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C023" w14:textId="2A011445" w:rsidR="006F480A" w:rsidRPr="006F7066" w:rsidRDefault="00B26461" w:rsidP="00175E9D">
      <w:pPr>
        <w:bidi/>
        <w:rPr>
          <w:rFonts w:asciiTheme="minorBidi" w:hAnsiTheme="minorBidi"/>
          <w:color w:val="000000" w:themeColor="text1"/>
          <w:sz w:val="36"/>
          <w:szCs w:val="36"/>
          <w:rtl/>
          <w:lang w:bidi="ar-KW"/>
        </w:rPr>
      </w:pPr>
      <w:r>
        <w:rPr>
          <w:rFonts w:asciiTheme="minorBidi" w:hAnsiTheme="minorBidi"/>
          <w:noProof/>
          <w:color w:val="000000" w:themeColor="text1"/>
          <w:sz w:val="36"/>
          <w:szCs w:val="36"/>
          <w:lang w:eastAsia="zh-TW"/>
        </w:rPr>
        <w:drawing>
          <wp:anchor distT="0" distB="0" distL="114300" distR="114300" simplePos="0" relativeHeight="251909119" behindDoc="0" locked="0" layoutInCell="1" allowOverlap="1" wp14:anchorId="067355AA" wp14:editId="792784DC">
            <wp:simplePos x="0" y="0"/>
            <wp:positionH relativeFrom="column">
              <wp:posOffset>2108791</wp:posOffset>
            </wp:positionH>
            <wp:positionV relativeFrom="paragraph">
              <wp:posOffset>-541948</wp:posOffset>
            </wp:positionV>
            <wp:extent cx="4347941" cy="5739521"/>
            <wp:effectExtent l="0" t="0" r="0" b="0"/>
            <wp:wrapNone/>
            <wp:docPr id="9" name="صورة 9" descr="صورة تحتوي على نص, مزين&#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صورة تحتوي على نص, مزين&#10;&#10;تم إنشاء الوصف تلقائياً"/>
                    <pic:cNvPicPr/>
                  </pic:nvPicPr>
                  <pic:blipFill>
                    <a:blip r:embed="rId8">
                      <a:extLst>
                        <a:ext uri="{28A0092B-C50C-407E-A947-70E740481C1C}">
                          <a14:useLocalDpi xmlns:a14="http://schemas.microsoft.com/office/drawing/2010/main" val="0"/>
                        </a:ext>
                      </a:extLst>
                    </a:blip>
                    <a:stretch>
                      <a:fillRect/>
                    </a:stretch>
                  </pic:blipFill>
                  <pic:spPr>
                    <a:xfrm>
                      <a:off x="0" y="0"/>
                      <a:ext cx="4347941" cy="5739521"/>
                    </a:xfrm>
                    <a:prstGeom prst="rect">
                      <a:avLst/>
                    </a:prstGeom>
                  </pic:spPr>
                </pic:pic>
              </a:graphicData>
            </a:graphic>
            <wp14:sizeRelH relativeFrom="margin">
              <wp14:pctWidth>0</wp14:pctWidth>
            </wp14:sizeRelH>
            <wp14:sizeRelV relativeFrom="margin">
              <wp14:pctHeight>0</wp14:pctHeight>
            </wp14:sizeRelV>
          </wp:anchor>
        </w:drawing>
      </w:r>
      <w:r w:rsidR="00AE65A6" w:rsidRPr="006F7066">
        <w:rPr>
          <w:rFonts w:asciiTheme="minorBidi" w:hAnsiTheme="minorBidi"/>
          <w:noProof/>
          <w:color w:val="000000" w:themeColor="text1"/>
          <w:sz w:val="36"/>
          <w:szCs w:val="36"/>
          <w:lang w:eastAsia="zh-TW"/>
        </w:rPr>
        <mc:AlternateContent>
          <mc:Choice Requires="wpg">
            <w:drawing>
              <wp:anchor distT="0" distB="0" distL="114300" distR="114300" simplePos="0" relativeHeight="251708926" behindDoc="0" locked="0" layoutInCell="0" allowOverlap="1" wp14:anchorId="69032BAA" wp14:editId="233C53BB">
                <wp:simplePos x="0" y="0"/>
                <wp:positionH relativeFrom="page">
                  <wp:posOffset>342607</wp:posOffset>
                </wp:positionH>
                <wp:positionV relativeFrom="margin">
                  <wp:posOffset>-606962</wp:posOffset>
                </wp:positionV>
                <wp:extent cx="2616200" cy="5755933"/>
                <wp:effectExtent l="19050" t="19050" r="31750" b="54610"/>
                <wp:wrapNone/>
                <wp:docPr id="46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0" cy="5755933"/>
                          <a:chOff x="353" y="370"/>
                          <a:chExt cx="4623" cy="7108"/>
                        </a:xfrm>
                        <a:solidFill>
                          <a:schemeClr val="tx1">
                            <a:lumMod val="75000"/>
                            <a:lumOff val="25000"/>
                          </a:schemeClr>
                        </a:solidFill>
                      </wpg:grpSpPr>
                      <wps:wsp>
                        <wps:cNvPr id="463" name="Rectangle 31"/>
                        <wps:cNvSpPr>
                          <a:spLocks noChangeArrowheads="1"/>
                        </wps:cNvSpPr>
                        <wps:spPr bwMode="auto">
                          <a:xfrm>
                            <a:off x="1906" y="370"/>
                            <a:ext cx="1824"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1789980E" w14:textId="20896967" w:rsidR="007B084F" w:rsidRPr="00B948A5" w:rsidRDefault="007B084F" w:rsidP="008D2894">
                              <w:pPr>
                                <w:pStyle w:val="a6"/>
                                <w:jc w:val="center"/>
                                <w:rPr>
                                  <w:rFonts w:ascii="Cambria" w:hAnsi="Cambria" w:cs="Times New Roman"/>
                                  <w:b/>
                                  <w:bCs/>
                                  <w:color w:val="FFFFFF" w:themeColor="background1"/>
                                  <w:sz w:val="96"/>
                                  <w:szCs w:val="96"/>
                                  <w:lang w:bidi="ar-KW"/>
                                </w:rPr>
                              </w:pPr>
                              <w:r w:rsidRPr="00B948A5">
                                <w:rPr>
                                  <w:rFonts w:ascii="Cambria" w:hAnsi="Cambria" w:cs="Times New Roman" w:hint="cs"/>
                                  <w:b/>
                                  <w:bCs/>
                                  <w:color w:val="FFFF00"/>
                                  <w:sz w:val="96"/>
                                  <w:szCs w:val="96"/>
                                  <w:rtl/>
                                  <w:lang w:bidi="ar-KW"/>
                                </w:rPr>
                                <w:t>والقيم الانسانية</w:t>
                              </w:r>
                            </w:p>
                          </w:txbxContent>
                        </wps:txbx>
                        <wps:bodyPr rot="0" vert="vert270" wrap="square" lIns="9144" tIns="91440" rIns="9144" bIns="91440" anchor="ctr" anchorCtr="0" upright="1">
                          <a:noAutofit/>
                        </wps:bodyPr>
                      </wps:wsp>
                      <wps:wsp>
                        <wps:cNvPr id="464" name="Rectangle 32"/>
                        <wps:cNvSpPr>
                          <a:spLocks noChangeArrowheads="1"/>
                        </wps:cNvSpPr>
                        <wps:spPr bwMode="auto">
                          <a:xfrm>
                            <a:off x="3585" y="370"/>
                            <a:ext cx="1391"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1AF3AF83" w14:textId="77311E23" w:rsidR="007B084F" w:rsidRPr="008F22BC" w:rsidRDefault="007B084F" w:rsidP="008D2894">
                              <w:pPr>
                                <w:pStyle w:val="a6"/>
                                <w:jc w:val="center"/>
                                <w:rPr>
                                  <w:b/>
                                  <w:bCs/>
                                  <w:color w:val="FFFFFF" w:themeColor="background1"/>
                                  <w:sz w:val="100"/>
                                  <w:szCs w:val="100"/>
                                </w:rPr>
                              </w:pPr>
                              <w:r w:rsidRPr="008F22BC">
                                <w:rPr>
                                  <w:b/>
                                  <w:bCs/>
                                  <w:color w:val="FFFFFF" w:themeColor="background1"/>
                                  <w:sz w:val="100"/>
                                  <w:szCs w:val="100"/>
                                </w:rPr>
                                <w:t>2021</w:t>
                              </w:r>
                            </w:p>
                          </w:txbxContent>
                        </wps:txbx>
                        <wps:bodyPr rot="0" vert="vert270" wrap="square" lIns="9144" tIns="91440" rIns="9144" bIns="91440" anchor="ctr" anchorCtr="0" upright="1">
                          <a:noAutofit/>
                        </wps:bodyPr>
                      </wps:wsp>
                      <wps:wsp>
                        <wps:cNvPr id="474" name="Rectangle 33"/>
                        <wps:cNvSpPr>
                          <a:spLocks noChangeArrowheads="1"/>
                        </wps:cNvSpPr>
                        <wps:spPr bwMode="auto">
                          <a:xfrm>
                            <a:off x="353" y="370"/>
                            <a:ext cx="1526" cy="7108"/>
                          </a:xfrm>
                          <a:prstGeom prst="rect">
                            <a:avLst/>
                          </a:prstGeom>
                          <a:grpFill/>
                          <a:ln w="38100" cmpd="sng">
                            <a:solidFill>
                              <a:schemeClr val="bg1"/>
                            </a:solidFill>
                            <a:prstDash val="solid"/>
                            <a:miter lim="800000"/>
                            <a:headEnd/>
                            <a:tailEnd/>
                          </a:ln>
                          <a:effectLst>
                            <a:outerShdw dist="28398" dir="3806097" algn="ctr" rotWithShape="0">
                              <a:schemeClr val="lt1">
                                <a:lumMod val="50000"/>
                                <a:lumOff val="0"/>
                                <a:alpha val="50000"/>
                              </a:schemeClr>
                            </a:outerShdw>
                          </a:effectLst>
                        </wps:spPr>
                        <wps:txbx>
                          <w:txbxContent>
                            <w:p w14:paraId="669A32D6" w14:textId="7ADB3FD2" w:rsidR="007B084F" w:rsidRPr="00B948A5" w:rsidRDefault="007B084F" w:rsidP="008D2894">
                              <w:pPr>
                                <w:pStyle w:val="a6"/>
                                <w:jc w:val="center"/>
                                <w:rPr>
                                  <w:rFonts w:ascii="Cambria" w:hAnsi="Cambria" w:cs="Times New Roman"/>
                                  <w:b/>
                                  <w:bCs/>
                                  <w:color w:val="FFFFFF" w:themeColor="background1"/>
                                  <w:sz w:val="40"/>
                                  <w:szCs w:val="40"/>
                                  <w:lang w:bidi="ar-KW"/>
                                </w:rPr>
                              </w:pPr>
                              <w:r w:rsidRPr="00B948A5">
                                <w:rPr>
                                  <w:rFonts w:ascii="Cambria" w:hAnsi="Cambria" w:cs="Times New Roman" w:hint="cs"/>
                                  <w:b/>
                                  <w:bCs/>
                                  <w:color w:val="FFFF00"/>
                                  <w:sz w:val="72"/>
                                  <w:szCs w:val="72"/>
                                  <w:rtl/>
                                  <w:lang w:bidi="ar-KW"/>
                                </w:rPr>
                                <w:t>السنن</w:t>
                              </w:r>
                              <w:r w:rsidRPr="00B948A5">
                                <w:rPr>
                                  <w:rFonts w:ascii="Cambria" w:hAnsi="Cambria" w:cs="Times New Roman" w:hint="cs"/>
                                  <w:b/>
                                  <w:bCs/>
                                  <w:color w:val="FFFFFF" w:themeColor="background1"/>
                                  <w:sz w:val="72"/>
                                  <w:szCs w:val="72"/>
                                  <w:rtl/>
                                  <w:lang w:bidi="ar-KW"/>
                                </w:rPr>
                                <w:t xml:space="preserve"> الكونية</w:t>
                              </w:r>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32BAA" id="Group 30" o:spid="_x0000_s1026" style="position:absolute;left:0;text-align:left;margin-left:27pt;margin-top:-47.8pt;width:206pt;height:453.2pt;z-index:251708926;mso-position-horizontal-relative:page;mso-position-vertical-relative:margin"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" o:allowincell="f">
                <v:rect id="Rectangle 31" o:spid="_x0000_s1027" style="position:absolute;left:1906;top:370;width:1824;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1789980E" w14:textId="20896967" w:rsidR="007B084F" w:rsidRPr="00B948A5" w:rsidRDefault="007B084F" w:rsidP="008D2894">
                        <w:pPr>
                          <w:pStyle w:val="a6"/>
                          <w:jc w:val="center"/>
                          <w:rPr>
                            <w:rFonts w:ascii="Cambria" w:hAnsi="Cambria" w:cs="Times New Roman"/>
                            <w:b/>
                            <w:bCs/>
                            <w:color w:val="FFFFFF" w:themeColor="background1"/>
                            <w:sz w:val="96"/>
                            <w:szCs w:val="96"/>
                            <w:lang w:bidi="ar-KW"/>
                          </w:rPr>
                        </w:pPr>
                        <w:r w:rsidRPr="00B948A5">
                          <w:rPr>
                            <w:rFonts w:ascii="Cambria" w:hAnsi="Cambria" w:cs="Times New Roman" w:hint="cs"/>
                            <w:b/>
                            <w:bCs/>
                            <w:color w:val="FFFF00"/>
                            <w:sz w:val="96"/>
                            <w:szCs w:val="96"/>
                            <w:rtl/>
                            <w:lang w:bidi="ar-KW"/>
                          </w:rPr>
                          <w:t>والقيم الانسانية</w:t>
                        </w:r>
                      </w:p>
                    </w:txbxContent>
                  </v:textbox>
                </v:rect>
                <v:rect id="Rectangle 32" o:spid="_x0000_s1028" style="position:absolute;left:3585;top:370;width:1391;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1AF3AF83" w14:textId="77311E23" w:rsidR="007B084F" w:rsidRPr="008F22BC" w:rsidRDefault="007B084F" w:rsidP="008D2894">
                        <w:pPr>
                          <w:pStyle w:val="a6"/>
                          <w:jc w:val="center"/>
                          <w:rPr>
                            <w:b/>
                            <w:bCs/>
                            <w:color w:val="FFFFFF" w:themeColor="background1"/>
                            <w:sz w:val="100"/>
                            <w:szCs w:val="100"/>
                          </w:rPr>
                        </w:pPr>
                        <w:r w:rsidRPr="008F22BC">
                          <w:rPr>
                            <w:b/>
                            <w:bCs/>
                            <w:color w:val="FFFFFF" w:themeColor="background1"/>
                            <w:sz w:val="100"/>
                            <w:szCs w:val="100"/>
                          </w:rPr>
                          <w:t>2021</w:t>
                        </w:r>
                      </w:p>
                    </w:txbxContent>
                  </v:textbox>
                </v:rect>
                <v:rect id="Rectangle 33" o:spid="_x0000_s1029" style="position:absolute;left:353;top:370;width:152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" filled="f" strokecolor="white [3212]" strokeweight="3pt">
                  <v:shadow on="t" color="#7f7f7f [1601]" opacity=".5" offset="1pt"/>
                  <v:textbox style="layout-flow:vertical;mso-layout-flow-alt:bottom-to-top" inset=".72pt,7.2pt,.72pt,7.2pt">
                    <w:txbxContent>
                      <w:p w14:paraId="669A32D6" w14:textId="7ADB3FD2" w:rsidR="007B084F" w:rsidRPr="00B948A5" w:rsidRDefault="007B084F" w:rsidP="008D2894">
                        <w:pPr>
                          <w:pStyle w:val="a6"/>
                          <w:jc w:val="center"/>
                          <w:rPr>
                            <w:rFonts w:ascii="Cambria" w:hAnsi="Cambria" w:cs="Times New Roman"/>
                            <w:b/>
                            <w:bCs/>
                            <w:color w:val="FFFFFF" w:themeColor="background1"/>
                            <w:sz w:val="40"/>
                            <w:szCs w:val="40"/>
                            <w:lang w:bidi="ar-KW"/>
                          </w:rPr>
                        </w:pPr>
                        <w:r w:rsidRPr="00B948A5">
                          <w:rPr>
                            <w:rFonts w:ascii="Cambria" w:hAnsi="Cambria" w:cs="Times New Roman" w:hint="cs"/>
                            <w:b/>
                            <w:bCs/>
                            <w:color w:val="FFFF00"/>
                            <w:sz w:val="72"/>
                            <w:szCs w:val="72"/>
                            <w:rtl/>
                            <w:lang w:bidi="ar-KW"/>
                          </w:rPr>
                          <w:t>السنن</w:t>
                        </w:r>
                        <w:r w:rsidRPr="00B948A5">
                          <w:rPr>
                            <w:rFonts w:ascii="Cambria" w:hAnsi="Cambria" w:cs="Times New Roman" w:hint="cs"/>
                            <w:b/>
                            <w:bCs/>
                            <w:color w:val="FFFFFF" w:themeColor="background1"/>
                            <w:sz w:val="72"/>
                            <w:szCs w:val="72"/>
                            <w:rtl/>
                            <w:lang w:bidi="ar-KW"/>
                          </w:rPr>
                          <w:t xml:space="preserve"> الكونية</w:t>
                        </w:r>
                      </w:p>
                    </w:txbxContent>
                  </v:textbox>
                </v:rect>
                <w10:wrap anchorx="page" anchory="margin"/>
              </v:group>
            </w:pict>
          </mc:Fallback>
        </mc:AlternateContent>
      </w:r>
    </w:p>
    <w:p w14:paraId="6E309DE6" w14:textId="377EBBE2" w:rsidR="007C50CD" w:rsidRPr="006F7066" w:rsidRDefault="007C50CD" w:rsidP="00175E9D">
      <w:pPr>
        <w:bidi/>
        <w:rPr>
          <w:rFonts w:asciiTheme="minorBidi" w:hAnsiTheme="minorBidi"/>
          <w:color w:val="000000" w:themeColor="text1"/>
          <w:sz w:val="36"/>
          <w:szCs w:val="36"/>
          <w:rtl/>
        </w:rPr>
      </w:pPr>
    </w:p>
    <w:p w14:paraId="7DA4B558" w14:textId="0F50AF00" w:rsidR="008D2894" w:rsidRPr="006F7066" w:rsidRDefault="008D2894" w:rsidP="00175E9D">
      <w:pPr>
        <w:shd w:val="clear" w:color="auto" w:fill="FFFFFF"/>
        <w:bidi/>
        <w:rPr>
          <w:rFonts w:asciiTheme="minorBidi" w:hAnsiTheme="minorBidi"/>
          <w:color w:val="000000" w:themeColor="text1"/>
          <w:sz w:val="36"/>
          <w:szCs w:val="36"/>
          <w:rtl/>
          <w:lang w:bidi="ar-KW"/>
        </w:rPr>
      </w:pPr>
    </w:p>
    <w:p w14:paraId="32CDFE49" w14:textId="2016EC54" w:rsidR="008D2894" w:rsidRPr="006F7066" w:rsidRDefault="008D2894" w:rsidP="00175E9D">
      <w:pPr>
        <w:shd w:val="clear" w:color="auto" w:fill="FFFFFF"/>
        <w:bidi/>
        <w:rPr>
          <w:rFonts w:asciiTheme="minorBidi" w:hAnsiTheme="minorBidi"/>
          <w:color w:val="000000" w:themeColor="text1"/>
          <w:sz w:val="36"/>
          <w:szCs w:val="36"/>
          <w:rtl/>
          <w:lang w:bidi="ar-KW"/>
        </w:rPr>
      </w:pPr>
    </w:p>
    <w:p w14:paraId="23A1002D" w14:textId="4BA22A0A" w:rsidR="008D2894" w:rsidRPr="006F7066" w:rsidRDefault="008D2894" w:rsidP="00175E9D">
      <w:pPr>
        <w:shd w:val="clear" w:color="auto" w:fill="FFFFFF"/>
        <w:bidi/>
        <w:rPr>
          <w:rFonts w:asciiTheme="minorBidi" w:hAnsiTheme="minorBidi"/>
          <w:color w:val="000000" w:themeColor="text1"/>
          <w:sz w:val="36"/>
          <w:szCs w:val="36"/>
          <w:lang w:bidi="ar-KW"/>
        </w:rPr>
      </w:pPr>
    </w:p>
    <w:p w14:paraId="72908706" w14:textId="0A1F1B8F" w:rsidR="008D2894" w:rsidRPr="006F7066" w:rsidRDefault="008D2894" w:rsidP="00175E9D">
      <w:pPr>
        <w:shd w:val="clear" w:color="auto" w:fill="FFFFFF"/>
        <w:bidi/>
        <w:rPr>
          <w:rFonts w:asciiTheme="minorBidi" w:hAnsiTheme="minorBidi"/>
          <w:color w:val="000000" w:themeColor="text1"/>
          <w:sz w:val="36"/>
          <w:szCs w:val="36"/>
          <w:lang w:bidi="ar-KW"/>
        </w:rPr>
      </w:pPr>
    </w:p>
    <w:p w14:paraId="2D98F8BA" w14:textId="11EA3A65" w:rsidR="008D2894" w:rsidRPr="006F7066" w:rsidRDefault="008D2894" w:rsidP="00175E9D">
      <w:pPr>
        <w:shd w:val="clear" w:color="auto" w:fill="FFFFFF"/>
        <w:bidi/>
        <w:rPr>
          <w:rFonts w:asciiTheme="minorBidi" w:hAnsiTheme="minorBidi"/>
          <w:color w:val="000000" w:themeColor="text1"/>
          <w:sz w:val="36"/>
          <w:szCs w:val="36"/>
          <w:lang w:bidi="ar-KW"/>
        </w:rPr>
      </w:pPr>
    </w:p>
    <w:p w14:paraId="5A9F8E4A" w14:textId="56567236" w:rsidR="008D2894" w:rsidRPr="006F7066" w:rsidRDefault="008D2894" w:rsidP="00175E9D">
      <w:pPr>
        <w:bidi/>
        <w:rPr>
          <w:rFonts w:asciiTheme="minorBidi" w:hAnsiTheme="minorBidi"/>
          <w:color w:val="000000" w:themeColor="text1"/>
          <w:sz w:val="36"/>
          <w:szCs w:val="36"/>
          <w:lang w:bidi="ar-KW"/>
        </w:rPr>
      </w:pPr>
    </w:p>
    <w:p w14:paraId="0ACE30B1" w14:textId="6142770E" w:rsidR="00B706DD" w:rsidRPr="006F7066" w:rsidRDefault="00B706DD" w:rsidP="00175E9D">
      <w:pPr>
        <w:bidi/>
        <w:rPr>
          <w:rFonts w:asciiTheme="minorBidi" w:hAnsiTheme="minorBidi"/>
          <w:color w:val="000000" w:themeColor="text1"/>
          <w:sz w:val="36"/>
          <w:szCs w:val="36"/>
          <w:lang w:bidi="ar-KW"/>
        </w:rPr>
      </w:pPr>
    </w:p>
    <w:p w14:paraId="4F371458" w14:textId="123E6E13" w:rsidR="00B706DD" w:rsidRPr="006F7066" w:rsidRDefault="00B706DD" w:rsidP="00175E9D">
      <w:pPr>
        <w:bidi/>
        <w:rPr>
          <w:rFonts w:asciiTheme="minorBidi" w:hAnsiTheme="minorBidi"/>
          <w:color w:val="000000" w:themeColor="text1"/>
          <w:sz w:val="36"/>
          <w:szCs w:val="36"/>
          <w:lang w:bidi="ar-KW"/>
        </w:rPr>
      </w:pPr>
    </w:p>
    <w:p w14:paraId="1B8372A5" w14:textId="4B8156D6" w:rsidR="00B706DD" w:rsidRPr="006F7066" w:rsidRDefault="00B706DD" w:rsidP="00175E9D">
      <w:pPr>
        <w:bidi/>
        <w:rPr>
          <w:rFonts w:asciiTheme="minorBidi" w:hAnsiTheme="minorBidi"/>
          <w:color w:val="000000" w:themeColor="text1"/>
          <w:sz w:val="36"/>
          <w:szCs w:val="36"/>
          <w:lang w:bidi="ar-KW"/>
        </w:rPr>
      </w:pPr>
    </w:p>
    <w:p w14:paraId="3D584678" w14:textId="5B4D28AE" w:rsidR="00B706DD" w:rsidRPr="006F7066" w:rsidRDefault="00B706DD" w:rsidP="00175E9D">
      <w:pPr>
        <w:bidi/>
        <w:rPr>
          <w:rFonts w:asciiTheme="minorBidi" w:hAnsiTheme="minorBidi"/>
          <w:color w:val="000000" w:themeColor="text1"/>
          <w:sz w:val="36"/>
          <w:szCs w:val="36"/>
          <w:rtl/>
          <w:lang w:bidi="ar-KW"/>
        </w:rPr>
      </w:pPr>
    </w:p>
    <w:p w14:paraId="18451280" w14:textId="6B115A4A" w:rsidR="00B706DD" w:rsidRPr="006F7066" w:rsidRDefault="0094671A" w:rsidP="00175E9D">
      <w:pPr>
        <w:bidi/>
        <w:rPr>
          <w:rFonts w:asciiTheme="minorBidi" w:hAnsiTheme="minorBidi"/>
          <w:color w:val="000000" w:themeColor="text1"/>
          <w:sz w:val="36"/>
          <w:szCs w:val="36"/>
          <w:lang w:bidi="ar-KW"/>
        </w:rPr>
      </w:pPr>
      <w:r w:rsidRPr="006F7066">
        <w:rPr>
          <w:rFonts w:asciiTheme="minorBidi" w:hAnsiTheme="minorBidi"/>
          <w:noProof/>
          <w:color w:val="000000" w:themeColor="text1"/>
          <w:sz w:val="36"/>
          <w:szCs w:val="36"/>
          <w:lang w:eastAsia="zh-TW"/>
        </w:rPr>
        <mc:AlternateContent>
          <mc:Choice Requires="wps">
            <w:drawing>
              <wp:anchor distT="0" distB="0" distL="114300" distR="114300" simplePos="0" relativeHeight="251660288" behindDoc="0" locked="0" layoutInCell="1" allowOverlap="1" wp14:anchorId="08866B9E" wp14:editId="7BF82898">
                <wp:simplePos x="0" y="0"/>
                <wp:positionH relativeFrom="column">
                  <wp:posOffset>-571793</wp:posOffset>
                </wp:positionH>
                <wp:positionV relativeFrom="paragraph">
                  <wp:posOffset>594701</wp:posOffset>
                </wp:positionV>
                <wp:extent cx="2609850" cy="3587750"/>
                <wp:effectExtent l="0" t="0" r="19050" b="12700"/>
                <wp:wrapNone/>
                <wp:docPr id="81" name="مستطيل 81"/>
                <wp:cNvGraphicFramePr/>
                <a:graphic xmlns:a="http://schemas.openxmlformats.org/drawingml/2006/main">
                  <a:graphicData uri="http://schemas.microsoft.com/office/word/2010/wordprocessingShape">
                    <wps:wsp>
                      <wps:cNvSpPr/>
                      <wps:spPr>
                        <a:xfrm>
                          <a:off x="0" y="0"/>
                          <a:ext cx="2609850" cy="3587750"/>
                        </a:xfrm>
                        <a:prstGeom prst="rect">
                          <a:avLst/>
                        </a:prstGeom>
                        <a:solidFill>
                          <a:schemeClr val="tx1"/>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D567A" id="مستطيل 81" o:spid="_x0000_s1026" style="position:absolute;margin-left:-45pt;margin-top:46.85pt;width:205.5pt;height:2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" fillcolor="black [3213]" strokecolor="#deeaf6 [664]" strokeweight="1pt"/>
            </w:pict>
          </mc:Fallback>
        </mc:AlternateContent>
      </w:r>
    </w:p>
    <w:p w14:paraId="2CF41902" w14:textId="7716AD63" w:rsidR="00B706DD" w:rsidRPr="006F7066" w:rsidRDefault="008F22BC" w:rsidP="00175E9D">
      <w:pPr>
        <w:bidi/>
        <w:rPr>
          <w:rFonts w:asciiTheme="minorBidi" w:hAnsiTheme="minorBidi"/>
          <w:color w:val="000000" w:themeColor="text1"/>
          <w:sz w:val="36"/>
          <w:szCs w:val="36"/>
          <w:lang w:bidi="ar-KW"/>
        </w:rPr>
      </w:pPr>
      <w:r w:rsidRPr="006F7066">
        <w:rPr>
          <w:rFonts w:asciiTheme="minorBidi" w:hAnsiTheme="minorBidi"/>
          <w:noProof/>
          <w:color w:val="000000" w:themeColor="text1"/>
          <w:sz w:val="36"/>
          <w:szCs w:val="36"/>
          <w:lang w:eastAsia="zh-TW"/>
        </w:rPr>
        <mc:AlternateContent>
          <mc:Choice Requires="wpg">
            <w:drawing>
              <wp:anchor distT="0" distB="0" distL="114300" distR="114300" simplePos="0" relativeHeight="251662336" behindDoc="0" locked="0" layoutInCell="0" allowOverlap="1" wp14:anchorId="0BC53968" wp14:editId="36F325CC">
                <wp:simplePos x="0" y="0"/>
                <wp:positionH relativeFrom="page">
                  <wp:posOffset>330884</wp:posOffset>
                </wp:positionH>
                <wp:positionV relativeFrom="page">
                  <wp:posOffset>6156667</wp:posOffset>
                </wp:positionV>
                <wp:extent cx="7042150" cy="3460750"/>
                <wp:effectExtent l="0" t="0" r="0" b="6350"/>
                <wp:wrapNone/>
                <wp:docPr id="313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150" cy="3460750"/>
                          <a:chOff x="528" y="12165"/>
                          <a:chExt cx="11080" cy="6334"/>
                        </a:xfrm>
                      </wpg:grpSpPr>
                      <wps:wsp>
                        <wps:cNvPr id="3155" name="Rectangle 35"/>
                        <wps:cNvSpPr>
                          <a:spLocks noChangeArrowheads="1"/>
                        </wps:cNvSpPr>
                        <wps:spPr bwMode="auto">
                          <a:xfrm>
                            <a:off x="4870" y="12165"/>
                            <a:ext cx="6738" cy="6334"/>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5A7419BD" w14:textId="68E71D9A" w:rsidR="007B084F" w:rsidRPr="007B5416" w:rsidRDefault="007B5416" w:rsidP="008D2894">
                              <w:pPr>
                                <w:pStyle w:val="a6"/>
                                <w:jc w:val="both"/>
                                <w:rPr>
                                  <w:rtl/>
                                  <w:lang w:bidi="ar-KW"/>
                                </w:rPr>
                              </w:pPr>
                              <w:r w:rsidRPr="007B5416">
                                <w:rPr>
                                  <w:rFonts w:asciiTheme="minorBidi" w:hAnsiTheme="minorBidi" w:hint="cs"/>
                                  <w:color w:val="000000" w:themeColor="text1"/>
                                  <w:rtl/>
                                </w:rPr>
                                <w:t xml:space="preserve">السنن </w:t>
                              </w:r>
                              <w:r w:rsidRPr="007B5416">
                                <w:rPr>
                                  <w:rFonts w:asciiTheme="minorBidi" w:hAnsiTheme="minorBidi"/>
                                  <w:color w:val="000000" w:themeColor="text1"/>
                                  <w:rtl/>
                                </w:rPr>
                                <w:t>مجموعة من القواعد والضوابط والمبادئ والأحكام التي رسمها</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الله تعالى من</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أجل إصلاح حال الأفراد والجماعات والأمم في شؤونهم الدنيوية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والأخروية،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والارتقاء بالنفس البشرية إلى المراتب العلوية، وهي سُنن لا تتغيَر</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ولا تتبدّل ولا تتحوّل</w:t>
                              </w:r>
                              <w:r w:rsidRPr="007B5416">
                                <w:rPr>
                                  <w:rFonts w:asciiTheme="minorBidi" w:hAnsiTheme="minorBidi"/>
                                  <w:color w:val="000000" w:themeColor="text1"/>
                                </w:rPr>
                                <w:t>.</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والقرآن الكريم أَوْلى اهتمامًا كبيرًا لفقه السُّنن الاجتماعية،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w:t>
                              </w:r>
                              <w:r w:rsidRPr="007B5416">
                                <w:rPr>
                                  <w:rFonts w:asciiTheme="minorBidi" w:hAnsiTheme="minorBidi" w:hint="cs"/>
                                  <w:color w:val="000000" w:themeColor="text1"/>
                                  <w:rtl/>
                                </w:rPr>
                                <w:t>عبر مبحثنا هذا سنتعرف على</w:t>
                              </w:r>
                              <w:r w:rsidRPr="007B5416">
                                <w:rPr>
                                  <w:rFonts w:asciiTheme="minorBidi" w:hAnsiTheme="minorBidi"/>
                                  <w:color w:val="000000" w:themeColor="text1"/>
                                  <w:rtl/>
                                </w:rPr>
                                <w:t xml:space="preserve"> السُّنن المبثوثة في القرآن الكريم؛ </w:t>
                              </w:r>
                              <w:r w:rsidRPr="007B5416">
                                <w:rPr>
                                  <w:rFonts w:asciiTheme="minorBidi" w:hAnsiTheme="minorBidi" w:hint="cs"/>
                                  <w:color w:val="000000" w:themeColor="text1"/>
                                  <w:rtl/>
                                </w:rPr>
                                <w:t>وعلاقتها بالقيم الإنسانية.</w:t>
                              </w:r>
                            </w:p>
                          </w:txbxContent>
                        </wps:txbx>
                        <wps:bodyPr rot="0" vert="horz" wrap="square" lIns="91440" tIns="45720" rIns="91440" bIns="45720" anchor="t" anchorCtr="0" upright="1">
                          <a:noAutofit/>
                        </wps:bodyPr>
                      </wps:wsp>
                      <wps:wsp>
                        <wps:cNvPr id="3160" name="Rectangle 36"/>
                        <wps:cNvSpPr>
                          <a:spLocks noChangeArrowheads="1"/>
                        </wps:cNvSpPr>
                        <wps:spPr bwMode="auto">
                          <a:xfrm>
                            <a:off x="528" y="12936"/>
                            <a:ext cx="4283" cy="3469"/>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7905B3FD" w14:textId="77777777" w:rsidR="007B084F" w:rsidRDefault="007B084F" w:rsidP="008D2894">
                              <w:pPr>
                                <w:pStyle w:val="a6"/>
                                <w:jc w:val="center"/>
                                <w:rPr>
                                  <w:b/>
                                  <w:bCs/>
                                </w:rPr>
                              </w:pPr>
                            </w:p>
                            <w:p w14:paraId="6AD6D89C" w14:textId="5455E40E" w:rsidR="007B084F" w:rsidRPr="008F22BC" w:rsidRDefault="007B084F" w:rsidP="008D2894">
                              <w:pPr>
                                <w:pStyle w:val="a6"/>
                                <w:jc w:val="center"/>
                                <w:rPr>
                                  <w:b/>
                                  <w:bCs/>
                                  <w:color w:val="FFFF00"/>
                                  <w:sz w:val="44"/>
                                  <w:szCs w:val="44"/>
                                  <w:rtl/>
                                  <w:lang w:bidi="ar-KW"/>
                                </w:rPr>
                              </w:pPr>
                              <w:r w:rsidRPr="008F22BC">
                                <w:rPr>
                                  <w:rFonts w:hint="cs"/>
                                  <w:b/>
                                  <w:bCs/>
                                  <w:color w:val="FFFF00"/>
                                  <w:sz w:val="44"/>
                                  <w:szCs w:val="44"/>
                                  <w:rtl/>
                                  <w:lang w:bidi="ar-KW"/>
                                </w:rPr>
                                <w:t>زهير منصور المزيدي</w:t>
                              </w:r>
                            </w:p>
                            <w:p w14:paraId="4F40C17F" w14:textId="77777777" w:rsidR="007B084F" w:rsidRDefault="007B084F" w:rsidP="008D2894">
                              <w:pPr>
                                <w:pStyle w:val="a6"/>
                                <w:jc w:val="center"/>
                                <w:rPr>
                                  <w:b/>
                                  <w:bCs/>
                                  <w:rtl/>
                                  <w:lang w:bidi="ar-KW"/>
                                </w:rPr>
                              </w:pPr>
                            </w:p>
                            <w:p w14:paraId="024C037A" w14:textId="0234315D" w:rsidR="007B084F" w:rsidRPr="00184E96" w:rsidRDefault="007B084F" w:rsidP="008D2894">
                              <w:pPr>
                                <w:pStyle w:val="a6"/>
                                <w:jc w:val="center"/>
                                <w:rPr>
                                  <w:b/>
                                  <w:bCs/>
                                  <w:color w:val="FFFF00"/>
                                  <w:rtl/>
                                  <w:lang w:bidi="ar-KW"/>
                                </w:rPr>
                              </w:pPr>
                              <w:r w:rsidRPr="00184E96">
                                <w:rPr>
                                  <w:rFonts w:hint="cs"/>
                                  <w:b/>
                                  <w:bCs/>
                                  <w:color w:val="FFFF00"/>
                                  <w:rtl/>
                                  <w:lang w:bidi="ar-KW"/>
                                </w:rPr>
                                <w:t>المؤسسة العربية للقيم المجتمعية</w:t>
                              </w:r>
                            </w:p>
                            <w:p w14:paraId="392E06BC" w14:textId="27567F40" w:rsidR="007B084F" w:rsidRPr="008F22BC" w:rsidRDefault="007B084F" w:rsidP="008D2894">
                              <w:pPr>
                                <w:pStyle w:val="a6"/>
                                <w:jc w:val="center"/>
                                <w:rPr>
                                  <w:b/>
                                  <w:bCs/>
                                  <w:color w:val="FFFFFF" w:themeColor="background1"/>
                                </w:rPr>
                              </w:pPr>
                              <w:r w:rsidRPr="008F22BC">
                                <w:rPr>
                                  <w:b/>
                                  <w:bCs/>
                                  <w:color w:val="FFFFFF" w:themeColor="background1"/>
                                </w:rPr>
                                <w:t>Arab institution for social values</w:t>
                              </w:r>
                            </w:p>
                            <w:p w14:paraId="35C5229B" w14:textId="42C9D95C" w:rsidR="007B084F" w:rsidRPr="00184E96" w:rsidRDefault="007B084F" w:rsidP="008D2894">
                              <w:pPr>
                                <w:pStyle w:val="a6"/>
                                <w:bidi w:val="0"/>
                                <w:jc w:val="center"/>
                                <w:rPr>
                                  <w:b/>
                                  <w:bCs/>
                                  <w:color w:val="FFFFFF" w:themeColor="background1"/>
                                </w:rPr>
                              </w:pPr>
                              <w:r>
                                <w:rPr>
                                  <w:b/>
                                  <w:bCs/>
                                </w:rPr>
                                <w:t>Z</w:t>
                              </w:r>
                              <w:r w:rsidRPr="00184E96">
                                <w:rPr>
                                  <w:b/>
                                  <w:bCs/>
                                  <w:color w:val="FFFFFF" w:themeColor="background1"/>
                                </w:rPr>
                                <w:t>uhair</w:t>
                              </w:r>
                              <w:r w:rsidRPr="00184E96">
                                <w:rPr>
                                  <w:rFonts w:hint="cs"/>
                                  <w:b/>
                                  <w:bCs/>
                                  <w:color w:val="FFFFFF" w:themeColor="background1"/>
                                  <w:rtl/>
                                </w:rPr>
                                <w:t xml:space="preserve"> </w:t>
                              </w:r>
                              <w:r w:rsidRPr="00184E96">
                                <w:rPr>
                                  <w:b/>
                                  <w:bCs/>
                                  <w:color w:val="FFFFFF" w:themeColor="background1"/>
                                </w:rPr>
                                <w:t>Almazeedi</w:t>
                              </w:r>
                            </w:p>
                            <w:p w14:paraId="66CD69A6" w14:textId="77777777" w:rsidR="007B084F" w:rsidRPr="00184E96" w:rsidRDefault="007B084F" w:rsidP="008D2894">
                              <w:pPr>
                                <w:pStyle w:val="a6"/>
                                <w:jc w:val="center"/>
                                <w:rPr>
                                  <w:b/>
                                  <w:bCs/>
                                  <w:color w:val="FFFFFF" w:themeColor="background1"/>
                                </w:rPr>
                              </w:pPr>
                              <w:r w:rsidRPr="00184E96">
                                <w:rPr>
                                  <w:b/>
                                  <w:bCs/>
                                  <w:color w:val="FFFFFF" w:themeColor="background1"/>
                                </w:rPr>
                                <w:t>00965-99290092(M)</w:t>
                              </w:r>
                            </w:p>
                            <w:p w14:paraId="715B013C" w14:textId="77777777" w:rsidR="007B084F" w:rsidRPr="00460EF9" w:rsidRDefault="005379EF" w:rsidP="008D2894">
                              <w:pPr>
                                <w:pStyle w:val="a6"/>
                                <w:jc w:val="center"/>
                                <w:rPr>
                                  <w:rStyle w:val="Hyperlink"/>
                                  <w:b/>
                                  <w:bCs/>
                                  <w:color w:val="FFFFFF" w:themeColor="background1"/>
                                  <w:u w:val="none"/>
                                </w:rPr>
                              </w:pPr>
                              <w:hyperlink r:id="rId9" w:history="1">
                                <w:r w:rsidR="007B084F" w:rsidRPr="00460EF9">
                                  <w:rPr>
                                    <w:rStyle w:val="Hyperlink"/>
                                    <w:b/>
                                    <w:bCs/>
                                    <w:color w:val="FFFFFF" w:themeColor="background1"/>
                                    <w:u w:val="none"/>
                                  </w:rPr>
                                  <w:t>www.ZUMORD.net</w:t>
                                </w:r>
                              </w:hyperlink>
                            </w:p>
                            <w:p w14:paraId="4B4B4545" w14:textId="77777777" w:rsidR="007B084F" w:rsidRPr="00460EF9" w:rsidRDefault="007B084F" w:rsidP="008D2894">
                              <w:pPr>
                                <w:pStyle w:val="a6"/>
                                <w:jc w:val="center"/>
                                <w:rPr>
                                  <w:b/>
                                  <w:bCs/>
                                  <w:color w:val="FFFFFF" w:themeColor="background1"/>
                                </w:rPr>
                              </w:pPr>
                              <w:r w:rsidRPr="00460EF9">
                                <w:rPr>
                                  <w:rStyle w:val="Hyperlink"/>
                                  <w:b/>
                                  <w:bCs/>
                                  <w:color w:val="FFFFFF" w:themeColor="background1"/>
                                  <w:u w:val="none"/>
                                </w:rPr>
                                <w:t>www.qeam.org</w:t>
                              </w:r>
                            </w:p>
                            <w:p w14:paraId="21AD4641" w14:textId="4193F99D" w:rsidR="007B084F" w:rsidRPr="00184E96" w:rsidRDefault="007B084F" w:rsidP="008D2894">
                              <w:pPr>
                                <w:pStyle w:val="a6"/>
                                <w:jc w:val="center"/>
                                <w:rPr>
                                  <w:b/>
                                  <w:bCs/>
                                  <w:color w:val="FFFFFF" w:themeColor="background1"/>
                                </w:rPr>
                              </w:pPr>
                              <w:r w:rsidRPr="00184E96">
                                <w:rPr>
                                  <w:b/>
                                  <w:bCs/>
                                  <w:color w:val="FFFFFF" w:themeColor="background1"/>
                                </w:rPr>
                                <w:t>Kuwait</w:t>
                              </w: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53968" id="Group 34" o:spid="_x0000_s1030" style="position:absolute;left:0;text-align:left;margin-left:26.05pt;margin-top:484.8pt;width:554.5pt;height:272.5pt;z-index:251662336;mso-position-horizontal-relative:page;mso-position-vertical-relative:page" coordorigin="528,12165" coordsize="11080,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" o:allowincell="f">
                <v:rect id="Rectangle 35" o:spid="_x0000_s1031" style="position:absolute;left:4870;top:12165;width:6738;height:6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" filled="f" fillcolor="#c0504d" stroked="f" strokecolor="white" strokeweight="1.5pt">
                  <v:textbox>
                    <w:txbxContent>
                      <w:p w14:paraId="5A7419BD" w14:textId="68E71D9A" w:rsidR="007B084F" w:rsidRPr="007B5416" w:rsidRDefault="007B5416" w:rsidP="008D2894">
                        <w:pPr>
                          <w:pStyle w:val="a6"/>
                          <w:jc w:val="both"/>
                          <w:rPr>
                            <w:rtl/>
                            <w:lang w:bidi="ar-KW"/>
                          </w:rPr>
                        </w:pPr>
                        <w:r w:rsidRPr="007B5416">
                          <w:rPr>
                            <w:rFonts w:asciiTheme="minorBidi" w:hAnsiTheme="minorBidi" w:hint="cs"/>
                            <w:color w:val="000000" w:themeColor="text1"/>
                            <w:rtl/>
                          </w:rPr>
                          <w:t xml:space="preserve">السنن </w:t>
                        </w:r>
                        <w:r w:rsidRPr="007B5416">
                          <w:rPr>
                            <w:rFonts w:asciiTheme="minorBidi" w:hAnsiTheme="minorBidi"/>
                            <w:color w:val="000000" w:themeColor="text1"/>
                            <w:rtl/>
                          </w:rPr>
                          <w:t>مجموعة من القواعد والضوابط والمبادئ والأحكام التي رسمها</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الله تعالى من</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أجل إصلاح حال الأفراد والجماعات والأمم في شؤونهم الدنيوية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والأخروية،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والارتقاء بالنفس البشرية إلى المراتب العلوية، وهي سُنن لا تتغيَر</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ولا تتبدّل ولا تتحوّل</w:t>
                        </w:r>
                        <w:r w:rsidRPr="007B5416">
                          <w:rPr>
                            <w:rFonts w:asciiTheme="minorBidi" w:hAnsiTheme="minorBidi"/>
                            <w:color w:val="000000" w:themeColor="text1"/>
                          </w:rPr>
                          <w:t>.</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والقرآن الكريم أَوْلى اهتمامًا كبيرًا لفقه السُّنن الاجتماعية،</w:t>
                        </w:r>
                        <w:r w:rsidRPr="007B5416">
                          <w:rPr>
                            <w:rFonts w:asciiTheme="minorBidi" w:hAnsiTheme="minorBidi" w:hint="cs"/>
                            <w:color w:val="000000" w:themeColor="text1"/>
                            <w:rtl/>
                          </w:rPr>
                          <w:t xml:space="preserve"> </w:t>
                        </w:r>
                        <w:r w:rsidRPr="007B5416">
                          <w:rPr>
                            <w:rFonts w:asciiTheme="minorBidi" w:hAnsiTheme="minorBidi"/>
                            <w:color w:val="000000" w:themeColor="text1"/>
                            <w:rtl/>
                          </w:rPr>
                          <w:t>و</w:t>
                        </w:r>
                        <w:r w:rsidRPr="007B5416">
                          <w:rPr>
                            <w:rFonts w:asciiTheme="minorBidi" w:hAnsiTheme="minorBidi" w:hint="cs"/>
                            <w:color w:val="000000" w:themeColor="text1"/>
                            <w:rtl/>
                          </w:rPr>
                          <w:t>عبر مبحثنا هذا سنتعرف على</w:t>
                        </w:r>
                        <w:r w:rsidRPr="007B5416">
                          <w:rPr>
                            <w:rFonts w:asciiTheme="minorBidi" w:hAnsiTheme="minorBidi"/>
                            <w:color w:val="000000" w:themeColor="text1"/>
                            <w:rtl/>
                          </w:rPr>
                          <w:t xml:space="preserve"> السُّنن المبثوثة في القرآن الكريم؛ </w:t>
                        </w:r>
                        <w:r w:rsidRPr="007B5416">
                          <w:rPr>
                            <w:rFonts w:asciiTheme="minorBidi" w:hAnsiTheme="minorBidi" w:hint="cs"/>
                            <w:color w:val="000000" w:themeColor="text1"/>
                            <w:rtl/>
                          </w:rPr>
                          <w:t>وعلاقتها بالقيم الإنسانية.</w:t>
                        </w:r>
                      </w:p>
                    </w:txbxContent>
                  </v:textbox>
                </v:rect>
                <v:rect id="Rectangle 36" o:spid="_x0000_s1032" style="position:absolute;left:528;top:12936;width:4283;height:34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" filled="f" fillcolor="#c0504d" stroked="f" strokecolor="white" strokeweight="1.5pt">
                  <v:textbox inset="0">
                    <w:txbxContent>
                      <w:p w14:paraId="7905B3FD" w14:textId="77777777" w:rsidR="007B084F" w:rsidRDefault="007B084F" w:rsidP="008D2894">
                        <w:pPr>
                          <w:pStyle w:val="a6"/>
                          <w:jc w:val="center"/>
                          <w:rPr>
                            <w:b/>
                            <w:bCs/>
                          </w:rPr>
                        </w:pPr>
                      </w:p>
                      <w:p w14:paraId="6AD6D89C" w14:textId="5455E40E" w:rsidR="007B084F" w:rsidRPr="008F22BC" w:rsidRDefault="007B084F" w:rsidP="008D2894">
                        <w:pPr>
                          <w:pStyle w:val="a6"/>
                          <w:jc w:val="center"/>
                          <w:rPr>
                            <w:b/>
                            <w:bCs/>
                            <w:color w:val="FFFF00"/>
                            <w:sz w:val="44"/>
                            <w:szCs w:val="44"/>
                            <w:rtl/>
                            <w:lang w:bidi="ar-KW"/>
                          </w:rPr>
                        </w:pPr>
                        <w:r w:rsidRPr="008F22BC">
                          <w:rPr>
                            <w:rFonts w:hint="cs"/>
                            <w:b/>
                            <w:bCs/>
                            <w:color w:val="FFFF00"/>
                            <w:sz w:val="44"/>
                            <w:szCs w:val="44"/>
                            <w:rtl/>
                            <w:lang w:bidi="ar-KW"/>
                          </w:rPr>
                          <w:t>زهير منصور المزيدي</w:t>
                        </w:r>
                      </w:p>
                      <w:p w14:paraId="4F40C17F" w14:textId="77777777" w:rsidR="007B084F" w:rsidRDefault="007B084F" w:rsidP="008D2894">
                        <w:pPr>
                          <w:pStyle w:val="a6"/>
                          <w:jc w:val="center"/>
                          <w:rPr>
                            <w:b/>
                            <w:bCs/>
                            <w:rtl/>
                            <w:lang w:bidi="ar-KW"/>
                          </w:rPr>
                        </w:pPr>
                      </w:p>
                      <w:p w14:paraId="024C037A" w14:textId="0234315D" w:rsidR="007B084F" w:rsidRPr="00184E96" w:rsidRDefault="007B084F" w:rsidP="008D2894">
                        <w:pPr>
                          <w:pStyle w:val="a6"/>
                          <w:jc w:val="center"/>
                          <w:rPr>
                            <w:b/>
                            <w:bCs/>
                            <w:color w:val="FFFF00"/>
                            <w:rtl/>
                            <w:lang w:bidi="ar-KW"/>
                          </w:rPr>
                        </w:pPr>
                        <w:r w:rsidRPr="00184E96">
                          <w:rPr>
                            <w:rFonts w:hint="cs"/>
                            <w:b/>
                            <w:bCs/>
                            <w:color w:val="FFFF00"/>
                            <w:rtl/>
                            <w:lang w:bidi="ar-KW"/>
                          </w:rPr>
                          <w:t>المؤسسة العربية للقيم المجتمعية</w:t>
                        </w:r>
                      </w:p>
                      <w:p w14:paraId="392E06BC" w14:textId="27567F40" w:rsidR="007B084F" w:rsidRPr="008F22BC" w:rsidRDefault="007B084F" w:rsidP="008D2894">
                        <w:pPr>
                          <w:pStyle w:val="a6"/>
                          <w:jc w:val="center"/>
                          <w:rPr>
                            <w:b/>
                            <w:bCs/>
                            <w:color w:val="FFFFFF" w:themeColor="background1"/>
                          </w:rPr>
                        </w:pPr>
                        <w:r w:rsidRPr="008F22BC">
                          <w:rPr>
                            <w:b/>
                            <w:bCs/>
                            <w:color w:val="FFFFFF" w:themeColor="background1"/>
                          </w:rPr>
                          <w:t>Arab institution for social values</w:t>
                        </w:r>
                      </w:p>
                      <w:p w14:paraId="35C5229B" w14:textId="42C9D95C" w:rsidR="007B084F" w:rsidRPr="00184E96" w:rsidRDefault="007B084F" w:rsidP="008D2894">
                        <w:pPr>
                          <w:pStyle w:val="a6"/>
                          <w:bidi w:val="0"/>
                          <w:jc w:val="center"/>
                          <w:rPr>
                            <w:b/>
                            <w:bCs/>
                            <w:color w:val="FFFFFF" w:themeColor="background1"/>
                          </w:rPr>
                        </w:pPr>
                        <w:r>
                          <w:rPr>
                            <w:b/>
                            <w:bCs/>
                          </w:rPr>
                          <w:t>Z</w:t>
                        </w:r>
                        <w:r w:rsidRPr="00184E96">
                          <w:rPr>
                            <w:b/>
                            <w:bCs/>
                            <w:color w:val="FFFFFF" w:themeColor="background1"/>
                          </w:rPr>
                          <w:t>uhair</w:t>
                        </w:r>
                        <w:r w:rsidRPr="00184E96">
                          <w:rPr>
                            <w:rFonts w:hint="cs"/>
                            <w:b/>
                            <w:bCs/>
                            <w:color w:val="FFFFFF" w:themeColor="background1"/>
                            <w:rtl/>
                          </w:rPr>
                          <w:t xml:space="preserve"> </w:t>
                        </w:r>
                        <w:r w:rsidRPr="00184E96">
                          <w:rPr>
                            <w:b/>
                            <w:bCs/>
                            <w:color w:val="FFFFFF" w:themeColor="background1"/>
                          </w:rPr>
                          <w:t>Almazeedi</w:t>
                        </w:r>
                      </w:p>
                      <w:p w14:paraId="66CD69A6" w14:textId="77777777" w:rsidR="007B084F" w:rsidRPr="00184E96" w:rsidRDefault="007B084F" w:rsidP="008D2894">
                        <w:pPr>
                          <w:pStyle w:val="a6"/>
                          <w:jc w:val="center"/>
                          <w:rPr>
                            <w:b/>
                            <w:bCs/>
                            <w:color w:val="FFFFFF" w:themeColor="background1"/>
                          </w:rPr>
                        </w:pPr>
                        <w:r w:rsidRPr="00184E96">
                          <w:rPr>
                            <w:b/>
                            <w:bCs/>
                            <w:color w:val="FFFFFF" w:themeColor="background1"/>
                          </w:rPr>
                          <w:t>00965-99290092(M)</w:t>
                        </w:r>
                      </w:p>
                      <w:p w14:paraId="715B013C" w14:textId="77777777" w:rsidR="007B084F" w:rsidRPr="00460EF9" w:rsidRDefault="005379EF" w:rsidP="008D2894">
                        <w:pPr>
                          <w:pStyle w:val="a6"/>
                          <w:jc w:val="center"/>
                          <w:rPr>
                            <w:rStyle w:val="Hyperlink"/>
                            <w:b/>
                            <w:bCs/>
                            <w:color w:val="FFFFFF" w:themeColor="background1"/>
                            <w:u w:val="none"/>
                          </w:rPr>
                        </w:pPr>
                        <w:hyperlink r:id="rId10" w:history="1">
                          <w:r w:rsidR="007B084F" w:rsidRPr="00460EF9">
                            <w:rPr>
                              <w:rStyle w:val="Hyperlink"/>
                              <w:b/>
                              <w:bCs/>
                              <w:color w:val="FFFFFF" w:themeColor="background1"/>
                              <w:u w:val="none"/>
                            </w:rPr>
                            <w:t>www.ZUMORD.net</w:t>
                          </w:r>
                        </w:hyperlink>
                      </w:p>
                      <w:p w14:paraId="4B4B4545" w14:textId="77777777" w:rsidR="007B084F" w:rsidRPr="00460EF9" w:rsidRDefault="007B084F" w:rsidP="008D2894">
                        <w:pPr>
                          <w:pStyle w:val="a6"/>
                          <w:jc w:val="center"/>
                          <w:rPr>
                            <w:b/>
                            <w:bCs/>
                            <w:color w:val="FFFFFF" w:themeColor="background1"/>
                          </w:rPr>
                        </w:pPr>
                        <w:r w:rsidRPr="00460EF9">
                          <w:rPr>
                            <w:rStyle w:val="Hyperlink"/>
                            <w:b/>
                            <w:bCs/>
                            <w:color w:val="FFFFFF" w:themeColor="background1"/>
                            <w:u w:val="none"/>
                          </w:rPr>
                          <w:t>www.qeam.org</w:t>
                        </w:r>
                      </w:p>
                      <w:p w14:paraId="21AD4641" w14:textId="4193F99D" w:rsidR="007B084F" w:rsidRPr="00184E96" w:rsidRDefault="007B084F" w:rsidP="008D2894">
                        <w:pPr>
                          <w:pStyle w:val="a6"/>
                          <w:jc w:val="center"/>
                          <w:rPr>
                            <w:b/>
                            <w:bCs/>
                            <w:color w:val="FFFFFF" w:themeColor="background1"/>
                          </w:rPr>
                        </w:pPr>
                        <w:r w:rsidRPr="00184E96">
                          <w:rPr>
                            <w:b/>
                            <w:bCs/>
                            <w:color w:val="FFFFFF" w:themeColor="background1"/>
                          </w:rPr>
                          <w:t>Kuwait</w:t>
                        </w:r>
                      </w:p>
                    </w:txbxContent>
                  </v:textbox>
                </v:rect>
                <w10:wrap anchorx="page" anchory="page"/>
              </v:group>
            </w:pict>
          </mc:Fallback>
        </mc:AlternateContent>
      </w:r>
    </w:p>
    <w:p w14:paraId="0B6ABE32" w14:textId="27745399" w:rsidR="00B706DD" w:rsidRPr="006F7066" w:rsidRDefault="00B706DD" w:rsidP="00175E9D">
      <w:pPr>
        <w:bidi/>
        <w:rPr>
          <w:rFonts w:asciiTheme="minorBidi" w:hAnsiTheme="minorBidi"/>
          <w:color w:val="000000" w:themeColor="text1"/>
          <w:sz w:val="36"/>
          <w:szCs w:val="36"/>
        </w:rPr>
      </w:pPr>
    </w:p>
    <w:p w14:paraId="79DBC8F8" w14:textId="341079A0" w:rsidR="00B706DD" w:rsidRPr="006F7066" w:rsidRDefault="00B706DD" w:rsidP="00175E9D">
      <w:pPr>
        <w:bidi/>
        <w:rPr>
          <w:rFonts w:asciiTheme="minorBidi" w:hAnsiTheme="minorBidi"/>
          <w:color w:val="000000" w:themeColor="text1"/>
          <w:sz w:val="36"/>
          <w:szCs w:val="36"/>
          <w:lang w:bidi="ar-KW"/>
        </w:rPr>
      </w:pPr>
    </w:p>
    <w:p w14:paraId="14C5D661" w14:textId="04BE05F5" w:rsidR="00B706DD" w:rsidRPr="006F7066" w:rsidRDefault="00B706DD" w:rsidP="00175E9D">
      <w:pPr>
        <w:bidi/>
        <w:rPr>
          <w:rFonts w:asciiTheme="minorBidi" w:hAnsiTheme="minorBidi"/>
          <w:color w:val="000000" w:themeColor="text1"/>
          <w:sz w:val="36"/>
          <w:szCs w:val="36"/>
          <w:lang w:bidi="ar-KW"/>
        </w:rPr>
      </w:pPr>
    </w:p>
    <w:p w14:paraId="08F73CC2" w14:textId="0FE28D29" w:rsidR="00B706DD" w:rsidRPr="006F7066" w:rsidRDefault="00B706DD" w:rsidP="00175E9D">
      <w:pPr>
        <w:bidi/>
        <w:rPr>
          <w:rFonts w:asciiTheme="minorBidi" w:hAnsiTheme="minorBidi"/>
          <w:color w:val="000000" w:themeColor="text1"/>
          <w:sz w:val="36"/>
          <w:szCs w:val="36"/>
          <w:rtl/>
          <w:lang w:bidi="ar-KW"/>
        </w:rPr>
      </w:pPr>
    </w:p>
    <w:p w14:paraId="014E1798" w14:textId="2BEBD073" w:rsidR="00B706DD" w:rsidRPr="006F7066" w:rsidRDefault="00B706DD" w:rsidP="00175E9D">
      <w:pPr>
        <w:bidi/>
        <w:rPr>
          <w:rFonts w:asciiTheme="minorBidi" w:hAnsiTheme="minorBidi"/>
          <w:color w:val="000000" w:themeColor="text1"/>
          <w:sz w:val="36"/>
          <w:szCs w:val="36"/>
          <w:lang w:bidi="ar-KW"/>
        </w:rPr>
      </w:pPr>
    </w:p>
    <w:p w14:paraId="72BFCB2E" w14:textId="42E2A5F0" w:rsidR="00B706DD" w:rsidRPr="006F7066" w:rsidRDefault="00B706DD" w:rsidP="00175E9D">
      <w:pPr>
        <w:bidi/>
        <w:rPr>
          <w:rFonts w:asciiTheme="minorBidi" w:hAnsiTheme="minorBidi"/>
          <w:color w:val="000000" w:themeColor="text1"/>
          <w:sz w:val="36"/>
          <w:szCs w:val="36"/>
          <w:lang w:bidi="ar-KW"/>
        </w:rPr>
      </w:pPr>
    </w:p>
    <w:p w14:paraId="0C04B657" w14:textId="77777777" w:rsidR="00B706DD" w:rsidRPr="006F7066" w:rsidRDefault="00B706DD" w:rsidP="00175E9D">
      <w:pPr>
        <w:bidi/>
        <w:rPr>
          <w:rFonts w:asciiTheme="minorBidi" w:hAnsiTheme="minorBidi"/>
          <w:color w:val="000000" w:themeColor="text1"/>
          <w:sz w:val="36"/>
          <w:szCs w:val="36"/>
          <w:rtl/>
        </w:rPr>
      </w:pPr>
    </w:p>
    <w:p w14:paraId="59A9242F" w14:textId="529C7508" w:rsidR="00D84CD1" w:rsidRPr="006F7066" w:rsidRDefault="00422788" w:rsidP="001E70C5">
      <w:pPr>
        <w:bidi/>
        <w:jc w:val="center"/>
        <w:rPr>
          <w:rFonts w:asciiTheme="minorBidi" w:hAnsiTheme="minorBidi"/>
          <w:color w:val="000000" w:themeColor="text1"/>
          <w:sz w:val="36"/>
          <w:szCs w:val="36"/>
          <w:rtl/>
        </w:rPr>
      </w:pPr>
      <w:r w:rsidRPr="006F7066">
        <w:rPr>
          <w:rFonts w:asciiTheme="minorBidi" w:hAnsiTheme="minorBidi"/>
          <w:color w:val="000000" w:themeColor="text1"/>
          <w:sz w:val="36"/>
          <w:szCs w:val="36"/>
          <w:rtl/>
        </w:rPr>
        <w:lastRenderedPageBreak/>
        <w:t>بسم الله الرحمن الرحيم</w:t>
      </w:r>
    </w:p>
    <w:p w14:paraId="5742A306" w14:textId="77777777" w:rsidR="00422788" w:rsidRPr="006F7066" w:rsidRDefault="00422788" w:rsidP="001E70C5">
      <w:pPr>
        <w:bidi/>
        <w:jc w:val="center"/>
        <w:rPr>
          <w:rFonts w:asciiTheme="minorBidi" w:hAnsiTheme="minorBidi"/>
          <w:color w:val="000000" w:themeColor="text1"/>
          <w:sz w:val="36"/>
          <w:szCs w:val="36"/>
          <w:rtl/>
        </w:rPr>
      </w:pPr>
    </w:p>
    <w:p w14:paraId="6B8880FD" w14:textId="77777777" w:rsidR="00422788" w:rsidRPr="006F7066" w:rsidRDefault="00422788" w:rsidP="001E70C5">
      <w:pPr>
        <w:bidi/>
        <w:jc w:val="center"/>
        <w:rPr>
          <w:rFonts w:asciiTheme="minorBidi" w:hAnsiTheme="minorBidi"/>
          <w:color w:val="000000" w:themeColor="text1"/>
          <w:sz w:val="36"/>
          <w:szCs w:val="36"/>
          <w:rtl/>
        </w:rPr>
      </w:pPr>
      <w:r w:rsidRPr="006F7066">
        <w:rPr>
          <w:rFonts w:asciiTheme="minorBidi" w:hAnsiTheme="minorBidi"/>
          <w:color w:val="000000" w:themeColor="text1"/>
          <w:sz w:val="36"/>
          <w:szCs w:val="36"/>
          <w:rtl/>
        </w:rPr>
        <w:t>الفهرس</w:t>
      </w:r>
    </w:p>
    <w:p w14:paraId="1A2A1A01" w14:textId="77777777" w:rsidR="00422788" w:rsidRPr="006F7066" w:rsidRDefault="00422788" w:rsidP="00175E9D">
      <w:pPr>
        <w:bidi/>
        <w:rPr>
          <w:rFonts w:asciiTheme="minorBidi" w:hAnsiTheme="minorBidi"/>
          <w:color w:val="000000" w:themeColor="text1"/>
          <w:sz w:val="36"/>
          <w:szCs w:val="36"/>
          <w:rtl/>
        </w:rPr>
      </w:pPr>
    </w:p>
    <w:tbl>
      <w:tblPr>
        <w:tblStyle w:val="a7"/>
        <w:tblW w:w="0" w:type="auto"/>
        <w:jc w:val="center"/>
        <w:tblLook w:val="04A0" w:firstRow="1" w:lastRow="0" w:firstColumn="1" w:lastColumn="0" w:noHBand="0" w:noVBand="1"/>
      </w:tblPr>
      <w:tblGrid>
        <w:gridCol w:w="1165"/>
        <w:gridCol w:w="7020"/>
      </w:tblGrid>
      <w:tr w:rsidR="008D2894" w:rsidRPr="0091650C" w14:paraId="5D9948EB" w14:textId="77777777" w:rsidTr="007A2879">
        <w:trPr>
          <w:jc w:val="center"/>
        </w:trPr>
        <w:tc>
          <w:tcPr>
            <w:tcW w:w="1165" w:type="dxa"/>
            <w:shd w:val="clear" w:color="auto" w:fill="DEEAF6" w:themeFill="accent5" w:themeFillTint="33"/>
          </w:tcPr>
          <w:p w14:paraId="687437E6" w14:textId="77777777" w:rsidR="008D2894" w:rsidRPr="0091650C" w:rsidRDefault="008D2894" w:rsidP="00D76174">
            <w:pPr>
              <w:bidi/>
              <w:jc w:val="center"/>
              <w:rPr>
                <w:rFonts w:asciiTheme="minorBidi" w:hAnsiTheme="minorBidi"/>
                <w:color w:val="000000" w:themeColor="text1"/>
                <w:sz w:val="32"/>
                <w:szCs w:val="32"/>
              </w:rPr>
            </w:pPr>
            <w:r w:rsidRPr="0091650C">
              <w:rPr>
                <w:rFonts w:asciiTheme="minorBidi" w:hAnsiTheme="minorBidi"/>
                <w:color w:val="000000" w:themeColor="text1"/>
                <w:sz w:val="32"/>
                <w:szCs w:val="32"/>
                <w:rtl/>
              </w:rPr>
              <w:t>الصفحة</w:t>
            </w:r>
          </w:p>
        </w:tc>
        <w:tc>
          <w:tcPr>
            <w:tcW w:w="7020" w:type="dxa"/>
            <w:shd w:val="clear" w:color="auto" w:fill="DEEAF6" w:themeFill="accent5" w:themeFillTint="33"/>
          </w:tcPr>
          <w:p w14:paraId="4D91633F" w14:textId="77777777" w:rsidR="008D2894" w:rsidRPr="0091650C" w:rsidRDefault="008D2894" w:rsidP="00175E9D">
            <w:pPr>
              <w:bidi/>
              <w:rPr>
                <w:rFonts w:asciiTheme="minorBidi" w:hAnsiTheme="minorBidi"/>
                <w:sz w:val="32"/>
                <w:szCs w:val="32"/>
              </w:rPr>
            </w:pPr>
            <w:r w:rsidRPr="0091650C">
              <w:rPr>
                <w:rFonts w:asciiTheme="minorBidi" w:hAnsiTheme="minorBidi"/>
                <w:sz w:val="32"/>
                <w:szCs w:val="32"/>
                <w:rtl/>
              </w:rPr>
              <w:t>الموضوع</w:t>
            </w:r>
          </w:p>
        </w:tc>
      </w:tr>
      <w:tr w:rsidR="008D2894" w:rsidRPr="0091650C" w14:paraId="0670E7B4" w14:textId="77777777" w:rsidTr="007A2879">
        <w:trPr>
          <w:jc w:val="center"/>
        </w:trPr>
        <w:tc>
          <w:tcPr>
            <w:tcW w:w="1165" w:type="dxa"/>
          </w:tcPr>
          <w:p w14:paraId="5C8F41D3" w14:textId="23B51F93" w:rsidR="008D2894" w:rsidRPr="0091650C" w:rsidRDefault="00D76174" w:rsidP="00D76174">
            <w:pPr>
              <w:bidi/>
              <w:jc w:val="center"/>
              <w:rPr>
                <w:rFonts w:asciiTheme="minorBidi" w:hAnsiTheme="minorBidi"/>
                <w:color w:val="000000" w:themeColor="text1"/>
                <w:sz w:val="32"/>
                <w:szCs w:val="32"/>
              </w:rPr>
            </w:pPr>
            <w:r w:rsidRPr="0091650C">
              <w:rPr>
                <w:rFonts w:asciiTheme="minorBidi" w:hAnsiTheme="minorBidi" w:hint="cs"/>
                <w:color w:val="000000" w:themeColor="text1"/>
                <w:sz w:val="32"/>
                <w:szCs w:val="32"/>
                <w:rtl/>
              </w:rPr>
              <w:t>5</w:t>
            </w:r>
          </w:p>
        </w:tc>
        <w:tc>
          <w:tcPr>
            <w:tcW w:w="7020" w:type="dxa"/>
          </w:tcPr>
          <w:p w14:paraId="7EDD2F6A" w14:textId="0554DD29" w:rsidR="008D2894" w:rsidRPr="0091650C" w:rsidRDefault="00D76174" w:rsidP="00175E9D">
            <w:pPr>
              <w:bidi/>
              <w:rPr>
                <w:rFonts w:asciiTheme="minorBidi" w:hAnsiTheme="minorBidi"/>
                <w:sz w:val="32"/>
                <w:szCs w:val="32"/>
                <w:rtl/>
              </w:rPr>
            </w:pPr>
            <w:r w:rsidRPr="0091650C">
              <w:rPr>
                <w:rFonts w:asciiTheme="minorBidi" w:hAnsiTheme="minorBidi" w:hint="cs"/>
                <w:sz w:val="32"/>
                <w:szCs w:val="32"/>
                <w:rtl/>
              </w:rPr>
              <w:t>مصادر السنن</w:t>
            </w:r>
          </w:p>
        </w:tc>
      </w:tr>
      <w:tr w:rsidR="001E70C5" w:rsidRPr="0091650C" w14:paraId="5BE48A22" w14:textId="77777777" w:rsidTr="007A2879">
        <w:trPr>
          <w:jc w:val="center"/>
        </w:trPr>
        <w:tc>
          <w:tcPr>
            <w:tcW w:w="1165" w:type="dxa"/>
          </w:tcPr>
          <w:p w14:paraId="1FABD049" w14:textId="62CFD917" w:rsidR="001E70C5" w:rsidRPr="0091650C" w:rsidRDefault="00D76174" w:rsidP="00D76174">
            <w:pPr>
              <w:bidi/>
              <w:jc w:val="center"/>
              <w:rPr>
                <w:rFonts w:asciiTheme="minorBidi" w:hAnsiTheme="minorBidi"/>
                <w:color w:val="000000" w:themeColor="text1"/>
                <w:sz w:val="32"/>
                <w:szCs w:val="32"/>
              </w:rPr>
            </w:pPr>
            <w:r w:rsidRPr="0091650C">
              <w:rPr>
                <w:rFonts w:asciiTheme="minorBidi" w:hAnsiTheme="minorBidi" w:hint="cs"/>
                <w:color w:val="000000" w:themeColor="text1"/>
                <w:sz w:val="32"/>
                <w:szCs w:val="32"/>
                <w:rtl/>
              </w:rPr>
              <w:t>7</w:t>
            </w:r>
          </w:p>
        </w:tc>
        <w:tc>
          <w:tcPr>
            <w:tcW w:w="7020" w:type="dxa"/>
          </w:tcPr>
          <w:p w14:paraId="1D6236FF" w14:textId="4BF07546" w:rsidR="001E70C5" w:rsidRPr="0091650C" w:rsidRDefault="00D76174" w:rsidP="00D76174">
            <w:pPr>
              <w:bidi/>
              <w:spacing w:line="360" w:lineRule="auto"/>
              <w:jc w:val="lowKashida"/>
              <w:rPr>
                <w:rFonts w:ascii="Arial" w:hAnsi="Arial" w:cs="Arabic Transparent"/>
                <w:sz w:val="32"/>
                <w:szCs w:val="32"/>
                <w:rtl/>
                <w:lang w:bidi="ar-MA"/>
              </w:rPr>
            </w:pPr>
            <w:r w:rsidRPr="0091650C">
              <w:rPr>
                <w:rFonts w:ascii="Arial" w:hAnsi="Arial" w:cs="Arabic Transparent" w:hint="cs"/>
                <w:sz w:val="32"/>
                <w:szCs w:val="32"/>
                <w:rtl/>
                <w:lang w:bidi="ar-MA"/>
              </w:rPr>
              <w:t xml:space="preserve">مفهوم السنة في الاصطلاح القرآني </w:t>
            </w:r>
          </w:p>
        </w:tc>
      </w:tr>
      <w:tr w:rsidR="001E70C5" w:rsidRPr="0091650C" w14:paraId="0E1F09FA" w14:textId="77777777" w:rsidTr="007A2879">
        <w:trPr>
          <w:jc w:val="center"/>
        </w:trPr>
        <w:tc>
          <w:tcPr>
            <w:tcW w:w="1165" w:type="dxa"/>
          </w:tcPr>
          <w:p w14:paraId="35BBE5B0" w14:textId="79CD46E7" w:rsidR="001E70C5" w:rsidRPr="0091650C" w:rsidRDefault="00CE1A22" w:rsidP="00D76174">
            <w:pPr>
              <w:bidi/>
              <w:jc w:val="center"/>
              <w:rPr>
                <w:rFonts w:asciiTheme="minorBidi" w:hAnsiTheme="minorBidi"/>
                <w:color w:val="000000" w:themeColor="text1"/>
                <w:sz w:val="32"/>
                <w:szCs w:val="32"/>
              </w:rPr>
            </w:pPr>
            <w:r>
              <w:rPr>
                <w:rFonts w:asciiTheme="minorBidi" w:hAnsiTheme="minorBidi" w:hint="cs"/>
                <w:color w:val="000000" w:themeColor="text1"/>
                <w:sz w:val="32"/>
                <w:szCs w:val="32"/>
                <w:rtl/>
              </w:rPr>
              <w:t>8</w:t>
            </w:r>
          </w:p>
        </w:tc>
        <w:tc>
          <w:tcPr>
            <w:tcW w:w="7020" w:type="dxa"/>
          </w:tcPr>
          <w:p w14:paraId="04676875" w14:textId="5810E316" w:rsidR="001E70C5" w:rsidRPr="0091650C" w:rsidRDefault="00D76174" w:rsidP="00D76174">
            <w:pPr>
              <w:shd w:val="clear" w:color="auto" w:fill="FFFFFF"/>
              <w:bidi/>
              <w:rPr>
                <w:rFonts w:asciiTheme="minorBidi" w:eastAsia="Times New Roman" w:hAnsiTheme="minorBidi"/>
                <w:sz w:val="32"/>
                <w:szCs w:val="32"/>
              </w:rPr>
            </w:pPr>
            <w:r w:rsidRPr="0091650C">
              <w:rPr>
                <w:rFonts w:asciiTheme="minorBidi" w:eastAsia="Times New Roman" w:hAnsiTheme="minorBidi"/>
                <w:sz w:val="32"/>
                <w:szCs w:val="32"/>
                <w:rtl/>
              </w:rPr>
              <w:t>الفرق بين السنن الإلهية في الكون والسنن الإلهية في الأفراد والمجتمعات</w:t>
            </w:r>
          </w:p>
        </w:tc>
      </w:tr>
      <w:tr w:rsidR="00EC7D5C" w:rsidRPr="0091650C" w14:paraId="02874D83" w14:textId="77777777" w:rsidTr="007A2879">
        <w:trPr>
          <w:jc w:val="center"/>
        </w:trPr>
        <w:tc>
          <w:tcPr>
            <w:tcW w:w="1165" w:type="dxa"/>
          </w:tcPr>
          <w:p w14:paraId="617887AF" w14:textId="674E7727" w:rsidR="00EC7D5C" w:rsidRDefault="00EC7D5C" w:rsidP="00EC7D5C">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11</w:t>
            </w:r>
          </w:p>
        </w:tc>
        <w:tc>
          <w:tcPr>
            <w:tcW w:w="7020" w:type="dxa"/>
          </w:tcPr>
          <w:p w14:paraId="67FA25C1" w14:textId="483E110C" w:rsidR="00EC7D5C" w:rsidRPr="0091650C" w:rsidRDefault="00EC7D5C" w:rsidP="00EC7D5C">
            <w:pPr>
              <w:shd w:val="clear" w:color="auto" w:fill="FFFFFF"/>
              <w:bidi/>
              <w:rPr>
                <w:rFonts w:asciiTheme="minorBidi" w:eastAsia="Times New Roman" w:hAnsiTheme="minorBidi"/>
                <w:sz w:val="32"/>
                <w:szCs w:val="32"/>
                <w:rtl/>
              </w:rPr>
            </w:pPr>
            <w:r w:rsidRPr="0091650C">
              <w:rPr>
                <w:rFonts w:asciiTheme="minorBidi" w:hAnsiTheme="minorBidi" w:hint="cs"/>
                <w:sz w:val="32"/>
                <w:szCs w:val="32"/>
                <w:rtl/>
                <w:lang w:bidi="ar-KW"/>
              </w:rPr>
              <w:t>تصنيف السنن</w:t>
            </w:r>
          </w:p>
        </w:tc>
      </w:tr>
      <w:tr w:rsidR="00EC7D5C" w:rsidRPr="0091650C" w14:paraId="2D6AAC2B" w14:textId="77777777" w:rsidTr="007A2879">
        <w:trPr>
          <w:jc w:val="center"/>
        </w:trPr>
        <w:tc>
          <w:tcPr>
            <w:tcW w:w="1165" w:type="dxa"/>
          </w:tcPr>
          <w:p w14:paraId="21965267" w14:textId="1020D932" w:rsidR="00EC7D5C" w:rsidRDefault="00EC7D5C" w:rsidP="00EC7D5C">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14</w:t>
            </w:r>
          </w:p>
        </w:tc>
        <w:tc>
          <w:tcPr>
            <w:tcW w:w="7020" w:type="dxa"/>
          </w:tcPr>
          <w:p w14:paraId="1EE40A45" w14:textId="573912DA" w:rsidR="00EC7D5C" w:rsidRPr="0091650C" w:rsidRDefault="00EC7D5C" w:rsidP="00EC7D5C">
            <w:pPr>
              <w:shd w:val="clear" w:color="auto" w:fill="FFFFFF"/>
              <w:bidi/>
              <w:rPr>
                <w:rFonts w:asciiTheme="minorBidi" w:eastAsia="Times New Roman" w:hAnsiTheme="minorBidi"/>
                <w:sz w:val="32"/>
                <w:szCs w:val="32"/>
                <w:rtl/>
              </w:rPr>
            </w:pPr>
            <w:r w:rsidRPr="0091650C">
              <w:rPr>
                <w:rFonts w:asciiTheme="minorBidi" w:eastAsia="Times New Roman" w:hAnsiTheme="minorBidi"/>
                <w:sz w:val="32"/>
                <w:szCs w:val="32"/>
                <w:rtl/>
              </w:rPr>
              <w:t>أنواع السنن الإلهية</w:t>
            </w:r>
          </w:p>
        </w:tc>
      </w:tr>
      <w:tr w:rsidR="001E70C5" w:rsidRPr="0091650C" w14:paraId="10439124" w14:textId="77777777" w:rsidTr="007A2879">
        <w:trPr>
          <w:jc w:val="center"/>
        </w:trPr>
        <w:tc>
          <w:tcPr>
            <w:tcW w:w="1165" w:type="dxa"/>
          </w:tcPr>
          <w:p w14:paraId="15C1D06A" w14:textId="6480CED9" w:rsidR="001E70C5" w:rsidRPr="0091650C" w:rsidRDefault="00CE1A22"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31</w:t>
            </w:r>
          </w:p>
        </w:tc>
        <w:tc>
          <w:tcPr>
            <w:tcW w:w="7020" w:type="dxa"/>
          </w:tcPr>
          <w:p w14:paraId="47653232" w14:textId="3A9E6CDA" w:rsidR="001E70C5" w:rsidRPr="0091650C" w:rsidRDefault="00D76174" w:rsidP="00D76174">
            <w:pPr>
              <w:bidi/>
              <w:spacing w:line="360" w:lineRule="auto"/>
              <w:jc w:val="both"/>
              <w:rPr>
                <w:rFonts w:ascii="Arial" w:hAnsi="Arial" w:cs="Arabic Transparent"/>
                <w:sz w:val="32"/>
                <w:szCs w:val="32"/>
                <w:rtl/>
                <w:lang w:bidi="ar-MA"/>
              </w:rPr>
            </w:pPr>
            <w:r w:rsidRPr="0091650C">
              <w:rPr>
                <w:rFonts w:ascii="Arial" w:hAnsi="Arial" w:cs="Arabic Transparent" w:hint="cs"/>
                <w:sz w:val="32"/>
                <w:szCs w:val="32"/>
                <w:rtl/>
                <w:lang w:bidi="ar-MA"/>
              </w:rPr>
              <w:t xml:space="preserve">وجه العلاقة بين السنة الكونية والسنة الاجتماعية </w:t>
            </w:r>
          </w:p>
        </w:tc>
      </w:tr>
      <w:tr w:rsidR="001E70C5" w:rsidRPr="0091650C" w14:paraId="3219D694" w14:textId="77777777" w:rsidTr="007A2879">
        <w:trPr>
          <w:jc w:val="center"/>
        </w:trPr>
        <w:tc>
          <w:tcPr>
            <w:tcW w:w="1165" w:type="dxa"/>
          </w:tcPr>
          <w:p w14:paraId="0B23D7EA" w14:textId="36294392" w:rsidR="001E70C5" w:rsidRPr="0091650C" w:rsidRDefault="00CE1A22" w:rsidP="00D76174">
            <w:pPr>
              <w:bidi/>
              <w:jc w:val="center"/>
              <w:rPr>
                <w:rFonts w:asciiTheme="minorBidi" w:hAnsiTheme="minorBidi"/>
                <w:color w:val="000000" w:themeColor="text1"/>
                <w:sz w:val="32"/>
                <w:szCs w:val="32"/>
                <w:rtl/>
              </w:rPr>
            </w:pPr>
            <w:r>
              <w:rPr>
                <w:rFonts w:asciiTheme="minorBidi" w:hAnsiTheme="minorBidi" w:hint="cs"/>
                <w:color w:val="000000" w:themeColor="text1"/>
                <w:sz w:val="32"/>
                <w:szCs w:val="32"/>
                <w:rtl/>
              </w:rPr>
              <w:t>32</w:t>
            </w:r>
          </w:p>
        </w:tc>
        <w:tc>
          <w:tcPr>
            <w:tcW w:w="7020" w:type="dxa"/>
          </w:tcPr>
          <w:p w14:paraId="791EEA92" w14:textId="496F0ABB" w:rsidR="001E70C5" w:rsidRPr="0091650C" w:rsidRDefault="00D76174" w:rsidP="001E70C5">
            <w:pPr>
              <w:bidi/>
              <w:rPr>
                <w:rFonts w:asciiTheme="minorBidi" w:hAnsiTheme="minorBidi"/>
                <w:sz w:val="32"/>
                <w:szCs w:val="32"/>
                <w:rtl/>
                <w:lang w:bidi="ar-KW"/>
              </w:rPr>
            </w:pPr>
            <w:r w:rsidRPr="0091650C">
              <w:rPr>
                <w:rFonts w:ascii="Arial" w:hAnsi="Arial" w:cs="Arabic Transparent" w:hint="cs"/>
                <w:sz w:val="32"/>
                <w:szCs w:val="32"/>
                <w:rtl/>
                <w:lang w:bidi="ar-MA"/>
              </w:rPr>
              <w:t>طرق استخلاص السنن</w:t>
            </w:r>
          </w:p>
        </w:tc>
      </w:tr>
      <w:tr w:rsidR="001E70C5" w:rsidRPr="0091650C" w14:paraId="2D83C5CB" w14:textId="77777777" w:rsidTr="007A2879">
        <w:trPr>
          <w:jc w:val="center"/>
        </w:trPr>
        <w:tc>
          <w:tcPr>
            <w:tcW w:w="1165" w:type="dxa"/>
          </w:tcPr>
          <w:p w14:paraId="18E1C91D" w14:textId="1AB04877"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37</w:t>
            </w:r>
          </w:p>
        </w:tc>
        <w:tc>
          <w:tcPr>
            <w:tcW w:w="7020" w:type="dxa"/>
          </w:tcPr>
          <w:p w14:paraId="28ED2A7D" w14:textId="22C74A42" w:rsidR="001E70C5" w:rsidRPr="0091650C" w:rsidRDefault="008934A0" w:rsidP="008934A0">
            <w:pPr>
              <w:autoSpaceDE w:val="0"/>
              <w:autoSpaceDN w:val="0"/>
              <w:bidi/>
              <w:adjustRightInd w:val="0"/>
              <w:rPr>
                <w:rFonts w:asciiTheme="minorBidi" w:hAnsiTheme="minorBidi"/>
                <w:sz w:val="32"/>
                <w:szCs w:val="32"/>
                <w:rtl/>
              </w:rPr>
            </w:pPr>
            <w:r w:rsidRPr="0091650C">
              <w:rPr>
                <w:rFonts w:asciiTheme="minorBidi" w:hAnsiTheme="minorBidi"/>
                <w:sz w:val="32"/>
                <w:szCs w:val="32"/>
                <w:rtl/>
              </w:rPr>
              <w:t>مفهوم التخلق الحضاري</w:t>
            </w:r>
          </w:p>
        </w:tc>
      </w:tr>
      <w:tr w:rsidR="001E70C5" w:rsidRPr="0091650C" w14:paraId="7AEA560D" w14:textId="77777777" w:rsidTr="007A2879">
        <w:trPr>
          <w:jc w:val="center"/>
        </w:trPr>
        <w:tc>
          <w:tcPr>
            <w:tcW w:w="1165" w:type="dxa"/>
          </w:tcPr>
          <w:p w14:paraId="2335709C" w14:textId="2236764A"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39</w:t>
            </w:r>
          </w:p>
        </w:tc>
        <w:tc>
          <w:tcPr>
            <w:tcW w:w="7020" w:type="dxa"/>
          </w:tcPr>
          <w:p w14:paraId="542DC4F9" w14:textId="1E5BE1E9" w:rsidR="001E70C5" w:rsidRPr="0091650C" w:rsidRDefault="008934A0" w:rsidP="001E70C5">
            <w:pPr>
              <w:bidi/>
              <w:rPr>
                <w:rFonts w:asciiTheme="minorBidi" w:hAnsiTheme="minorBidi"/>
                <w:sz w:val="32"/>
                <w:szCs w:val="32"/>
                <w:rtl/>
              </w:rPr>
            </w:pPr>
            <w:r w:rsidRPr="0091650C">
              <w:rPr>
                <w:rFonts w:asciiTheme="minorBidi" w:eastAsia="Times New Roman" w:hAnsiTheme="minorBidi"/>
                <w:sz w:val="32"/>
                <w:szCs w:val="32"/>
                <w:rtl/>
              </w:rPr>
              <w:t>كيف نطبق السنن الكونية المثالية على أرض الواقع وفي المجتمعات المعاصرة؟</w:t>
            </w:r>
          </w:p>
        </w:tc>
      </w:tr>
      <w:tr w:rsidR="001E70C5" w:rsidRPr="0091650C" w14:paraId="0D4C51A9" w14:textId="77777777" w:rsidTr="007A2879">
        <w:trPr>
          <w:jc w:val="center"/>
        </w:trPr>
        <w:tc>
          <w:tcPr>
            <w:tcW w:w="1165" w:type="dxa"/>
          </w:tcPr>
          <w:p w14:paraId="3445FCC8" w14:textId="48A81A9A"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4</w:t>
            </w:r>
            <w:r w:rsidR="00CE1A22">
              <w:rPr>
                <w:rFonts w:asciiTheme="minorBidi" w:hAnsiTheme="minorBidi" w:hint="cs"/>
                <w:color w:val="000000" w:themeColor="text1"/>
                <w:sz w:val="32"/>
                <w:szCs w:val="32"/>
                <w:rtl/>
              </w:rPr>
              <w:t>3</w:t>
            </w:r>
          </w:p>
        </w:tc>
        <w:tc>
          <w:tcPr>
            <w:tcW w:w="7020" w:type="dxa"/>
          </w:tcPr>
          <w:p w14:paraId="7BFF5427" w14:textId="24EC289D" w:rsidR="001E70C5" w:rsidRPr="0091650C" w:rsidRDefault="008934A0" w:rsidP="001E70C5">
            <w:pPr>
              <w:bidi/>
              <w:rPr>
                <w:rFonts w:asciiTheme="minorBidi" w:hAnsiTheme="minorBidi"/>
                <w:sz w:val="32"/>
                <w:szCs w:val="32"/>
                <w:rtl/>
              </w:rPr>
            </w:pPr>
            <w:r w:rsidRPr="0091650C">
              <w:rPr>
                <w:rFonts w:asciiTheme="minorBidi" w:hAnsiTheme="minorBidi" w:hint="cs"/>
                <w:sz w:val="32"/>
                <w:szCs w:val="32"/>
                <w:rtl/>
              </w:rPr>
              <w:t xml:space="preserve">السنن في الطبيعة الفيزيائية </w:t>
            </w:r>
          </w:p>
        </w:tc>
      </w:tr>
      <w:tr w:rsidR="001E70C5" w:rsidRPr="0091650C" w14:paraId="3755DD55" w14:textId="77777777" w:rsidTr="007A2879">
        <w:trPr>
          <w:jc w:val="center"/>
        </w:trPr>
        <w:tc>
          <w:tcPr>
            <w:tcW w:w="1165" w:type="dxa"/>
          </w:tcPr>
          <w:p w14:paraId="7F817475" w14:textId="51FD3C0A"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38</w:t>
            </w:r>
          </w:p>
        </w:tc>
        <w:tc>
          <w:tcPr>
            <w:tcW w:w="7020" w:type="dxa"/>
          </w:tcPr>
          <w:p w14:paraId="245DA37E" w14:textId="1B9AE698" w:rsidR="001E70C5" w:rsidRPr="0091650C" w:rsidRDefault="008934A0" w:rsidP="001E70C5">
            <w:pPr>
              <w:bidi/>
              <w:rPr>
                <w:rFonts w:asciiTheme="minorBidi" w:hAnsiTheme="minorBidi"/>
                <w:sz w:val="32"/>
                <w:szCs w:val="32"/>
                <w:rtl/>
              </w:rPr>
            </w:pPr>
            <w:r w:rsidRPr="0091650C">
              <w:rPr>
                <w:rFonts w:asciiTheme="minorBidi" w:eastAsia="Times New Roman" w:hAnsiTheme="minorBidi"/>
                <w:sz w:val="32"/>
                <w:szCs w:val="32"/>
                <w:rtl/>
              </w:rPr>
              <w:t>كيف كان النبي -صلى الله عليه وسلم- يتعامل مع السنن الكونية في إدارة الدولة</w:t>
            </w:r>
          </w:p>
        </w:tc>
      </w:tr>
      <w:tr w:rsidR="001E70C5" w:rsidRPr="0091650C" w14:paraId="16A5ECB0" w14:textId="77777777" w:rsidTr="007A2879">
        <w:trPr>
          <w:jc w:val="center"/>
        </w:trPr>
        <w:tc>
          <w:tcPr>
            <w:tcW w:w="1165" w:type="dxa"/>
          </w:tcPr>
          <w:p w14:paraId="3B23A728" w14:textId="49507654"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5</w:t>
            </w:r>
            <w:r w:rsidR="00CE1A22">
              <w:rPr>
                <w:rFonts w:asciiTheme="minorBidi" w:hAnsiTheme="minorBidi" w:hint="cs"/>
                <w:color w:val="000000" w:themeColor="text1"/>
                <w:sz w:val="32"/>
                <w:szCs w:val="32"/>
                <w:rtl/>
              </w:rPr>
              <w:t>4</w:t>
            </w:r>
          </w:p>
        </w:tc>
        <w:tc>
          <w:tcPr>
            <w:tcW w:w="7020" w:type="dxa"/>
          </w:tcPr>
          <w:p w14:paraId="61D07F06" w14:textId="590A59AF" w:rsidR="001E70C5" w:rsidRPr="0091650C" w:rsidRDefault="00CE1A22" w:rsidP="008934A0">
            <w:pPr>
              <w:bidi/>
              <w:jc w:val="lowKashida"/>
              <w:rPr>
                <w:rFonts w:asciiTheme="minorBidi" w:hAnsiTheme="minorBidi"/>
                <w:sz w:val="32"/>
                <w:szCs w:val="32"/>
                <w:rtl/>
                <w:lang w:bidi="ar-KW"/>
              </w:rPr>
            </w:pPr>
            <w:r>
              <w:rPr>
                <w:rFonts w:asciiTheme="minorBidi" w:hAnsiTheme="minorBidi" w:hint="cs"/>
                <w:sz w:val="32"/>
                <w:szCs w:val="32"/>
                <w:rtl/>
                <w:lang w:bidi="ar-KW"/>
              </w:rPr>
              <w:t xml:space="preserve">بعض </w:t>
            </w:r>
            <w:r w:rsidR="008934A0" w:rsidRPr="0091650C">
              <w:rPr>
                <w:rFonts w:asciiTheme="minorBidi" w:hAnsiTheme="minorBidi" w:hint="cs"/>
                <w:sz w:val="32"/>
                <w:szCs w:val="32"/>
                <w:rtl/>
                <w:lang w:bidi="ar-KW"/>
              </w:rPr>
              <w:t xml:space="preserve">الآيات </w:t>
            </w:r>
            <w:r w:rsidR="0091650C" w:rsidRPr="0091650C">
              <w:rPr>
                <w:rFonts w:asciiTheme="minorBidi" w:hAnsiTheme="minorBidi" w:hint="cs"/>
                <w:sz w:val="32"/>
                <w:szCs w:val="32"/>
                <w:rtl/>
                <w:lang w:bidi="ar-KW"/>
              </w:rPr>
              <w:t>والأحاديث</w:t>
            </w:r>
            <w:r w:rsidR="008934A0" w:rsidRPr="0091650C">
              <w:rPr>
                <w:rFonts w:asciiTheme="minorBidi" w:hAnsiTheme="minorBidi" w:hint="cs"/>
                <w:sz w:val="32"/>
                <w:szCs w:val="32"/>
                <w:rtl/>
                <w:lang w:bidi="ar-KW"/>
              </w:rPr>
              <w:t xml:space="preserve"> المعنية بالسنن الكونية والإنسانية المجتمعية</w:t>
            </w:r>
          </w:p>
        </w:tc>
      </w:tr>
      <w:tr w:rsidR="001E70C5" w:rsidRPr="0091650C" w14:paraId="12215759" w14:textId="77777777" w:rsidTr="007A2879">
        <w:trPr>
          <w:jc w:val="center"/>
        </w:trPr>
        <w:tc>
          <w:tcPr>
            <w:tcW w:w="1165" w:type="dxa"/>
          </w:tcPr>
          <w:p w14:paraId="6359FD01" w14:textId="44F676E1" w:rsidR="001E70C5"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5</w:t>
            </w:r>
            <w:r w:rsidR="00CE1A22">
              <w:rPr>
                <w:rFonts w:asciiTheme="minorBidi" w:hAnsiTheme="minorBidi" w:hint="cs"/>
                <w:color w:val="000000" w:themeColor="text1"/>
                <w:sz w:val="32"/>
                <w:szCs w:val="32"/>
                <w:rtl/>
              </w:rPr>
              <w:t>7</w:t>
            </w:r>
          </w:p>
        </w:tc>
        <w:tc>
          <w:tcPr>
            <w:tcW w:w="7020" w:type="dxa"/>
          </w:tcPr>
          <w:p w14:paraId="0E4BEF20" w14:textId="6DB2544B" w:rsidR="001E70C5" w:rsidRPr="0091650C" w:rsidRDefault="008934A0" w:rsidP="008934A0">
            <w:pPr>
              <w:bidi/>
              <w:rPr>
                <w:rFonts w:asciiTheme="minorBidi" w:hAnsiTheme="minorBidi"/>
                <w:sz w:val="32"/>
                <w:szCs w:val="32"/>
                <w:rtl/>
                <w:lang w:bidi="ar-KW"/>
              </w:rPr>
            </w:pPr>
            <w:r w:rsidRPr="0091650C">
              <w:rPr>
                <w:rFonts w:asciiTheme="minorBidi" w:hAnsiTheme="minorBidi" w:hint="cs"/>
                <w:sz w:val="32"/>
                <w:szCs w:val="32"/>
                <w:rtl/>
                <w:lang w:bidi="ar-KW"/>
              </w:rPr>
              <w:t>مرادفات مصطلح "السنن"</w:t>
            </w:r>
          </w:p>
        </w:tc>
      </w:tr>
      <w:tr w:rsidR="008934A0" w:rsidRPr="0091650C" w14:paraId="63084F6E" w14:textId="77777777" w:rsidTr="007A2879">
        <w:trPr>
          <w:jc w:val="center"/>
        </w:trPr>
        <w:tc>
          <w:tcPr>
            <w:tcW w:w="1165" w:type="dxa"/>
          </w:tcPr>
          <w:p w14:paraId="2FE6E411" w14:textId="29C81626" w:rsidR="008934A0" w:rsidRPr="0091650C" w:rsidRDefault="0091650C" w:rsidP="00D76174">
            <w:pPr>
              <w:bidi/>
              <w:jc w:val="center"/>
              <w:rPr>
                <w:rFonts w:asciiTheme="minorBidi" w:hAnsiTheme="minorBidi"/>
                <w:color w:val="000000" w:themeColor="text1"/>
                <w:sz w:val="32"/>
                <w:szCs w:val="32"/>
                <w:rtl/>
              </w:rPr>
            </w:pPr>
            <w:r w:rsidRPr="0091650C">
              <w:rPr>
                <w:rFonts w:asciiTheme="minorBidi" w:hAnsiTheme="minorBidi" w:hint="cs"/>
                <w:color w:val="000000" w:themeColor="text1"/>
                <w:sz w:val="32"/>
                <w:szCs w:val="32"/>
                <w:rtl/>
              </w:rPr>
              <w:t>6</w:t>
            </w:r>
            <w:r w:rsidR="00CE1A22">
              <w:rPr>
                <w:rFonts w:asciiTheme="minorBidi" w:hAnsiTheme="minorBidi" w:hint="cs"/>
                <w:color w:val="000000" w:themeColor="text1"/>
                <w:sz w:val="32"/>
                <w:szCs w:val="32"/>
                <w:rtl/>
              </w:rPr>
              <w:t>8</w:t>
            </w:r>
          </w:p>
        </w:tc>
        <w:tc>
          <w:tcPr>
            <w:tcW w:w="7020" w:type="dxa"/>
          </w:tcPr>
          <w:p w14:paraId="47C81CDE" w14:textId="0A337184" w:rsidR="008934A0" w:rsidRPr="0091650C" w:rsidRDefault="008934A0" w:rsidP="008934A0">
            <w:pPr>
              <w:bidi/>
              <w:rPr>
                <w:rFonts w:asciiTheme="minorBidi" w:hAnsiTheme="minorBidi"/>
                <w:sz w:val="32"/>
                <w:szCs w:val="32"/>
                <w:rtl/>
                <w:lang w:bidi="ar-KW"/>
              </w:rPr>
            </w:pPr>
            <w:r w:rsidRPr="0091650C">
              <w:rPr>
                <w:rFonts w:asciiTheme="minorBidi" w:hAnsiTheme="minorBidi" w:hint="cs"/>
                <w:sz w:val="32"/>
                <w:szCs w:val="32"/>
                <w:rtl/>
              </w:rPr>
              <w:t>ملحق</w:t>
            </w:r>
            <w:r w:rsidRPr="0091650C">
              <w:rPr>
                <w:rFonts w:asciiTheme="minorBidi" w:hAnsiTheme="minorBidi"/>
                <w:sz w:val="32"/>
                <w:szCs w:val="32"/>
              </w:rPr>
              <w:t xml:space="preserve"> </w:t>
            </w:r>
            <w:r w:rsidRPr="0091650C">
              <w:rPr>
                <w:rFonts w:asciiTheme="minorBidi" w:hAnsiTheme="minorBidi" w:hint="cs"/>
                <w:sz w:val="32"/>
                <w:szCs w:val="32"/>
                <w:rtl/>
                <w:lang w:bidi="ar-KW"/>
              </w:rPr>
              <w:t>بالكلمات القرآنية ذات العلاقة بالسنن</w:t>
            </w:r>
          </w:p>
        </w:tc>
      </w:tr>
    </w:tbl>
    <w:p w14:paraId="6F0F395C" w14:textId="1F6978F2" w:rsidR="008D2894" w:rsidRPr="006F7066" w:rsidRDefault="008D2894" w:rsidP="00175E9D">
      <w:pPr>
        <w:bidi/>
        <w:rPr>
          <w:rFonts w:asciiTheme="minorBidi" w:hAnsiTheme="minorBidi"/>
          <w:color w:val="000000" w:themeColor="text1"/>
          <w:sz w:val="36"/>
          <w:szCs w:val="36"/>
          <w:rtl/>
        </w:rPr>
      </w:pPr>
    </w:p>
    <w:p w14:paraId="2C905732" w14:textId="4B7F641B" w:rsidR="007A2879" w:rsidRDefault="001D6AF2" w:rsidP="008934A0">
      <w:pPr>
        <w:pStyle w:val="a5"/>
        <w:numPr>
          <w:ilvl w:val="0"/>
          <w:numId w:val="1"/>
        </w:numPr>
        <w:bidi/>
        <w:rPr>
          <w:rFonts w:asciiTheme="minorBidi" w:hAnsiTheme="minorBidi"/>
          <w:color w:val="000000" w:themeColor="text1"/>
          <w:sz w:val="36"/>
          <w:szCs w:val="36"/>
        </w:rPr>
      </w:pPr>
      <w:r w:rsidRPr="006F7066">
        <w:rPr>
          <w:rFonts w:asciiTheme="minorBidi" w:hAnsiTheme="minorBidi" w:hint="cs"/>
          <w:color w:val="000000" w:themeColor="text1"/>
          <w:sz w:val="36"/>
          <w:szCs w:val="36"/>
          <w:rtl/>
        </w:rPr>
        <w:t>تصويب لغوي:</w:t>
      </w:r>
      <w:r w:rsidR="00A4662E">
        <w:rPr>
          <w:rFonts w:asciiTheme="minorBidi" w:hAnsiTheme="minorBidi" w:hint="cs"/>
          <w:color w:val="000000" w:themeColor="text1"/>
          <w:sz w:val="36"/>
          <w:szCs w:val="36"/>
          <w:rtl/>
        </w:rPr>
        <w:t xml:space="preserve"> أ. هنا توفيق شعبان</w:t>
      </w:r>
    </w:p>
    <w:p w14:paraId="6EDC1C36" w14:textId="4FA84C03" w:rsidR="0091650C" w:rsidRDefault="0091650C" w:rsidP="0091650C">
      <w:pPr>
        <w:bidi/>
        <w:rPr>
          <w:rFonts w:asciiTheme="minorBidi" w:hAnsiTheme="minorBidi"/>
          <w:color w:val="000000" w:themeColor="text1"/>
          <w:sz w:val="36"/>
          <w:szCs w:val="36"/>
          <w:rtl/>
        </w:rPr>
      </w:pPr>
    </w:p>
    <w:p w14:paraId="0679009C" w14:textId="77777777" w:rsidR="0091650C" w:rsidRPr="0091650C" w:rsidRDefault="0091650C" w:rsidP="0091650C">
      <w:pPr>
        <w:bidi/>
        <w:rPr>
          <w:rFonts w:asciiTheme="minorBidi" w:hAnsiTheme="minorBidi"/>
          <w:color w:val="000000" w:themeColor="text1"/>
          <w:sz w:val="36"/>
          <w:szCs w:val="36"/>
          <w:rtl/>
        </w:rPr>
      </w:pPr>
    </w:p>
    <w:p w14:paraId="7D91CFD9" w14:textId="2CB43010" w:rsidR="005546DA" w:rsidRPr="006F7066" w:rsidRDefault="005546DA" w:rsidP="00F65959">
      <w:pPr>
        <w:bidi/>
        <w:rPr>
          <w:rFonts w:asciiTheme="minorBidi" w:hAnsiTheme="minorBidi"/>
          <w:color w:val="000000" w:themeColor="text1"/>
          <w:sz w:val="36"/>
          <w:szCs w:val="36"/>
          <w:rtl/>
          <w:lang w:bidi="ar-KW"/>
        </w:rPr>
      </w:pPr>
    </w:p>
    <w:p w14:paraId="0145F9F4" w14:textId="240BC3F8" w:rsidR="008900BF" w:rsidRPr="003F0BA7" w:rsidRDefault="001E0FAF" w:rsidP="00175E9D">
      <w:pPr>
        <w:bidi/>
        <w:jc w:val="center"/>
        <w:rPr>
          <w:rFonts w:asciiTheme="minorBidi" w:hAnsiTheme="minorBidi"/>
          <w:b/>
          <w:bCs/>
          <w:color w:val="FF0000"/>
          <w:sz w:val="36"/>
          <w:szCs w:val="36"/>
          <w:rtl/>
          <w:lang w:bidi="ar-KW"/>
        </w:rPr>
      </w:pPr>
      <w:r w:rsidRPr="003F0BA7">
        <w:rPr>
          <w:rFonts w:asciiTheme="minorBidi" w:hAnsiTheme="minorBidi"/>
          <w:b/>
          <w:bCs/>
          <w:color w:val="FF0000"/>
          <w:sz w:val="36"/>
          <w:szCs w:val="36"/>
          <w:rtl/>
          <w:lang w:bidi="ar-KW"/>
        </w:rPr>
        <w:lastRenderedPageBreak/>
        <w:t>تقدي</w:t>
      </w:r>
      <w:r w:rsidR="00F6617C" w:rsidRPr="003F0BA7">
        <w:rPr>
          <w:rFonts w:asciiTheme="minorBidi" w:hAnsiTheme="minorBidi" w:hint="cs"/>
          <w:b/>
          <w:bCs/>
          <w:color w:val="FF0000"/>
          <w:sz w:val="36"/>
          <w:szCs w:val="36"/>
          <w:rtl/>
          <w:lang w:bidi="ar-KW"/>
        </w:rPr>
        <w:t>ــــــ</w:t>
      </w:r>
      <w:r w:rsidRPr="003F0BA7">
        <w:rPr>
          <w:rFonts w:asciiTheme="minorBidi" w:hAnsiTheme="minorBidi"/>
          <w:b/>
          <w:bCs/>
          <w:color w:val="FF0000"/>
          <w:sz w:val="36"/>
          <w:szCs w:val="36"/>
          <w:rtl/>
          <w:lang w:bidi="ar-KW"/>
        </w:rPr>
        <w:t>م</w:t>
      </w:r>
    </w:p>
    <w:p w14:paraId="7269D1A4" w14:textId="1C1A88B6" w:rsidR="006F7066" w:rsidRPr="003F0BA7" w:rsidRDefault="006F7066" w:rsidP="0081190B">
      <w:pPr>
        <w:bidi/>
        <w:rPr>
          <w:rFonts w:asciiTheme="minorBidi" w:hAnsiTheme="minorBidi"/>
          <w:color w:val="FF0000"/>
          <w:sz w:val="36"/>
          <w:szCs w:val="36"/>
          <w:lang w:bidi="ar-KW"/>
        </w:rPr>
      </w:pPr>
    </w:p>
    <w:p w14:paraId="05366B95" w14:textId="67BDC739" w:rsidR="00CA14DC" w:rsidRPr="003F0BA7" w:rsidRDefault="00654587" w:rsidP="00654587">
      <w:pPr>
        <w:bidi/>
        <w:jc w:val="lowKashida"/>
        <w:rPr>
          <w:rFonts w:ascii="Droid Naskh" w:eastAsia="Times New Roman" w:hAnsi="Droid Naskh" w:cs="Times New Roman"/>
          <w:color w:val="FF0000"/>
          <w:sz w:val="36"/>
          <w:szCs w:val="36"/>
          <w:rtl/>
        </w:rPr>
      </w:pPr>
      <w:r w:rsidRPr="003F0BA7">
        <w:rPr>
          <w:rFonts w:asciiTheme="minorBidi" w:hAnsiTheme="minorBidi" w:hint="cs"/>
          <w:color w:val="FF0000"/>
          <w:sz w:val="36"/>
          <w:szCs w:val="36"/>
          <w:rtl/>
          <w:lang w:bidi="ar-KW"/>
        </w:rPr>
        <w:t>السنن الكونية والسنن الإنسانية هي سنن إلهية قد</w:t>
      </w:r>
      <w:r w:rsidR="004B16D0" w:rsidRPr="003F0BA7">
        <w:rPr>
          <w:rFonts w:asciiTheme="minorBidi" w:hAnsiTheme="minorBidi" w:hint="cs"/>
          <w:color w:val="FF0000"/>
          <w:sz w:val="36"/>
          <w:szCs w:val="36"/>
          <w:rtl/>
          <w:lang w:bidi="ar-KW"/>
        </w:rPr>
        <w:t>ّ</w:t>
      </w:r>
      <w:r w:rsidRPr="003F0BA7">
        <w:rPr>
          <w:rFonts w:asciiTheme="minorBidi" w:hAnsiTheme="minorBidi" w:hint="cs"/>
          <w:color w:val="FF0000"/>
          <w:sz w:val="36"/>
          <w:szCs w:val="36"/>
          <w:rtl/>
          <w:lang w:bidi="ar-KW"/>
        </w:rPr>
        <w:t>رها الله وأودعها في كونه، م</w:t>
      </w:r>
      <w:r w:rsidR="004B16D0" w:rsidRPr="003F0BA7">
        <w:rPr>
          <w:rFonts w:asciiTheme="minorBidi" w:hAnsiTheme="minorBidi" w:hint="cs"/>
          <w:color w:val="FF0000"/>
          <w:sz w:val="36"/>
          <w:szCs w:val="36"/>
          <w:rtl/>
          <w:lang w:bidi="ar-KW"/>
        </w:rPr>
        <w:t>َ</w:t>
      </w:r>
      <w:r w:rsidRPr="003F0BA7">
        <w:rPr>
          <w:rFonts w:asciiTheme="minorBidi" w:hAnsiTheme="minorBidi" w:hint="cs"/>
          <w:color w:val="FF0000"/>
          <w:sz w:val="36"/>
          <w:szCs w:val="36"/>
          <w:rtl/>
          <w:lang w:bidi="ar-KW"/>
        </w:rPr>
        <w:t xml:space="preserve">ن </w:t>
      </w:r>
      <w:r w:rsidR="004B16D0" w:rsidRPr="003F0BA7">
        <w:rPr>
          <w:rFonts w:asciiTheme="minorBidi" w:hAnsiTheme="minorBidi" w:hint="cs"/>
          <w:color w:val="FF0000"/>
          <w:sz w:val="36"/>
          <w:szCs w:val="36"/>
          <w:rtl/>
          <w:lang w:bidi="ar-KW"/>
        </w:rPr>
        <w:t>انسجم</w:t>
      </w:r>
      <w:r w:rsidRPr="003F0BA7">
        <w:rPr>
          <w:rFonts w:asciiTheme="minorBidi" w:hAnsiTheme="minorBidi" w:hint="cs"/>
          <w:color w:val="FF0000"/>
          <w:sz w:val="36"/>
          <w:szCs w:val="36"/>
          <w:rtl/>
          <w:lang w:bidi="ar-KW"/>
        </w:rPr>
        <w:t xml:space="preserve"> معها </w:t>
      </w:r>
      <w:r w:rsidR="004B16D0" w:rsidRPr="003F0BA7">
        <w:rPr>
          <w:rFonts w:asciiTheme="minorBidi" w:hAnsiTheme="minorBidi" w:hint="cs"/>
          <w:color w:val="FF0000"/>
          <w:sz w:val="36"/>
          <w:szCs w:val="36"/>
          <w:rtl/>
          <w:lang w:bidi="ar-KW"/>
        </w:rPr>
        <w:t>وامتثل</w:t>
      </w:r>
      <w:r w:rsidRPr="003F0BA7">
        <w:rPr>
          <w:rFonts w:asciiTheme="minorBidi" w:hAnsiTheme="minorBidi" w:hint="cs"/>
          <w:color w:val="FF0000"/>
          <w:sz w:val="36"/>
          <w:szCs w:val="36"/>
          <w:rtl/>
          <w:lang w:bidi="ar-KW"/>
        </w:rPr>
        <w:t xml:space="preserve"> أفلح </w:t>
      </w:r>
      <w:r w:rsidR="004B16D0" w:rsidRPr="003F0BA7">
        <w:rPr>
          <w:rFonts w:asciiTheme="minorBidi" w:hAnsiTheme="minorBidi" w:hint="cs"/>
          <w:color w:val="FF0000"/>
          <w:sz w:val="36"/>
          <w:szCs w:val="36"/>
          <w:rtl/>
          <w:lang w:bidi="ar-KW"/>
        </w:rPr>
        <w:t>وارتقى</w:t>
      </w:r>
      <w:r w:rsidR="00347B68" w:rsidRPr="003F0BA7">
        <w:rPr>
          <w:rFonts w:asciiTheme="minorBidi" w:hAnsiTheme="minorBidi" w:hint="cs"/>
          <w:color w:val="FF0000"/>
          <w:sz w:val="36"/>
          <w:szCs w:val="36"/>
          <w:rtl/>
          <w:lang w:bidi="ar-KW"/>
        </w:rPr>
        <w:t>،</w:t>
      </w:r>
      <w:r w:rsidRPr="003F0BA7">
        <w:rPr>
          <w:rFonts w:asciiTheme="minorBidi" w:hAnsiTheme="minorBidi" w:hint="cs"/>
          <w:color w:val="FF0000"/>
          <w:sz w:val="36"/>
          <w:szCs w:val="36"/>
          <w:rtl/>
          <w:lang w:bidi="ar-KW"/>
        </w:rPr>
        <w:t xml:space="preserve"> ومن أعرض فإن له معيشة ضنكا، وهو ما بي</w:t>
      </w:r>
      <w:r w:rsidR="003F0BA7" w:rsidRPr="003F0BA7">
        <w:rPr>
          <w:rFonts w:asciiTheme="minorBidi" w:hAnsiTheme="minorBidi" w:hint="cs"/>
          <w:color w:val="FF0000"/>
          <w:sz w:val="36"/>
          <w:szCs w:val="36"/>
          <w:rtl/>
          <w:lang w:bidi="ar-KW"/>
        </w:rPr>
        <w:t>ّ</w:t>
      </w:r>
      <w:r w:rsidRPr="003F0BA7">
        <w:rPr>
          <w:rFonts w:asciiTheme="minorBidi" w:hAnsiTheme="minorBidi" w:hint="cs"/>
          <w:color w:val="FF0000"/>
          <w:sz w:val="36"/>
          <w:szCs w:val="36"/>
          <w:rtl/>
          <w:lang w:bidi="ar-KW"/>
        </w:rPr>
        <w:t>نه الله في كتابه ال</w:t>
      </w:r>
      <w:r w:rsidR="0008622E" w:rsidRPr="003F0BA7">
        <w:rPr>
          <w:rFonts w:asciiTheme="minorBidi" w:hAnsiTheme="minorBidi" w:hint="cs"/>
          <w:color w:val="FF0000"/>
          <w:sz w:val="36"/>
          <w:szCs w:val="36"/>
          <w:rtl/>
          <w:lang w:bidi="ar-KW"/>
        </w:rPr>
        <w:t>كريم</w:t>
      </w:r>
      <w:r w:rsidRPr="003F0BA7">
        <w:rPr>
          <w:rFonts w:asciiTheme="minorBidi" w:hAnsiTheme="minorBidi" w:hint="cs"/>
          <w:color w:val="FF0000"/>
          <w:sz w:val="36"/>
          <w:szCs w:val="36"/>
          <w:rtl/>
          <w:lang w:bidi="ar-KW"/>
        </w:rPr>
        <w:t xml:space="preserve"> وعزز له بنماذج وأمثلة عبر مسيرة حافلة من تاريخ البشرية، وفي هذا الكتاب </w:t>
      </w:r>
      <w:r w:rsidR="00662B3A" w:rsidRPr="003F0BA7">
        <w:rPr>
          <w:rFonts w:asciiTheme="minorBidi" w:hAnsiTheme="minorBidi" w:hint="cs"/>
          <w:color w:val="FF0000"/>
          <w:sz w:val="36"/>
          <w:szCs w:val="36"/>
          <w:rtl/>
          <w:lang w:bidi="ar-KW"/>
        </w:rPr>
        <w:t xml:space="preserve">نستعرض </w:t>
      </w:r>
      <w:r w:rsidR="0081190B" w:rsidRPr="003F0BA7">
        <w:rPr>
          <w:rFonts w:asciiTheme="minorBidi" w:hAnsiTheme="minorBidi" w:hint="cs"/>
          <w:color w:val="FF0000"/>
          <w:sz w:val="36"/>
          <w:szCs w:val="36"/>
          <w:rtl/>
          <w:lang w:bidi="ar-KW"/>
        </w:rPr>
        <w:t>السنن الإلهية عبر مسارين</w:t>
      </w:r>
      <w:r w:rsidR="00CA14DC" w:rsidRPr="003F0BA7">
        <w:rPr>
          <w:rFonts w:asciiTheme="minorBidi" w:hAnsiTheme="minorBidi" w:hint="cs"/>
          <w:color w:val="FF0000"/>
          <w:sz w:val="36"/>
          <w:szCs w:val="36"/>
          <w:rtl/>
          <w:lang w:bidi="ar-KW"/>
        </w:rPr>
        <w:t xml:space="preserve"> </w:t>
      </w:r>
      <w:r w:rsidR="0008622E" w:rsidRPr="003F0BA7">
        <w:rPr>
          <w:rFonts w:asciiTheme="minorBidi" w:hAnsiTheme="minorBidi" w:hint="cs"/>
          <w:color w:val="FF0000"/>
          <w:sz w:val="36"/>
          <w:szCs w:val="36"/>
          <w:rtl/>
          <w:lang w:bidi="ar-KW"/>
        </w:rPr>
        <w:t>ا</w:t>
      </w:r>
      <w:r w:rsidR="00CA14DC" w:rsidRPr="003F0BA7">
        <w:rPr>
          <w:rFonts w:asciiTheme="minorBidi" w:hAnsiTheme="minorBidi" w:hint="cs"/>
          <w:color w:val="FF0000"/>
          <w:sz w:val="36"/>
          <w:szCs w:val="36"/>
          <w:rtl/>
          <w:lang w:bidi="ar-KW"/>
        </w:rPr>
        <w:t>ثنين</w:t>
      </w:r>
      <w:r w:rsidR="0081190B" w:rsidRPr="003F0BA7">
        <w:rPr>
          <w:rFonts w:asciiTheme="minorBidi" w:hAnsiTheme="minorBidi" w:hint="cs"/>
          <w:color w:val="FF0000"/>
          <w:sz w:val="36"/>
          <w:szCs w:val="36"/>
          <w:rtl/>
          <w:lang w:bidi="ar-KW"/>
        </w:rPr>
        <w:t>، الأول في السنن الكونية و</w:t>
      </w:r>
      <w:r w:rsidR="00CA14DC" w:rsidRPr="003F0BA7">
        <w:rPr>
          <w:rFonts w:asciiTheme="minorBidi" w:hAnsiTheme="minorBidi" w:hint="cs"/>
          <w:color w:val="FF0000"/>
          <w:sz w:val="36"/>
          <w:szCs w:val="36"/>
          <w:rtl/>
          <w:lang w:bidi="ar-KW"/>
        </w:rPr>
        <w:t xml:space="preserve">المسار </w:t>
      </w:r>
      <w:r w:rsidR="0081190B" w:rsidRPr="003F0BA7">
        <w:rPr>
          <w:rFonts w:asciiTheme="minorBidi" w:hAnsiTheme="minorBidi" w:hint="cs"/>
          <w:color w:val="FF0000"/>
          <w:sz w:val="36"/>
          <w:szCs w:val="36"/>
          <w:rtl/>
          <w:lang w:bidi="ar-KW"/>
        </w:rPr>
        <w:t xml:space="preserve">الثاني في السنن الإنسانية، </w:t>
      </w:r>
      <w:r w:rsidR="00347B68" w:rsidRPr="003F0BA7">
        <w:rPr>
          <w:rFonts w:asciiTheme="minorBidi" w:hAnsiTheme="minorBidi" w:hint="cs"/>
          <w:color w:val="FF0000"/>
          <w:sz w:val="36"/>
          <w:szCs w:val="36"/>
          <w:rtl/>
          <w:lang w:bidi="ar-KW"/>
        </w:rPr>
        <w:t>وكليه</w:t>
      </w:r>
      <w:r w:rsidR="0008622E" w:rsidRPr="003F0BA7">
        <w:rPr>
          <w:rFonts w:asciiTheme="minorBidi" w:hAnsiTheme="minorBidi" w:hint="cs"/>
          <w:color w:val="FF0000"/>
          <w:sz w:val="36"/>
          <w:szCs w:val="36"/>
          <w:rtl/>
          <w:lang w:bidi="ar-KW"/>
        </w:rPr>
        <w:t>م</w:t>
      </w:r>
      <w:r w:rsidR="00347B68" w:rsidRPr="003F0BA7">
        <w:rPr>
          <w:rFonts w:asciiTheme="minorBidi" w:hAnsiTheme="minorBidi" w:hint="cs"/>
          <w:color w:val="FF0000"/>
          <w:sz w:val="36"/>
          <w:szCs w:val="36"/>
          <w:rtl/>
          <w:lang w:bidi="ar-KW"/>
        </w:rPr>
        <w:t xml:space="preserve">ا له علاقة وطيدة بالقيم، </w:t>
      </w:r>
      <w:r w:rsidR="0081190B" w:rsidRPr="003F0BA7">
        <w:rPr>
          <w:rFonts w:asciiTheme="minorBidi" w:hAnsiTheme="minorBidi" w:hint="cs"/>
          <w:color w:val="FF0000"/>
          <w:sz w:val="36"/>
          <w:szCs w:val="36"/>
          <w:rtl/>
          <w:lang w:bidi="ar-KW"/>
        </w:rPr>
        <w:t>أما السنن الكونية فهي تشمل مجالين</w:t>
      </w:r>
      <w:r w:rsidR="00CA14DC" w:rsidRPr="003F0BA7">
        <w:rPr>
          <w:rFonts w:asciiTheme="minorBidi" w:hAnsiTheme="minorBidi" w:hint="cs"/>
          <w:color w:val="FF0000"/>
          <w:sz w:val="36"/>
          <w:szCs w:val="36"/>
          <w:rtl/>
          <w:lang w:bidi="ar-KW"/>
        </w:rPr>
        <w:t xml:space="preserve"> </w:t>
      </w:r>
      <w:r w:rsidR="0008622E" w:rsidRPr="003F0BA7">
        <w:rPr>
          <w:rFonts w:asciiTheme="minorBidi" w:hAnsiTheme="minorBidi" w:hint="cs"/>
          <w:color w:val="FF0000"/>
          <w:sz w:val="36"/>
          <w:szCs w:val="36"/>
          <w:rtl/>
          <w:lang w:bidi="ar-KW"/>
        </w:rPr>
        <w:t>ا</w:t>
      </w:r>
      <w:r w:rsidR="00CA14DC" w:rsidRPr="003F0BA7">
        <w:rPr>
          <w:rFonts w:asciiTheme="minorBidi" w:hAnsiTheme="minorBidi" w:hint="cs"/>
          <w:color w:val="FF0000"/>
          <w:sz w:val="36"/>
          <w:szCs w:val="36"/>
          <w:rtl/>
          <w:lang w:bidi="ar-KW"/>
        </w:rPr>
        <w:t>ثنين</w:t>
      </w:r>
      <w:r w:rsidR="0081190B" w:rsidRPr="003F0BA7">
        <w:rPr>
          <w:rFonts w:asciiTheme="minorBidi" w:hAnsiTheme="minorBidi" w:hint="cs"/>
          <w:color w:val="FF0000"/>
          <w:sz w:val="36"/>
          <w:szCs w:val="36"/>
          <w:rtl/>
          <w:lang w:bidi="ar-KW"/>
        </w:rPr>
        <w:t xml:space="preserve">، مجال الظواهر الكونية ومجال الأسباب الأرضية، وقد </w:t>
      </w:r>
      <w:r w:rsidR="004B16D0" w:rsidRPr="003F0BA7">
        <w:rPr>
          <w:rFonts w:asciiTheme="minorBidi" w:hAnsiTheme="minorBidi" w:hint="cs"/>
          <w:color w:val="FF0000"/>
          <w:sz w:val="36"/>
          <w:szCs w:val="36"/>
          <w:rtl/>
          <w:lang w:bidi="ar-KW"/>
        </w:rPr>
        <w:t>استعرض</w:t>
      </w:r>
      <w:r w:rsidR="0081190B" w:rsidRPr="003F0BA7">
        <w:rPr>
          <w:rFonts w:asciiTheme="minorBidi" w:hAnsiTheme="minorBidi" w:hint="cs"/>
          <w:color w:val="FF0000"/>
          <w:sz w:val="36"/>
          <w:szCs w:val="36"/>
          <w:rtl/>
          <w:lang w:bidi="ar-KW"/>
        </w:rPr>
        <w:t xml:space="preserve"> القرآن الكريم العديد من السنن الكونية، و</w:t>
      </w:r>
      <w:r w:rsidR="00347B68" w:rsidRPr="003F0BA7">
        <w:rPr>
          <w:rFonts w:asciiTheme="minorBidi" w:hAnsiTheme="minorBidi" w:hint="cs"/>
          <w:color w:val="FF0000"/>
          <w:sz w:val="36"/>
          <w:szCs w:val="36"/>
          <w:rtl/>
          <w:lang w:bidi="ar-KW"/>
        </w:rPr>
        <w:t>اجتهد</w:t>
      </w:r>
      <w:r w:rsidR="0081190B" w:rsidRPr="003F0BA7">
        <w:rPr>
          <w:rFonts w:asciiTheme="minorBidi" w:hAnsiTheme="minorBidi" w:hint="cs"/>
          <w:color w:val="FF0000"/>
          <w:sz w:val="36"/>
          <w:szCs w:val="36"/>
          <w:rtl/>
          <w:lang w:bidi="ar-KW"/>
        </w:rPr>
        <w:t xml:space="preserve"> ال</w:t>
      </w:r>
      <w:r w:rsidR="004B16D0" w:rsidRPr="003F0BA7">
        <w:rPr>
          <w:rFonts w:asciiTheme="minorBidi" w:hAnsiTheme="minorBidi" w:hint="cs"/>
          <w:color w:val="FF0000"/>
          <w:sz w:val="36"/>
          <w:szCs w:val="36"/>
          <w:rtl/>
          <w:lang w:bidi="ar-KW"/>
        </w:rPr>
        <w:t>إ</w:t>
      </w:r>
      <w:r w:rsidR="0081190B" w:rsidRPr="003F0BA7">
        <w:rPr>
          <w:rFonts w:asciiTheme="minorBidi" w:hAnsiTheme="minorBidi" w:hint="cs"/>
          <w:color w:val="FF0000"/>
          <w:sz w:val="36"/>
          <w:szCs w:val="36"/>
          <w:rtl/>
          <w:lang w:bidi="ar-KW"/>
        </w:rPr>
        <w:t xml:space="preserve">نسان </w:t>
      </w:r>
      <w:r w:rsidR="00347B68" w:rsidRPr="003F0BA7">
        <w:rPr>
          <w:rFonts w:asciiTheme="minorBidi" w:hAnsiTheme="minorBidi" w:hint="cs"/>
          <w:color w:val="FF0000"/>
          <w:sz w:val="36"/>
          <w:szCs w:val="36"/>
          <w:rtl/>
          <w:lang w:bidi="ar-KW"/>
        </w:rPr>
        <w:t xml:space="preserve">في </w:t>
      </w:r>
      <w:r w:rsidR="0081190B" w:rsidRPr="003F0BA7">
        <w:rPr>
          <w:rFonts w:asciiTheme="minorBidi" w:hAnsiTheme="minorBidi" w:hint="cs"/>
          <w:color w:val="FF0000"/>
          <w:sz w:val="36"/>
          <w:szCs w:val="36"/>
          <w:rtl/>
          <w:lang w:bidi="ar-KW"/>
        </w:rPr>
        <w:t>اكتش</w:t>
      </w:r>
      <w:r w:rsidR="00347B68" w:rsidRPr="003F0BA7">
        <w:rPr>
          <w:rFonts w:asciiTheme="minorBidi" w:hAnsiTheme="minorBidi" w:hint="cs"/>
          <w:color w:val="FF0000"/>
          <w:sz w:val="36"/>
          <w:szCs w:val="36"/>
          <w:rtl/>
          <w:lang w:bidi="ar-KW"/>
        </w:rPr>
        <w:t>ا</w:t>
      </w:r>
      <w:r w:rsidR="0081190B" w:rsidRPr="003F0BA7">
        <w:rPr>
          <w:rFonts w:asciiTheme="minorBidi" w:hAnsiTheme="minorBidi" w:hint="cs"/>
          <w:color w:val="FF0000"/>
          <w:sz w:val="36"/>
          <w:szCs w:val="36"/>
          <w:rtl/>
          <w:lang w:bidi="ar-KW"/>
        </w:rPr>
        <w:t xml:space="preserve">ف العديد من الأسباب الأرضية، وما زالت الاكتشافات قائمة ، </w:t>
      </w:r>
      <w:r w:rsidRPr="003F0BA7">
        <w:rPr>
          <w:rFonts w:asciiTheme="minorBidi" w:hAnsiTheme="minorBidi" w:hint="cs"/>
          <w:color w:val="FF0000"/>
          <w:sz w:val="36"/>
          <w:szCs w:val="36"/>
          <w:rtl/>
          <w:lang w:bidi="ar-KW"/>
        </w:rPr>
        <w:t>جنب</w:t>
      </w:r>
      <w:r w:rsidR="0008622E" w:rsidRPr="003F0BA7">
        <w:rPr>
          <w:rFonts w:asciiTheme="minorBidi" w:hAnsiTheme="minorBidi" w:hint="cs"/>
          <w:color w:val="FF0000"/>
          <w:sz w:val="36"/>
          <w:szCs w:val="36"/>
          <w:rtl/>
          <w:lang w:bidi="ar-KW"/>
        </w:rPr>
        <w:t>ً</w:t>
      </w:r>
      <w:r w:rsidRPr="003F0BA7">
        <w:rPr>
          <w:rFonts w:asciiTheme="minorBidi" w:hAnsiTheme="minorBidi" w:hint="cs"/>
          <w:color w:val="FF0000"/>
          <w:sz w:val="36"/>
          <w:szCs w:val="36"/>
          <w:rtl/>
          <w:lang w:bidi="ar-KW"/>
        </w:rPr>
        <w:t xml:space="preserve">ا إلى جنب </w:t>
      </w:r>
      <w:r w:rsidR="0081190B" w:rsidRPr="003F0BA7">
        <w:rPr>
          <w:rFonts w:asciiTheme="minorBidi" w:hAnsiTheme="minorBidi" w:hint="cs"/>
          <w:color w:val="FF0000"/>
          <w:sz w:val="36"/>
          <w:szCs w:val="36"/>
          <w:rtl/>
          <w:lang w:bidi="ar-KW"/>
        </w:rPr>
        <w:t xml:space="preserve">مع دراسات </w:t>
      </w:r>
      <w:r w:rsidR="00237E44" w:rsidRPr="003F0BA7">
        <w:rPr>
          <w:rFonts w:asciiTheme="minorBidi" w:hAnsiTheme="minorBidi" w:hint="cs"/>
          <w:color w:val="FF0000"/>
          <w:sz w:val="36"/>
          <w:szCs w:val="36"/>
          <w:rtl/>
          <w:lang w:bidi="ar-KW"/>
        </w:rPr>
        <w:t xml:space="preserve">حثيثة </w:t>
      </w:r>
      <w:r w:rsidR="00347B68" w:rsidRPr="003F0BA7">
        <w:rPr>
          <w:rFonts w:asciiTheme="minorBidi" w:hAnsiTheme="minorBidi" w:hint="cs"/>
          <w:color w:val="FF0000"/>
          <w:sz w:val="36"/>
          <w:szCs w:val="36"/>
          <w:rtl/>
          <w:lang w:bidi="ar-KW"/>
        </w:rPr>
        <w:t>لاستكشاف</w:t>
      </w:r>
      <w:r w:rsidR="00237E44" w:rsidRPr="003F0BA7">
        <w:rPr>
          <w:rFonts w:asciiTheme="minorBidi" w:hAnsiTheme="minorBidi" w:hint="cs"/>
          <w:color w:val="FF0000"/>
          <w:sz w:val="36"/>
          <w:szCs w:val="36"/>
          <w:rtl/>
          <w:lang w:bidi="ar-KW"/>
        </w:rPr>
        <w:t xml:space="preserve"> السنن الإنسانية، ولعل ما ورد </w:t>
      </w:r>
      <w:r w:rsidR="0008622E" w:rsidRPr="003F0BA7">
        <w:rPr>
          <w:rFonts w:asciiTheme="minorBidi" w:hAnsiTheme="minorBidi" w:hint="cs"/>
          <w:color w:val="FF0000"/>
          <w:sz w:val="36"/>
          <w:szCs w:val="36"/>
          <w:rtl/>
          <w:lang w:bidi="ar-KW"/>
        </w:rPr>
        <w:t>إ</w:t>
      </w:r>
      <w:r w:rsidR="00237E44" w:rsidRPr="003F0BA7">
        <w:rPr>
          <w:rFonts w:asciiTheme="minorBidi" w:hAnsiTheme="minorBidi" w:hint="cs"/>
          <w:color w:val="FF0000"/>
          <w:sz w:val="36"/>
          <w:szCs w:val="36"/>
          <w:rtl/>
          <w:lang w:bidi="ar-KW"/>
        </w:rPr>
        <w:t>لينا من القرآن الكريم، وما شهده التاريخ من أحداث بي</w:t>
      </w:r>
      <w:r w:rsidR="00347B68" w:rsidRPr="003F0BA7">
        <w:rPr>
          <w:rFonts w:asciiTheme="minorBidi" w:hAnsiTheme="minorBidi" w:hint="cs"/>
          <w:color w:val="FF0000"/>
          <w:sz w:val="36"/>
          <w:szCs w:val="36"/>
          <w:rtl/>
          <w:lang w:bidi="ar-KW"/>
        </w:rPr>
        <w:t>ّ</w:t>
      </w:r>
      <w:r w:rsidR="00237E44" w:rsidRPr="003F0BA7">
        <w:rPr>
          <w:rFonts w:asciiTheme="minorBidi" w:hAnsiTheme="minorBidi" w:hint="cs"/>
          <w:color w:val="FF0000"/>
          <w:sz w:val="36"/>
          <w:szCs w:val="36"/>
          <w:rtl/>
          <w:lang w:bidi="ar-KW"/>
        </w:rPr>
        <w:t>ن لنا مجمل السنن الكونية، ولعل</w:t>
      </w:r>
      <w:r w:rsidRPr="003F0BA7">
        <w:rPr>
          <w:rFonts w:asciiTheme="minorBidi" w:hAnsiTheme="minorBidi" w:hint="cs"/>
          <w:color w:val="FF0000"/>
          <w:sz w:val="36"/>
          <w:szCs w:val="36"/>
          <w:rtl/>
          <w:lang w:bidi="ar-KW"/>
        </w:rPr>
        <w:t>نا اليوم نجد</w:t>
      </w:r>
      <w:r w:rsidR="00237E44" w:rsidRPr="003F0BA7">
        <w:rPr>
          <w:rFonts w:asciiTheme="minorBidi" w:hAnsiTheme="minorBidi" w:hint="cs"/>
          <w:color w:val="FF0000"/>
          <w:sz w:val="36"/>
          <w:szCs w:val="36"/>
          <w:rtl/>
          <w:lang w:bidi="ar-KW"/>
        </w:rPr>
        <w:t xml:space="preserve"> الغرب </w:t>
      </w:r>
      <w:r w:rsidR="00347B68" w:rsidRPr="003F0BA7">
        <w:rPr>
          <w:rFonts w:asciiTheme="minorBidi" w:hAnsiTheme="minorBidi" w:hint="cs"/>
          <w:color w:val="FF0000"/>
          <w:sz w:val="36"/>
          <w:szCs w:val="36"/>
          <w:rtl/>
          <w:lang w:bidi="ar-KW"/>
        </w:rPr>
        <w:t>و</w:t>
      </w:r>
      <w:r w:rsidR="00CA14DC" w:rsidRPr="003F0BA7">
        <w:rPr>
          <w:rFonts w:asciiTheme="minorBidi" w:hAnsiTheme="minorBidi" w:hint="cs"/>
          <w:color w:val="FF0000"/>
          <w:sz w:val="36"/>
          <w:szCs w:val="36"/>
          <w:rtl/>
          <w:lang w:bidi="ar-KW"/>
        </w:rPr>
        <w:t xml:space="preserve">قد </w:t>
      </w:r>
      <w:r w:rsidR="00237E44" w:rsidRPr="003F0BA7">
        <w:rPr>
          <w:rFonts w:asciiTheme="minorBidi" w:hAnsiTheme="minorBidi" w:hint="cs"/>
          <w:color w:val="FF0000"/>
          <w:sz w:val="36"/>
          <w:szCs w:val="36"/>
          <w:rtl/>
          <w:lang w:bidi="ar-KW"/>
        </w:rPr>
        <w:t>غال</w:t>
      </w:r>
      <w:r w:rsidR="00CA14DC" w:rsidRPr="003F0BA7">
        <w:rPr>
          <w:rFonts w:asciiTheme="minorBidi" w:hAnsiTheme="minorBidi" w:hint="cs"/>
          <w:color w:val="FF0000"/>
          <w:sz w:val="36"/>
          <w:szCs w:val="36"/>
          <w:rtl/>
          <w:lang w:bidi="ar-KW"/>
        </w:rPr>
        <w:t>ى</w:t>
      </w:r>
      <w:r w:rsidR="00237E44" w:rsidRPr="003F0BA7">
        <w:rPr>
          <w:rFonts w:asciiTheme="minorBidi" w:hAnsiTheme="minorBidi" w:hint="cs"/>
          <w:color w:val="FF0000"/>
          <w:sz w:val="36"/>
          <w:szCs w:val="36"/>
          <w:rtl/>
          <w:lang w:bidi="ar-KW"/>
        </w:rPr>
        <w:t xml:space="preserve"> في سبر سنن الأسباب الأرضية</w:t>
      </w:r>
      <w:r w:rsidR="00347B68" w:rsidRPr="003F0BA7">
        <w:rPr>
          <w:rFonts w:asciiTheme="minorBidi" w:hAnsiTheme="minorBidi" w:hint="cs"/>
          <w:color w:val="FF0000"/>
          <w:sz w:val="36"/>
          <w:szCs w:val="36"/>
          <w:rtl/>
          <w:lang w:bidi="ar-KW"/>
        </w:rPr>
        <w:t xml:space="preserve"> غافلا عن السنن الكونية والانسانية</w:t>
      </w:r>
      <w:r w:rsidR="00237E44" w:rsidRPr="003F0BA7">
        <w:rPr>
          <w:rFonts w:asciiTheme="minorBidi" w:hAnsiTheme="minorBidi" w:hint="cs"/>
          <w:color w:val="FF0000"/>
          <w:sz w:val="36"/>
          <w:szCs w:val="36"/>
          <w:rtl/>
          <w:lang w:bidi="ar-KW"/>
        </w:rPr>
        <w:t xml:space="preserve">، لتظل الساحة </w:t>
      </w:r>
      <w:r w:rsidR="004B16D0" w:rsidRPr="003F0BA7">
        <w:rPr>
          <w:rFonts w:asciiTheme="minorBidi" w:hAnsiTheme="minorBidi" w:hint="cs"/>
          <w:color w:val="FF0000"/>
          <w:sz w:val="36"/>
          <w:szCs w:val="36"/>
          <w:rtl/>
          <w:lang w:bidi="ar-KW"/>
        </w:rPr>
        <w:t>متعطشة</w:t>
      </w:r>
      <w:r w:rsidR="00237E44" w:rsidRPr="003F0BA7">
        <w:rPr>
          <w:rFonts w:asciiTheme="minorBidi" w:hAnsiTheme="minorBidi" w:hint="cs"/>
          <w:color w:val="FF0000"/>
          <w:sz w:val="36"/>
          <w:szCs w:val="36"/>
          <w:rtl/>
          <w:lang w:bidi="ar-KW"/>
        </w:rPr>
        <w:t xml:space="preserve"> </w:t>
      </w:r>
      <w:proofErr w:type="spellStart"/>
      <w:r w:rsidR="00237E44" w:rsidRPr="003F0BA7">
        <w:rPr>
          <w:rFonts w:asciiTheme="minorBidi" w:hAnsiTheme="minorBidi" w:hint="cs"/>
          <w:color w:val="FF0000"/>
          <w:sz w:val="36"/>
          <w:szCs w:val="36"/>
          <w:rtl/>
          <w:lang w:bidi="ar-KW"/>
        </w:rPr>
        <w:t>ل</w:t>
      </w:r>
      <w:r w:rsidR="004B16D0" w:rsidRPr="003F0BA7">
        <w:rPr>
          <w:rFonts w:asciiTheme="minorBidi" w:hAnsiTheme="minorBidi" w:hint="cs"/>
          <w:color w:val="FF0000"/>
          <w:sz w:val="36"/>
          <w:szCs w:val="36"/>
          <w:rtl/>
          <w:lang w:bidi="ar-KW"/>
        </w:rPr>
        <w:t>إ</w:t>
      </w:r>
      <w:r w:rsidR="00237E44" w:rsidRPr="003F0BA7">
        <w:rPr>
          <w:rFonts w:asciiTheme="minorBidi" w:hAnsiTheme="minorBidi" w:hint="cs"/>
          <w:color w:val="FF0000"/>
          <w:sz w:val="36"/>
          <w:szCs w:val="36"/>
          <w:rtl/>
          <w:lang w:bidi="ar-KW"/>
        </w:rPr>
        <w:t>ستكشاف</w:t>
      </w:r>
      <w:proofErr w:type="spellEnd"/>
      <w:r w:rsidR="00237E44" w:rsidRPr="003F0BA7">
        <w:rPr>
          <w:rFonts w:asciiTheme="minorBidi" w:hAnsiTheme="minorBidi" w:hint="cs"/>
          <w:color w:val="FF0000"/>
          <w:sz w:val="36"/>
          <w:szCs w:val="36"/>
          <w:rtl/>
          <w:lang w:bidi="ar-KW"/>
        </w:rPr>
        <w:t xml:space="preserve"> </w:t>
      </w:r>
      <w:r w:rsidR="00347B68" w:rsidRPr="003F0BA7">
        <w:rPr>
          <w:rFonts w:asciiTheme="minorBidi" w:hAnsiTheme="minorBidi" w:hint="cs"/>
          <w:color w:val="FF0000"/>
          <w:sz w:val="36"/>
          <w:szCs w:val="36"/>
          <w:rtl/>
          <w:lang w:bidi="ar-KW"/>
        </w:rPr>
        <w:t xml:space="preserve">وسبر أغوار </w:t>
      </w:r>
      <w:r w:rsidR="00237E44" w:rsidRPr="003F0BA7">
        <w:rPr>
          <w:rFonts w:asciiTheme="minorBidi" w:hAnsiTheme="minorBidi" w:hint="cs"/>
          <w:color w:val="FF0000"/>
          <w:sz w:val="36"/>
          <w:szCs w:val="36"/>
          <w:rtl/>
          <w:lang w:bidi="ar-KW"/>
        </w:rPr>
        <w:t xml:space="preserve">السنن الإنسانية، وقد أشار </w:t>
      </w:r>
      <w:r w:rsidR="004B16D0" w:rsidRPr="003F0BA7">
        <w:rPr>
          <w:rFonts w:asciiTheme="minorBidi" w:hAnsiTheme="minorBidi" w:hint="cs"/>
          <w:color w:val="FF0000"/>
          <w:sz w:val="36"/>
          <w:szCs w:val="36"/>
          <w:rtl/>
          <w:lang w:bidi="ar-KW"/>
        </w:rPr>
        <w:t>د. بكا</w:t>
      </w:r>
      <w:r w:rsidR="004B16D0" w:rsidRPr="003F0BA7">
        <w:rPr>
          <w:rFonts w:asciiTheme="minorBidi" w:hAnsiTheme="minorBidi" w:hint="eastAsia"/>
          <w:color w:val="FF0000"/>
          <w:sz w:val="36"/>
          <w:szCs w:val="36"/>
          <w:rtl/>
          <w:lang w:bidi="ar-KW"/>
        </w:rPr>
        <w:t>ر</w:t>
      </w:r>
      <w:r w:rsidR="00237E44" w:rsidRPr="003F0BA7">
        <w:rPr>
          <w:rFonts w:asciiTheme="minorBidi" w:hAnsiTheme="minorBidi" w:hint="cs"/>
          <w:color w:val="FF0000"/>
          <w:sz w:val="36"/>
          <w:szCs w:val="36"/>
          <w:rtl/>
          <w:lang w:bidi="ar-KW"/>
        </w:rPr>
        <w:t xml:space="preserve"> </w:t>
      </w:r>
      <w:r w:rsidR="00237E44" w:rsidRPr="003F0BA7">
        <w:rPr>
          <w:rFonts w:asciiTheme="minorBidi" w:hAnsiTheme="minorBidi" w:hint="cs"/>
          <w:color w:val="FF0000"/>
          <w:sz w:val="24"/>
          <w:szCs w:val="24"/>
          <w:rtl/>
          <w:lang w:bidi="ar-KW"/>
        </w:rPr>
        <w:t>(1)</w:t>
      </w:r>
      <w:r w:rsidR="00237E44" w:rsidRPr="003F0BA7">
        <w:rPr>
          <w:rFonts w:asciiTheme="minorBidi" w:hAnsiTheme="minorBidi" w:hint="cs"/>
          <w:color w:val="FF0000"/>
          <w:sz w:val="36"/>
          <w:szCs w:val="36"/>
          <w:rtl/>
          <w:lang w:bidi="ar-KW"/>
        </w:rPr>
        <w:t xml:space="preserve"> في دراسته للسنن من أن </w:t>
      </w:r>
      <w:r w:rsidR="004514B2" w:rsidRPr="003F0BA7">
        <w:rPr>
          <w:rFonts w:ascii="Droid Naskh" w:eastAsia="Times New Roman" w:hAnsi="Droid Naskh" w:cs="Times New Roman"/>
          <w:color w:val="FF0000"/>
          <w:sz w:val="36"/>
          <w:szCs w:val="36"/>
          <w:rtl/>
        </w:rPr>
        <w:t xml:space="preserve">ثمة ملاحظات يمكن أن تثار </w:t>
      </w:r>
      <w:r w:rsidR="004B16D0" w:rsidRPr="003F0BA7">
        <w:rPr>
          <w:rFonts w:ascii="Droid Naskh" w:eastAsia="Times New Roman" w:hAnsi="Droid Naskh" w:cs="Times New Roman" w:hint="cs"/>
          <w:color w:val="FF0000"/>
          <w:sz w:val="36"/>
          <w:szCs w:val="36"/>
          <w:rtl/>
        </w:rPr>
        <w:t xml:space="preserve">بهذا الصدد </w:t>
      </w:r>
      <w:r w:rsidRPr="003F0BA7">
        <w:rPr>
          <w:rFonts w:ascii="Droid Naskh" w:eastAsia="Times New Roman" w:hAnsi="Droid Naskh" w:cs="Times New Roman" w:hint="cs"/>
          <w:color w:val="FF0000"/>
          <w:sz w:val="36"/>
          <w:szCs w:val="36"/>
          <w:rtl/>
        </w:rPr>
        <w:t>وذلك</w:t>
      </w:r>
      <w:r w:rsidR="00CA14DC" w:rsidRPr="003F0BA7">
        <w:rPr>
          <w:rFonts w:ascii="Droid Naskh" w:eastAsia="Times New Roman" w:hAnsi="Droid Naskh" w:cs="Times New Roman" w:hint="cs"/>
          <w:color w:val="FF0000"/>
          <w:sz w:val="36"/>
          <w:szCs w:val="36"/>
          <w:rtl/>
        </w:rPr>
        <w:t>:</w:t>
      </w:r>
    </w:p>
    <w:p w14:paraId="3B62C51F" w14:textId="578ADC68" w:rsidR="00DD191F" w:rsidRPr="003F0BA7" w:rsidRDefault="004514B2" w:rsidP="00CA14DC">
      <w:pPr>
        <w:bidi/>
        <w:jc w:val="lowKashida"/>
        <w:rPr>
          <w:rFonts w:asciiTheme="minorBidi" w:hAnsiTheme="minorBidi"/>
          <w:color w:val="FF0000"/>
          <w:sz w:val="36"/>
          <w:szCs w:val="36"/>
          <w:rtl/>
          <w:lang w:bidi="ar-KW"/>
        </w:rPr>
      </w:pPr>
      <w:r w:rsidRPr="003F0BA7">
        <w:rPr>
          <w:rFonts w:ascii="Droid Naskh" w:eastAsia="Times New Roman" w:hAnsi="Droid Naskh" w:cs="Times New Roman"/>
          <w:color w:val="FF0000"/>
          <w:sz w:val="36"/>
          <w:szCs w:val="36"/>
        </w:rPr>
        <w:br/>
      </w:r>
      <w:r w:rsidRPr="003F0BA7">
        <w:rPr>
          <w:rFonts w:ascii="Droid Naskh" w:eastAsia="Times New Roman" w:hAnsi="Droid Naskh" w:cs="Times New Roman"/>
          <w:b/>
          <w:bCs/>
          <w:color w:val="FF0000"/>
          <w:sz w:val="36"/>
          <w:szCs w:val="36"/>
          <w:rtl/>
        </w:rPr>
        <w:t>أولاً</w:t>
      </w:r>
      <w:r w:rsidRPr="003F0BA7">
        <w:rPr>
          <w:rFonts w:ascii="Droid Naskh" w:eastAsia="Times New Roman" w:hAnsi="Droid Naskh" w:cs="Times New Roman"/>
          <w:color w:val="FF0000"/>
          <w:sz w:val="36"/>
          <w:szCs w:val="36"/>
          <w:rtl/>
        </w:rPr>
        <w:t xml:space="preserve">: </w:t>
      </w:r>
      <w:r w:rsidR="004B16D0" w:rsidRPr="003F0BA7">
        <w:rPr>
          <w:rFonts w:ascii="Droid Naskh" w:eastAsia="Times New Roman" w:hAnsi="Droid Naskh" w:cs="Times New Roman" w:hint="cs"/>
          <w:color w:val="FF0000"/>
          <w:sz w:val="36"/>
          <w:szCs w:val="36"/>
          <w:rtl/>
        </w:rPr>
        <w:t xml:space="preserve">في </w:t>
      </w:r>
      <w:proofErr w:type="spellStart"/>
      <w:r w:rsidRPr="003F0BA7">
        <w:rPr>
          <w:rFonts w:ascii="Droid Naskh" w:eastAsia="Times New Roman" w:hAnsi="Droid Naskh" w:cs="Times New Roman"/>
          <w:color w:val="FF0000"/>
          <w:sz w:val="36"/>
          <w:szCs w:val="36"/>
          <w:rtl/>
        </w:rPr>
        <w:t>ال</w:t>
      </w:r>
      <w:r w:rsidR="004B16D0" w:rsidRPr="003F0BA7">
        <w:rPr>
          <w:rFonts w:ascii="Droid Naskh" w:eastAsia="Times New Roman" w:hAnsi="Droid Naskh" w:cs="Times New Roman" w:hint="cs"/>
          <w:color w:val="FF0000"/>
          <w:sz w:val="36"/>
          <w:szCs w:val="36"/>
          <w:rtl/>
        </w:rPr>
        <w:t>إ</w:t>
      </w:r>
      <w:r w:rsidRPr="003F0BA7">
        <w:rPr>
          <w:rFonts w:ascii="Droid Naskh" w:eastAsia="Times New Roman" w:hAnsi="Droid Naskh" w:cs="Times New Roman"/>
          <w:color w:val="FF0000"/>
          <w:sz w:val="36"/>
          <w:szCs w:val="36"/>
          <w:rtl/>
        </w:rPr>
        <w:t>قتصار</w:t>
      </w:r>
      <w:proofErr w:type="spellEnd"/>
      <w:r w:rsidRPr="003F0BA7">
        <w:rPr>
          <w:rFonts w:ascii="Droid Naskh" w:eastAsia="Times New Roman" w:hAnsi="Droid Naskh" w:cs="Times New Roman"/>
          <w:color w:val="FF0000"/>
          <w:sz w:val="36"/>
          <w:szCs w:val="36"/>
          <w:rtl/>
        </w:rPr>
        <w:t xml:space="preserve"> على بعض السنن الإلهيـة، </w:t>
      </w:r>
      <w:r w:rsidR="004B16D0" w:rsidRPr="003F0BA7">
        <w:rPr>
          <w:rFonts w:ascii="Droid Naskh" w:eastAsia="Times New Roman" w:hAnsi="Droid Naskh" w:cs="Times New Roman" w:hint="cs"/>
          <w:color w:val="FF0000"/>
          <w:sz w:val="36"/>
          <w:szCs w:val="36"/>
          <w:rtl/>
        </w:rPr>
        <w:t>وبيان</w:t>
      </w:r>
      <w:r w:rsidRPr="003F0BA7">
        <w:rPr>
          <w:rFonts w:ascii="Droid Naskh" w:eastAsia="Times New Roman" w:hAnsi="Droid Naskh" w:cs="Times New Roman"/>
          <w:color w:val="FF0000"/>
          <w:sz w:val="36"/>
          <w:szCs w:val="36"/>
          <w:rtl/>
        </w:rPr>
        <w:t xml:space="preserve"> سنن الطبيعـة والمجتمع، وترك سنن الأنفس، هذا من جهة، ومن جهة أخرى </w:t>
      </w:r>
      <w:r w:rsidR="004B16D0" w:rsidRPr="003F0BA7">
        <w:rPr>
          <w:rFonts w:ascii="Droid Naskh" w:eastAsia="Times New Roman" w:hAnsi="Droid Naskh" w:cs="Times New Roman" w:hint="cs"/>
          <w:color w:val="FF0000"/>
          <w:sz w:val="36"/>
          <w:szCs w:val="36"/>
          <w:rtl/>
        </w:rPr>
        <w:t xml:space="preserve">بيان </w:t>
      </w:r>
      <w:r w:rsidRPr="003F0BA7">
        <w:rPr>
          <w:rFonts w:ascii="Droid Naskh" w:eastAsia="Times New Roman" w:hAnsi="Droid Naskh" w:cs="Times New Roman"/>
          <w:color w:val="FF0000"/>
          <w:sz w:val="36"/>
          <w:szCs w:val="36"/>
          <w:rtl/>
        </w:rPr>
        <w:t xml:space="preserve">بعض سنن الطبيعـة والمجتمع في القرآن الكريم، </w:t>
      </w:r>
      <w:r w:rsidR="004B16D0" w:rsidRPr="003F0BA7">
        <w:rPr>
          <w:rFonts w:ascii="Droid Naskh" w:eastAsia="Times New Roman" w:hAnsi="Droid Naskh" w:cs="Times New Roman" w:hint="cs"/>
          <w:color w:val="FF0000"/>
          <w:sz w:val="36"/>
          <w:szCs w:val="36"/>
          <w:rtl/>
        </w:rPr>
        <w:t xml:space="preserve">التي </w:t>
      </w:r>
      <w:r w:rsidRPr="003F0BA7">
        <w:rPr>
          <w:rFonts w:ascii="Droid Naskh" w:eastAsia="Times New Roman" w:hAnsi="Droid Naskh" w:cs="Times New Roman"/>
          <w:color w:val="FF0000"/>
          <w:sz w:val="36"/>
          <w:szCs w:val="36"/>
          <w:rtl/>
        </w:rPr>
        <w:t xml:space="preserve">لم </w:t>
      </w:r>
      <w:r w:rsidR="00654587" w:rsidRPr="003F0BA7">
        <w:rPr>
          <w:rFonts w:ascii="Droid Naskh" w:eastAsia="Times New Roman" w:hAnsi="Droid Naskh" w:cs="Times New Roman" w:hint="cs"/>
          <w:color w:val="FF0000"/>
          <w:sz w:val="36"/>
          <w:szCs w:val="36"/>
          <w:rtl/>
        </w:rPr>
        <w:t>ي</w:t>
      </w:r>
      <w:r w:rsidRPr="003F0BA7">
        <w:rPr>
          <w:rFonts w:ascii="Droid Naskh" w:eastAsia="Times New Roman" w:hAnsi="Droid Naskh" w:cs="Times New Roman"/>
          <w:color w:val="FF0000"/>
          <w:sz w:val="36"/>
          <w:szCs w:val="36"/>
          <w:rtl/>
        </w:rPr>
        <w:t xml:space="preserve">تحـدث عنها جميعـاً، والسبب في هذا الاقتصارِ </w:t>
      </w:r>
      <w:r w:rsidR="004B16D0" w:rsidRPr="003F0BA7">
        <w:rPr>
          <w:rFonts w:ascii="Droid Naskh" w:eastAsia="Times New Roman" w:hAnsi="Droid Naskh" w:cs="Times New Roman" w:hint="cs"/>
          <w:color w:val="FF0000"/>
          <w:sz w:val="36"/>
          <w:szCs w:val="36"/>
          <w:rtl/>
        </w:rPr>
        <w:t>ا</w:t>
      </w:r>
      <w:r w:rsidRPr="003F0BA7">
        <w:rPr>
          <w:rFonts w:ascii="Droid Naskh" w:eastAsia="Times New Roman" w:hAnsi="Droid Naskh" w:cs="Times New Roman"/>
          <w:color w:val="FF0000"/>
          <w:sz w:val="36"/>
          <w:szCs w:val="36"/>
          <w:rtl/>
        </w:rPr>
        <w:t>لصعوبةُ الكبيرة على الباحث في عرض ومناقشة جميع السنن، فهذا أمر يحتاج إلى مجمع علمي يضم باحثين متعددةً اختصاصاتُهم</w:t>
      </w:r>
      <w:r w:rsidR="00654587" w:rsidRPr="003F0BA7">
        <w:rPr>
          <w:rFonts w:ascii="Droid Naskh" w:eastAsia="Times New Roman" w:hAnsi="Droid Naskh" w:cs="Times New Roman" w:hint="cs"/>
          <w:color w:val="FF0000"/>
          <w:sz w:val="36"/>
          <w:szCs w:val="36"/>
          <w:rtl/>
        </w:rPr>
        <w:t>.</w:t>
      </w:r>
    </w:p>
    <w:p w14:paraId="21125685" w14:textId="53D02D2D" w:rsidR="00A71FBE" w:rsidRPr="003F0BA7" w:rsidRDefault="004514B2" w:rsidP="00DD191F">
      <w:pPr>
        <w:bidi/>
        <w:jc w:val="lowKashida"/>
        <w:rPr>
          <w:rFonts w:ascii="Droid Naskh" w:eastAsia="Times New Roman" w:hAnsi="Droid Naskh" w:cs="Times New Roman"/>
          <w:color w:val="FF0000"/>
          <w:sz w:val="36"/>
          <w:szCs w:val="36"/>
        </w:rPr>
      </w:pPr>
      <w:r w:rsidRPr="003F0BA7">
        <w:rPr>
          <w:rFonts w:ascii="Droid Naskh" w:eastAsia="Times New Roman" w:hAnsi="Droid Naskh" w:cs="Times New Roman"/>
          <w:color w:val="FF0000"/>
          <w:sz w:val="36"/>
          <w:szCs w:val="36"/>
        </w:rPr>
        <w:br/>
      </w:r>
      <w:r w:rsidRPr="003F0BA7">
        <w:rPr>
          <w:rFonts w:ascii="Droid Naskh" w:eastAsia="Times New Roman" w:hAnsi="Droid Naskh" w:cs="Times New Roman"/>
          <w:b/>
          <w:bCs/>
          <w:color w:val="FF0000"/>
          <w:sz w:val="36"/>
          <w:szCs w:val="36"/>
          <w:rtl/>
        </w:rPr>
        <w:t>ثانياً</w:t>
      </w:r>
      <w:r w:rsidRPr="003F0BA7">
        <w:rPr>
          <w:rFonts w:ascii="Droid Naskh" w:eastAsia="Times New Roman" w:hAnsi="Droid Naskh" w:cs="Times New Roman"/>
          <w:color w:val="FF0000"/>
          <w:sz w:val="36"/>
          <w:szCs w:val="36"/>
          <w:rtl/>
        </w:rPr>
        <w:t xml:space="preserve">: إن الحديث عن سنن الطبيعة جاء </w:t>
      </w:r>
      <w:r w:rsidR="00654587" w:rsidRPr="003F0BA7">
        <w:rPr>
          <w:rFonts w:ascii="Droid Naskh" w:eastAsia="Times New Roman" w:hAnsi="Droid Naskh" w:cs="Times New Roman" w:hint="cs"/>
          <w:color w:val="FF0000"/>
          <w:sz w:val="36"/>
          <w:szCs w:val="36"/>
          <w:rtl/>
        </w:rPr>
        <w:t>بما ي</w:t>
      </w:r>
      <w:r w:rsidRPr="003F0BA7">
        <w:rPr>
          <w:rFonts w:ascii="Droid Naskh" w:eastAsia="Times New Roman" w:hAnsi="Droid Naskh" w:cs="Times New Roman"/>
          <w:color w:val="FF0000"/>
          <w:sz w:val="36"/>
          <w:szCs w:val="36"/>
          <w:rtl/>
        </w:rPr>
        <w:t>حتاج إلى أهل التخصص في كل فنٍّ وعلم، فهناك سنن تتكلم عن الأفلاك، وسنن تتكلم عن البحار، وسنن تتكلم عن الجبال، وهكذا</w:t>
      </w:r>
      <w:proofErr w:type="gramStart"/>
      <w:r w:rsidRPr="003F0BA7">
        <w:rPr>
          <w:rFonts w:ascii="Droid Naskh" w:eastAsia="Times New Roman" w:hAnsi="Droid Naskh" w:cs="Times New Roman"/>
          <w:color w:val="FF0000"/>
          <w:sz w:val="36"/>
          <w:szCs w:val="36"/>
        </w:rPr>
        <w:t>...</w:t>
      </w:r>
      <w:r w:rsidRPr="003F0BA7">
        <w:rPr>
          <w:rFonts w:ascii="Droid Naskh" w:eastAsia="Times New Roman" w:hAnsi="Droid Naskh" w:cs="Times New Roman" w:hint="cs"/>
          <w:color w:val="FF0000"/>
          <w:sz w:val="36"/>
          <w:szCs w:val="36"/>
          <w:rtl/>
        </w:rPr>
        <w:t>(</w:t>
      </w:r>
      <w:proofErr w:type="gramEnd"/>
      <w:r w:rsidRPr="003F0BA7">
        <w:rPr>
          <w:rFonts w:ascii="Droid Naskh" w:eastAsia="Times New Roman" w:hAnsi="Droid Naskh" w:cs="Times New Roman" w:hint="cs"/>
          <w:color w:val="FF0000"/>
          <w:sz w:val="36"/>
          <w:szCs w:val="36"/>
          <w:rtl/>
        </w:rPr>
        <w:t>انتهى</w:t>
      </w:r>
      <w:r w:rsidR="00654587" w:rsidRPr="003F0BA7">
        <w:rPr>
          <w:rFonts w:ascii="Droid Naskh" w:eastAsia="Times New Roman" w:hAnsi="Droid Naskh" w:cs="Times New Roman" w:hint="cs"/>
          <w:color w:val="FF0000"/>
          <w:sz w:val="36"/>
          <w:szCs w:val="36"/>
          <w:rtl/>
        </w:rPr>
        <w:t xml:space="preserve"> بتصرف</w:t>
      </w:r>
      <w:r w:rsidRPr="003F0BA7">
        <w:rPr>
          <w:rFonts w:ascii="Droid Naskh" w:eastAsia="Times New Roman" w:hAnsi="Droid Naskh" w:cs="Times New Roman" w:hint="cs"/>
          <w:color w:val="FF0000"/>
          <w:sz w:val="36"/>
          <w:szCs w:val="36"/>
          <w:rtl/>
        </w:rPr>
        <w:t>)</w:t>
      </w:r>
    </w:p>
    <w:p w14:paraId="1DE215EA" w14:textId="056F63C4" w:rsidR="00DD191F" w:rsidRDefault="00DD191F" w:rsidP="00DD191F">
      <w:pPr>
        <w:bidi/>
        <w:jc w:val="lowKashida"/>
        <w:rPr>
          <w:rFonts w:ascii="Droid Naskh" w:eastAsia="Times New Roman" w:hAnsi="Droid Naskh" w:cs="Times New Roman"/>
          <w:color w:val="000000" w:themeColor="text1"/>
          <w:sz w:val="36"/>
          <w:szCs w:val="36"/>
        </w:rPr>
      </w:pPr>
    </w:p>
    <w:p w14:paraId="1D52FAB2" w14:textId="136843C0" w:rsidR="00DD191F" w:rsidRDefault="00DD191F" w:rsidP="00DD191F">
      <w:pPr>
        <w:bidi/>
        <w:rPr>
          <w:rFonts w:ascii="Droid Naskh" w:eastAsia="Times New Roman" w:hAnsi="Droid Naskh" w:cs="Times New Roman"/>
          <w:color w:val="000000" w:themeColor="text1"/>
          <w:sz w:val="36"/>
          <w:szCs w:val="36"/>
        </w:rPr>
      </w:pPr>
    </w:p>
    <w:p w14:paraId="21FBE25C" w14:textId="015A1529" w:rsidR="00DD191F" w:rsidRDefault="00DD191F" w:rsidP="00DD191F">
      <w:pPr>
        <w:bidi/>
        <w:rPr>
          <w:rFonts w:asciiTheme="minorBidi" w:hAnsiTheme="minorBidi"/>
          <w:color w:val="000000" w:themeColor="text1"/>
          <w:sz w:val="36"/>
          <w:szCs w:val="36"/>
          <w:rtl/>
          <w:lang w:bidi="ar-KW"/>
        </w:rPr>
      </w:pPr>
      <w:r>
        <w:rPr>
          <w:rFonts w:asciiTheme="minorBidi" w:hAnsiTheme="minorBidi" w:hint="cs"/>
          <w:noProof/>
          <w:color w:val="000000" w:themeColor="text1"/>
          <w:sz w:val="36"/>
          <w:szCs w:val="36"/>
          <w:rtl/>
          <w:lang w:val="ar-KW" w:bidi="ar-KW"/>
        </w:rPr>
        <w:drawing>
          <wp:inline distT="0" distB="0" distL="0" distR="0" wp14:anchorId="30B76DCE" wp14:editId="11B0F7AA">
            <wp:extent cx="6344480" cy="4579034"/>
            <wp:effectExtent l="0" t="0" r="0" b="31115"/>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7EA776B" w14:textId="4504296D" w:rsidR="00DD191F" w:rsidRPr="0009312D" w:rsidRDefault="00B028A0" w:rsidP="00DD191F">
      <w:pPr>
        <w:bidi/>
        <w:jc w:val="center"/>
        <w:rPr>
          <w:rFonts w:asciiTheme="minorBidi" w:hAnsiTheme="minorBidi"/>
          <w:color w:val="000000" w:themeColor="text1"/>
          <w:sz w:val="32"/>
          <w:szCs w:val="32"/>
          <w:rtl/>
          <w:lang w:bidi="ar-KW"/>
        </w:rPr>
      </w:pPr>
      <w:r w:rsidRPr="0009312D">
        <w:rPr>
          <w:rFonts w:asciiTheme="minorBidi" w:hAnsiTheme="minorBidi" w:hint="cs"/>
          <w:color w:val="000000" w:themeColor="text1"/>
          <w:sz w:val="32"/>
          <w:szCs w:val="32"/>
          <w:rtl/>
          <w:lang w:bidi="ar-KW"/>
        </w:rPr>
        <w:t xml:space="preserve">شكل </w:t>
      </w:r>
      <w:r w:rsidRPr="0009312D">
        <w:rPr>
          <w:rFonts w:asciiTheme="minorBidi" w:hAnsiTheme="minorBidi"/>
          <w:color w:val="000000" w:themeColor="text1"/>
          <w:sz w:val="32"/>
          <w:szCs w:val="32"/>
          <w:rtl/>
          <w:lang w:bidi="ar-KW"/>
        </w:rPr>
        <w:t>(</w:t>
      </w:r>
      <w:r w:rsidR="00DD191F" w:rsidRPr="0009312D">
        <w:rPr>
          <w:rFonts w:asciiTheme="minorBidi" w:hAnsiTheme="minorBidi" w:hint="cs"/>
          <w:color w:val="000000" w:themeColor="text1"/>
          <w:sz w:val="32"/>
          <w:szCs w:val="32"/>
          <w:rtl/>
          <w:lang w:bidi="ar-KW"/>
        </w:rPr>
        <w:t>1)</w:t>
      </w:r>
      <w:r w:rsidR="00DD191F" w:rsidRPr="003F0BA7">
        <w:rPr>
          <w:rFonts w:asciiTheme="minorBidi" w:hAnsiTheme="minorBidi" w:hint="cs"/>
          <w:color w:val="FF0000"/>
          <w:sz w:val="32"/>
          <w:szCs w:val="32"/>
          <w:rtl/>
          <w:lang w:bidi="ar-KW"/>
        </w:rPr>
        <w:t xml:space="preserve"> مسارات السنن الإلهية</w:t>
      </w:r>
    </w:p>
    <w:p w14:paraId="3FEDF381" w14:textId="77777777" w:rsidR="00DD191F" w:rsidRPr="00237E44" w:rsidRDefault="00DD191F" w:rsidP="00DD191F">
      <w:pPr>
        <w:bidi/>
        <w:rPr>
          <w:rFonts w:asciiTheme="minorBidi" w:hAnsiTheme="minorBidi"/>
          <w:color w:val="000000" w:themeColor="text1"/>
          <w:sz w:val="36"/>
          <w:szCs w:val="36"/>
          <w:rtl/>
          <w:lang w:bidi="ar-KW"/>
        </w:rPr>
      </w:pPr>
    </w:p>
    <w:p w14:paraId="0E271F6F" w14:textId="27FCB922" w:rsidR="00DD191F" w:rsidRPr="003F0BA7" w:rsidRDefault="00D14B62" w:rsidP="00DD191F">
      <w:pPr>
        <w:bidi/>
        <w:jc w:val="lowKashida"/>
        <w:rPr>
          <w:rFonts w:ascii="Arial" w:hAnsi="Arial" w:cs="Arial"/>
          <w:color w:val="FF0000"/>
          <w:sz w:val="36"/>
          <w:szCs w:val="36"/>
          <w:shd w:val="clear" w:color="auto" w:fill="FFFFFF"/>
          <w:rtl/>
        </w:rPr>
      </w:pPr>
      <w:r w:rsidRPr="003F0BA7">
        <w:rPr>
          <w:rFonts w:asciiTheme="minorBidi" w:hAnsiTheme="minorBidi" w:hint="cs"/>
          <w:color w:val="FF0000"/>
          <w:sz w:val="36"/>
          <w:szCs w:val="36"/>
          <w:rtl/>
          <w:lang w:bidi="ar-KW"/>
        </w:rPr>
        <w:t xml:space="preserve">وفي ذلك يذكر الأستاذ الادريسي </w:t>
      </w:r>
      <w:r w:rsidRPr="003F0BA7">
        <w:rPr>
          <w:rFonts w:asciiTheme="minorBidi" w:hAnsiTheme="minorBidi" w:hint="cs"/>
          <w:color w:val="FF0000"/>
          <w:sz w:val="24"/>
          <w:szCs w:val="24"/>
          <w:rtl/>
          <w:lang w:bidi="ar-KW"/>
        </w:rPr>
        <w:t>(2)</w:t>
      </w:r>
      <w:r w:rsidRPr="003F0BA7">
        <w:rPr>
          <w:rFonts w:asciiTheme="minorBidi" w:hAnsiTheme="minorBidi" w:hint="cs"/>
          <w:color w:val="FF0000"/>
          <w:sz w:val="36"/>
          <w:szCs w:val="36"/>
          <w:rtl/>
          <w:lang w:bidi="ar-KW"/>
        </w:rPr>
        <w:t xml:space="preserve">: </w:t>
      </w:r>
      <w:r w:rsidR="00347B68" w:rsidRPr="003F0BA7">
        <w:rPr>
          <w:rFonts w:asciiTheme="minorBidi" w:hAnsiTheme="minorBidi" w:hint="cs"/>
          <w:color w:val="FF0000"/>
          <w:sz w:val="36"/>
          <w:szCs w:val="36"/>
          <w:rtl/>
          <w:lang w:bidi="ar-KW"/>
        </w:rPr>
        <w:t>"</w:t>
      </w:r>
      <w:r w:rsidR="004514B2" w:rsidRPr="003F0BA7">
        <w:rPr>
          <w:rFonts w:ascii="Arial" w:hAnsi="Arial" w:cs="Arial"/>
          <w:color w:val="FF0000"/>
          <w:sz w:val="36"/>
          <w:szCs w:val="36"/>
          <w:shd w:val="clear" w:color="auto" w:fill="FFFFFF"/>
          <w:rtl/>
        </w:rPr>
        <w:t>إن المتأمل في القرآن الكريم يجد مساحة واسعة ذات الصلة بهذه العلوم. وإلى هذا المعنى يشير عماد الدين خليل في حديثه عن التاريخ</w:t>
      </w:r>
      <w:r w:rsidR="0008622E" w:rsidRPr="003F0BA7">
        <w:rPr>
          <w:rFonts w:ascii="Arial" w:hAnsi="Arial" w:cs="Arial" w:hint="cs"/>
          <w:color w:val="FF0000"/>
          <w:sz w:val="36"/>
          <w:szCs w:val="36"/>
          <w:shd w:val="clear" w:color="auto" w:fill="FFFFFF"/>
          <w:rtl/>
        </w:rPr>
        <w:t xml:space="preserve"> </w:t>
      </w:r>
      <w:r w:rsidR="0008622E" w:rsidRPr="003F0BA7">
        <w:rPr>
          <w:rFonts w:ascii="Arial" w:hAnsi="Arial" w:cs="Arial"/>
          <w:color w:val="FF0000"/>
          <w:sz w:val="36"/>
          <w:szCs w:val="36"/>
          <w:shd w:val="clear" w:color="auto" w:fill="FFFFFF"/>
          <w:rtl/>
        </w:rPr>
        <w:t>–</w:t>
      </w:r>
      <w:r w:rsidR="0008622E" w:rsidRPr="003F0BA7">
        <w:rPr>
          <w:rFonts w:ascii="Arial" w:hAnsi="Arial" w:cs="Arial" w:hint="cs"/>
          <w:color w:val="FF0000"/>
          <w:sz w:val="36"/>
          <w:szCs w:val="36"/>
          <w:shd w:val="clear" w:color="auto" w:fill="FFFFFF"/>
          <w:rtl/>
        </w:rPr>
        <w:t xml:space="preserve"> أحد العلوم الاجتماعية- فيقول:" أنّ</w:t>
      </w:r>
      <w:r w:rsidR="004514B2" w:rsidRPr="003F0BA7">
        <w:rPr>
          <w:rFonts w:ascii="Arial" w:hAnsi="Arial" w:cs="Arial"/>
          <w:color w:val="FF0000"/>
          <w:sz w:val="36"/>
          <w:szCs w:val="36"/>
          <w:shd w:val="clear" w:color="auto" w:fill="FFFFFF"/>
          <w:rtl/>
        </w:rPr>
        <w:t xml:space="preserve"> ثمة حقيقة أساسية تبرز واضحة في القرآن الكريم، تلك هي أن مساحة كبيرة في سوره وآياته قد خصصت </w:t>
      </w:r>
      <w:r w:rsidR="0008622E" w:rsidRPr="003F0BA7">
        <w:rPr>
          <w:rFonts w:ascii="Arial" w:hAnsi="Arial" w:cs="Arial" w:hint="cs"/>
          <w:color w:val="FF0000"/>
          <w:sz w:val="36"/>
          <w:szCs w:val="36"/>
          <w:shd w:val="clear" w:color="auto" w:fill="FFFFFF"/>
          <w:rtl/>
        </w:rPr>
        <w:t>ل</w:t>
      </w:r>
      <w:r w:rsidR="004514B2" w:rsidRPr="003F0BA7">
        <w:rPr>
          <w:rFonts w:ascii="Arial" w:hAnsi="Arial" w:cs="Arial"/>
          <w:color w:val="FF0000"/>
          <w:sz w:val="36"/>
          <w:szCs w:val="36"/>
          <w:shd w:val="clear" w:color="auto" w:fill="FFFFFF"/>
          <w:rtl/>
        </w:rPr>
        <w:t xml:space="preserve">لمسألة التاريخية التي تأخذ أبعادا واتجاهات مختلفة وتتدرج بين العرض المباشر والسرد القصصي الواقعي لتجارب عدد من المجتمعات البشرية وبين استخلاص يتميز بالتركيز والكثافة للسنن التاريخية التي تحكم حركة الجماعات عبر الزمان والمكان </w:t>
      </w:r>
      <w:r w:rsidR="004514B2" w:rsidRPr="003F0BA7">
        <w:rPr>
          <w:rFonts w:ascii="Arial" w:hAnsi="Arial" w:cs="Arial"/>
          <w:color w:val="FF0000"/>
          <w:sz w:val="36"/>
          <w:szCs w:val="36"/>
          <w:shd w:val="clear" w:color="auto" w:fill="FFFFFF"/>
          <w:rtl/>
        </w:rPr>
        <w:lastRenderedPageBreak/>
        <w:t>مرورا بمواقف الإنسان المغايرة من الطبيعة والعالم وبالصيغ الحضارية التي لا حصر لها</w:t>
      </w:r>
      <w:r w:rsidR="004514B2" w:rsidRPr="003F0BA7">
        <w:rPr>
          <w:rFonts w:ascii="Arial" w:hAnsi="Arial" w:cs="Arial"/>
          <w:color w:val="FF0000"/>
          <w:sz w:val="36"/>
          <w:szCs w:val="36"/>
          <w:shd w:val="clear" w:color="auto" w:fill="FFFFFF"/>
        </w:rPr>
        <w:t>.</w:t>
      </w:r>
    </w:p>
    <w:p w14:paraId="69800922" w14:textId="0C3E9866" w:rsidR="004514B2" w:rsidRPr="003F0BA7" w:rsidRDefault="004514B2" w:rsidP="001F7F4A">
      <w:pPr>
        <w:bidi/>
        <w:jc w:val="lowKashida"/>
        <w:rPr>
          <w:rFonts w:asciiTheme="minorBidi" w:hAnsiTheme="minorBidi"/>
          <w:color w:val="FF0000"/>
          <w:sz w:val="36"/>
          <w:szCs w:val="36"/>
          <w:lang w:bidi="ar-KW"/>
        </w:rPr>
      </w:pPr>
      <w:r w:rsidRPr="006F7066">
        <w:rPr>
          <w:rFonts w:ascii="Arial" w:hAnsi="Arial" w:cs="Arial"/>
          <w:color w:val="000000" w:themeColor="text1"/>
          <w:sz w:val="36"/>
          <w:szCs w:val="36"/>
          <w:shd w:val="clear" w:color="auto" w:fill="FFFFFF"/>
        </w:rPr>
        <w:br/>
      </w:r>
      <w:r w:rsidRPr="003F0BA7">
        <w:rPr>
          <w:rFonts w:ascii="Arial" w:hAnsi="Arial" w:cs="Arial"/>
          <w:color w:val="FF0000"/>
          <w:sz w:val="36"/>
          <w:szCs w:val="36"/>
          <w:shd w:val="clear" w:color="auto" w:fill="FFFFFF"/>
          <w:rtl/>
        </w:rPr>
        <w:t xml:space="preserve">وموضوع السنن الاجتماعية هو موضوع قرآني في الأساس، أي أنه يستمد أصله من القرآن، فهو مصدره ومرجعه الأول، </w:t>
      </w:r>
      <w:r w:rsidR="0008622E" w:rsidRPr="003F0BA7">
        <w:rPr>
          <w:rFonts w:ascii="Arial" w:hAnsi="Arial" w:cs="Arial" w:hint="cs"/>
          <w:color w:val="FF0000"/>
          <w:sz w:val="36"/>
          <w:szCs w:val="36"/>
          <w:shd w:val="clear" w:color="auto" w:fill="FFFFFF"/>
          <w:rtl/>
        </w:rPr>
        <w:t xml:space="preserve">لذا </w:t>
      </w:r>
      <w:r w:rsidRPr="003F0BA7">
        <w:rPr>
          <w:rFonts w:ascii="Arial" w:hAnsi="Arial" w:cs="Arial"/>
          <w:color w:val="FF0000"/>
          <w:sz w:val="36"/>
          <w:szCs w:val="36"/>
          <w:shd w:val="clear" w:color="auto" w:fill="FFFFFF"/>
          <w:rtl/>
        </w:rPr>
        <w:t>فإن الفكر البشري مهما أبدع في العلوم الاجتماعية واكتشف من النظريات والأفكار سيبقى مدينا للقرآن بهذا التفرد والسبق، ومهما يكن من أمر تنكر علم الاجتماع المعاصر لهذا المفهوم أو الأخذ به، فإن</w:t>
      </w:r>
      <w:r w:rsidR="001F7F4A" w:rsidRPr="003F0BA7">
        <w:rPr>
          <w:rFonts w:ascii="Arial" w:hAnsi="Arial" w:cs="Arial"/>
          <w:color w:val="FF0000"/>
          <w:sz w:val="36"/>
          <w:szCs w:val="36"/>
          <w:shd w:val="clear" w:color="auto" w:fill="FFFFFF"/>
        </w:rPr>
        <w:t xml:space="preserve"> </w:t>
      </w:r>
      <w:r w:rsidRPr="003F0BA7">
        <w:rPr>
          <w:rFonts w:ascii="Arial" w:hAnsi="Arial" w:cs="Arial"/>
          <w:color w:val="FF0000"/>
          <w:sz w:val="36"/>
          <w:szCs w:val="36"/>
          <w:shd w:val="clear" w:color="auto" w:fill="FFFFFF"/>
          <w:rtl/>
        </w:rPr>
        <w:t>السنن الاجتماعية تبقى مفهوما يفرض نفسه بحيث لا يمكن للاتجاه الإسلامي في</w:t>
      </w:r>
      <w:r w:rsidR="001F7F4A" w:rsidRPr="003F0BA7">
        <w:rPr>
          <w:rFonts w:ascii="Arial" w:hAnsi="Arial" w:cs="Arial"/>
          <w:color w:val="FF0000"/>
          <w:sz w:val="36"/>
          <w:szCs w:val="36"/>
          <w:shd w:val="clear" w:color="auto" w:fill="FFFFFF"/>
        </w:rPr>
        <w:t xml:space="preserve"> </w:t>
      </w:r>
      <w:r w:rsidRPr="003F0BA7">
        <w:rPr>
          <w:rFonts w:ascii="Arial" w:hAnsi="Arial" w:cs="Arial"/>
          <w:color w:val="FF0000"/>
          <w:sz w:val="36"/>
          <w:szCs w:val="36"/>
          <w:shd w:val="clear" w:color="auto" w:fill="FFFFFF"/>
          <w:rtl/>
        </w:rPr>
        <w:t>علم الاجتماع أن يتجاهله أو يتغافل عنه</w:t>
      </w:r>
      <w:r w:rsidRPr="003F0BA7">
        <w:rPr>
          <w:rFonts w:ascii="Arial" w:hAnsi="Arial" w:cs="Arial"/>
          <w:color w:val="FF0000"/>
          <w:sz w:val="36"/>
          <w:szCs w:val="36"/>
          <w:shd w:val="clear" w:color="auto" w:fill="FFFFFF"/>
        </w:rPr>
        <w:t>.</w:t>
      </w:r>
      <w:r w:rsidRPr="003F0BA7">
        <w:rPr>
          <w:rFonts w:ascii="Arial" w:hAnsi="Arial" w:cs="Arial"/>
          <w:color w:val="FF0000"/>
          <w:sz w:val="36"/>
          <w:szCs w:val="36"/>
          <w:shd w:val="clear" w:color="auto" w:fill="FFFFFF"/>
        </w:rPr>
        <w:br/>
      </w:r>
    </w:p>
    <w:p w14:paraId="4BBA464F" w14:textId="6EE89A3B" w:rsidR="00DD191F" w:rsidRPr="003F0BA7" w:rsidRDefault="004514B2" w:rsidP="00DD191F">
      <w:pPr>
        <w:bidi/>
        <w:jc w:val="lowKashida"/>
        <w:rPr>
          <w:rFonts w:ascii="Arial" w:hAnsi="Arial" w:cs="Arial"/>
          <w:color w:val="FF0000"/>
          <w:sz w:val="36"/>
          <w:szCs w:val="36"/>
          <w:shd w:val="clear" w:color="auto" w:fill="FFFFFF"/>
          <w:rtl/>
        </w:rPr>
      </w:pPr>
      <w:r w:rsidRPr="003F0BA7">
        <w:rPr>
          <w:rFonts w:ascii="Arial" w:hAnsi="Arial" w:cs="Arial"/>
          <w:color w:val="FF0000"/>
          <w:sz w:val="36"/>
          <w:szCs w:val="36"/>
          <w:shd w:val="clear" w:color="auto" w:fill="FFFFFF"/>
          <w:rtl/>
        </w:rPr>
        <w:t xml:space="preserve">وإذا كان الغرب قد اكتشف كثيرا من السنن الطبيعية وأبدع فيها، ووظفها لعمارة الأرض في المجالات العسكرية والمدنية المختلفة، مما مكنه من التحكم في ثروات الأمم ورقاب الشعوب المستضعفة، فإنه قد ذهل عن هذه السنن الاجتماعية، ولم يدرك إلى الآن كيف تعمل هذه السنن في واقع المجتمعات البشرية، لأنه قطع صلته بالوحي، ولذلك فهو غير قادر على فهم حقيقة النفس البشرية وطبيعتها ومشاكلها ووسائل علاجها، وهذا من شأنه ألا يسهم في حل كثير من المشكلات التي تعاني منها البشرية في العصر الحاضر، إن لم يعجل بتغيرات كبرى وتحولات في البنيات السياسية والمنظومات الاجتماعية، </w:t>
      </w:r>
      <w:r w:rsidR="007E4D38" w:rsidRPr="003F0BA7">
        <w:rPr>
          <w:rFonts w:ascii="Arial" w:hAnsi="Arial" w:cs="Arial" w:hint="cs"/>
          <w:color w:val="FF0000"/>
          <w:sz w:val="36"/>
          <w:szCs w:val="36"/>
          <w:shd w:val="clear" w:color="auto" w:fill="FFFFFF"/>
          <w:rtl/>
        </w:rPr>
        <w:t>والاّ صارت</w:t>
      </w:r>
      <w:r w:rsidRPr="003F0BA7">
        <w:rPr>
          <w:rFonts w:ascii="Arial" w:hAnsi="Arial" w:cs="Arial"/>
          <w:color w:val="FF0000"/>
          <w:sz w:val="36"/>
          <w:szCs w:val="36"/>
          <w:shd w:val="clear" w:color="auto" w:fill="FFFFFF"/>
          <w:rtl/>
        </w:rPr>
        <w:t xml:space="preserve"> سببا في مزيد من الشقاء والتعاسة </w:t>
      </w:r>
    </w:p>
    <w:p w14:paraId="6F652D3F" w14:textId="05C4AE17" w:rsidR="004514B2" w:rsidRDefault="004514B2" w:rsidP="00DD191F">
      <w:pPr>
        <w:bidi/>
        <w:rPr>
          <w:rFonts w:asciiTheme="minorBidi" w:hAnsiTheme="minorBidi"/>
          <w:color w:val="000000" w:themeColor="text1"/>
          <w:sz w:val="36"/>
          <w:szCs w:val="36"/>
          <w:rtl/>
          <w:lang w:bidi="ar-KW"/>
        </w:rPr>
      </w:pPr>
      <w:r w:rsidRPr="003F0BA7">
        <w:rPr>
          <w:rFonts w:ascii="Arial" w:hAnsi="Arial" w:cs="Arial"/>
          <w:color w:val="FF0000"/>
          <w:sz w:val="36"/>
          <w:szCs w:val="36"/>
          <w:shd w:val="clear" w:color="auto" w:fill="FFFFFF"/>
          <w:rtl/>
        </w:rPr>
        <w:t>للبشر</w:t>
      </w:r>
      <w:r w:rsidRPr="003F0BA7">
        <w:rPr>
          <w:rFonts w:ascii="Arial" w:hAnsi="Arial" w:cs="Arial"/>
          <w:color w:val="FF0000"/>
          <w:sz w:val="36"/>
          <w:szCs w:val="36"/>
          <w:shd w:val="clear" w:color="auto" w:fill="FFFFFF"/>
        </w:rPr>
        <w:t>.</w:t>
      </w:r>
      <w:r w:rsidR="00DD191F" w:rsidRPr="003F0BA7">
        <w:rPr>
          <w:rFonts w:asciiTheme="minorBidi" w:hAnsiTheme="minorBidi" w:hint="cs"/>
          <w:color w:val="FF0000"/>
          <w:sz w:val="36"/>
          <w:szCs w:val="36"/>
          <w:rtl/>
          <w:lang w:bidi="ar-KW"/>
        </w:rPr>
        <w:t xml:space="preserve"> (انتهى)</w:t>
      </w:r>
      <w:r w:rsidRPr="003F0BA7">
        <w:rPr>
          <w:rFonts w:ascii="Arial" w:hAnsi="Arial" w:cs="Arial"/>
          <w:color w:val="FF0000"/>
          <w:sz w:val="36"/>
          <w:szCs w:val="36"/>
          <w:shd w:val="clear" w:color="auto" w:fill="FFFFFF"/>
        </w:rPr>
        <w:br/>
      </w:r>
    </w:p>
    <w:p w14:paraId="65576EDC" w14:textId="602C13BB" w:rsidR="00A528FF" w:rsidRPr="00E26090" w:rsidRDefault="00A528FF" w:rsidP="00A528FF">
      <w:pPr>
        <w:bidi/>
        <w:rPr>
          <w:rFonts w:asciiTheme="minorBidi" w:hAnsiTheme="minorBidi"/>
          <w:b/>
          <w:bCs/>
          <w:color w:val="FF0000"/>
          <w:sz w:val="36"/>
          <w:szCs w:val="36"/>
          <w:rtl/>
          <w:lang w:bidi="ar-KW"/>
        </w:rPr>
      </w:pPr>
      <w:r w:rsidRPr="00E26090">
        <w:rPr>
          <w:rFonts w:asciiTheme="minorBidi" w:hAnsiTheme="minorBidi" w:hint="cs"/>
          <w:b/>
          <w:bCs/>
          <w:color w:val="FF0000"/>
          <w:sz w:val="36"/>
          <w:szCs w:val="36"/>
          <w:rtl/>
          <w:lang w:bidi="ar-KW"/>
        </w:rPr>
        <w:t>مصادر الس</w:t>
      </w:r>
      <w:r w:rsidR="001E2A38" w:rsidRPr="00E26090">
        <w:rPr>
          <w:rFonts w:asciiTheme="minorBidi" w:hAnsiTheme="minorBidi" w:hint="cs"/>
          <w:b/>
          <w:bCs/>
          <w:color w:val="FF0000"/>
          <w:sz w:val="36"/>
          <w:szCs w:val="36"/>
          <w:rtl/>
          <w:lang w:bidi="ar-KW"/>
        </w:rPr>
        <w:t>ن</w:t>
      </w:r>
      <w:r w:rsidRPr="00E26090">
        <w:rPr>
          <w:rFonts w:asciiTheme="minorBidi" w:hAnsiTheme="minorBidi" w:hint="cs"/>
          <w:b/>
          <w:bCs/>
          <w:color w:val="FF0000"/>
          <w:sz w:val="36"/>
          <w:szCs w:val="36"/>
          <w:rtl/>
          <w:lang w:bidi="ar-KW"/>
        </w:rPr>
        <w:t>ن</w:t>
      </w:r>
    </w:p>
    <w:p w14:paraId="7A814CE3" w14:textId="11489A6A" w:rsidR="00A71FBE" w:rsidRPr="00E26090" w:rsidRDefault="000041F5" w:rsidP="00A71FBE">
      <w:pPr>
        <w:bidi/>
        <w:jc w:val="lowKashida"/>
        <w:rPr>
          <w:rFonts w:asciiTheme="minorBidi" w:hAnsiTheme="minorBidi"/>
          <w:color w:val="FF0000"/>
          <w:sz w:val="36"/>
          <w:szCs w:val="36"/>
          <w:rtl/>
          <w:lang w:bidi="ar-KW"/>
        </w:rPr>
      </w:pPr>
      <w:r w:rsidRPr="00E26090">
        <w:rPr>
          <w:rFonts w:asciiTheme="minorBidi" w:hAnsiTheme="minorBidi" w:hint="cs"/>
          <w:color w:val="FF0000"/>
          <w:sz w:val="36"/>
          <w:szCs w:val="36"/>
          <w:rtl/>
          <w:lang w:bidi="ar-KW"/>
        </w:rPr>
        <w:t>لل</w:t>
      </w:r>
      <w:r w:rsidR="00EB6176" w:rsidRPr="00E26090">
        <w:rPr>
          <w:rFonts w:asciiTheme="minorBidi" w:hAnsiTheme="minorBidi" w:hint="cs"/>
          <w:color w:val="FF0000"/>
          <w:sz w:val="36"/>
          <w:szCs w:val="36"/>
          <w:rtl/>
          <w:lang w:bidi="ar-KW"/>
        </w:rPr>
        <w:t>سنن</w:t>
      </w:r>
      <w:r w:rsidRPr="00E26090">
        <w:rPr>
          <w:rFonts w:asciiTheme="minorBidi" w:hAnsiTheme="minorBidi" w:hint="cs"/>
          <w:color w:val="FF0000"/>
          <w:sz w:val="36"/>
          <w:szCs w:val="36"/>
          <w:rtl/>
          <w:lang w:bidi="ar-KW"/>
        </w:rPr>
        <w:t xml:space="preserve"> مصادر وهي القرآن الكريم والسنة النبوية، غير أن القرآن والسنة بينا لنا أهمية الالتفات للتاريخ كي ندرك ما أصاب الأمم الغابرة من عقوبات ناتجة عن ممارسات لا تنسجم وما شرعه الله في كونه، وهو ما يعني أن يكون التاريخ أيضا مصدر من مصادر ادراك القيم، </w:t>
      </w:r>
      <w:r w:rsidR="002A3295" w:rsidRPr="00E26090">
        <w:rPr>
          <w:rFonts w:asciiTheme="minorBidi" w:hAnsiTheme="minorBidi" w:hint="cs"/>
          <w:color w:val="FF0000"/>
          <w:sz w:val="36"/>
          <w:szCs w:val="36"/>
          <w:rtl/>
          <w:lang w:bidi="ar-KW"/>
        </w:rPr>
        <w:t>ولما كانت تلك العقوبات مطردة أي تتكرر في كل زمن ، فهي ثابته كما إنها شاملة</w:t>
      </w:r>
      <w:r w:rsidR="00EB6176" w:rsidRPr="00E26090">
        <w:rPr>
          <w:rFonts w:asciiTheme="minorBidi" w:hAnsiTheme="minorBidi" w:hint="cs"/>
          <w:color w:val="FF0000"/>
          <w:sz w:val="36"/>
          <w:szCs w:val="36"/>
          <w:rtl/>
          <w:lang w:bidi="ar-KW"/>
        </w:rPr>
        <w:t>،</w:t>
      </w:r>
      <w:r w:rsidR="002A3295" w:rsidRPr="00E26090">
        <w:rPr>
          <w:rFonts w:asciiTheme="minorBidi" w:hAnsiTheme="minorBidi" w:hint="cs"/>
          <w:color w:val="FF0000"/>
          <w:sz w:val="36"/>
          <w:szCs w:val="36"/>
          <w:rtl/>
          <w:lang w:bidi="ar-KW"/>
        </w:rPr>
        <w:t xml:space="preserve"> فهي لا تحابي أحدا حتى وإن كان مسلما، ما يعني </w:t>
      </w:r>
      <w:r w:rsidR="002A3295" w:rsidRPr="00E26090">
        <w:rPr>
          <w:rFonts w:asciiTheme="minorBidi" w:hAnsiTheme="minorBidi" w:hint="cs"/>
          <w:color w:val="FF0000"/>
          <w:sz w:val="36"/>
          <w:szCs w:val="36"/>
          <w:rtl/>
          <w:lang w:bidi="ar-KW"/>
        </w:rPr>
        <w:lastRenderedPageBreak/>
        <w:t xml:space="preserve">إنها محكومة عبر سنن كونية، </w:t>
      </w:r>
      <w:r w:rsidR="00EB6176" w:rsidRPr="00E26090">
        <w:rPr>
          <w:rFonts w:asciiTheme="minorBidi" w:hAnsiTheme="minorBidi" w:hint="cs"/>
          <w:color w:val="FF0000"/>
          <w:sz w:val="36"/>
          <w:szCs w:val="36"/>
          <w:rtl/>
          <w:lang w:bidi="ar-KW"/>
        </w:rPr>
        <w:t>م</w:t>
      </w:r>
      <w:r w:rsidR="0008622E" w:rsidRPr="00E26090">
        <w:rPr>
          <w:rFonts w:asciiTheme="minorBidi" w:hAnsiTheme="minorBidi" w:hint="cs"/>
          <w:color w:val="FF0000"/>
          <w:sz w:val="36"/>
          <w:szCs w:val="36"/>
          <w:rtl/>
          <w:lang w:bidi="ar-KW"/>
        </w:rPr>
        <w:t>م</w:t>
      </w:r>
      <w:r w:rsidR="00EB6176" w:rsidRPr="00E26090">
        <w:rPr>
          <w:rFonts w:asciiTheme="minorBidi" w:hAnsiTheme="minorBidi" w:hint="cs"/>
          <w:color w:val="FF0000"/>
          <w:sz w:val="36"/>
          <w:szCs w:val="36"/>
          <w:rtl/>
          <w:lang w:bidi="ar-KW"/>
        </w:rPr>
        <w:t>ا جعل</w:t>
      </w:r>
      <w:r w:rsidR="002A3295" w:rsidRPr="00E26090">
        <w:rPr>
          <w:rFonts w:asciiTheme="minorBidi" w:hAnsiTheme="minorBidi" w:hint="cs"/>
          <w:color w:val="FF0000"/>
          <w:sz w:val="36"/>
          <w:szCs w:val="36"/>
          <w:rtl/>
          <w:lang w:bidi="ar-KW"/>
        </w:rPr>
        <w:t xml:space="preserve"> السنن الكونية مصدر للقيم، </w:t>
      </w:r>
      <w:r w:rsidRPr="00E26090">
        <w:rPr>
          <w:rFonts w:asciiTheme="minorBidi" w:hAnsiTheme="minorBidi" w:hint="cs"/>
          <w:color w:val="FF0000"/>
          <w:sz w:val="36"/>
          <w:szCs w:val="36"/>
          <w:rtl/>
          <w:lang w:bidi="ar-KW"/>
        </w:rPr>
        <w:t>ولما كان الواقع الذي نعيشه ليس ثابت</w:t>
      </w:r>
      <w:r w:rsidR="0008622E" w:rsidRPr="00E26090">
        <w:rPr>
          <w:rFonts w:asciiTheme="minorBidi" w:hAnsiTheme="minorBidi" w:hint="cs"/>
          <w:color w:val="FF0000"/>
          <w:sz w:val="36"/>
          <w:szCs w:val="36"/>
          <w:rtl/>
          <w:lang w:bidi="ar-KW"/>
        </w:rPr>
        <w:t>ا</w:t>
      </w:r>
      <w:r w:rsidRPr="00E26090">
        <w:rPr>
          <w:rFonts w:asciiTheme="minorBidi" w:hAnsiTheme="minorBidi" w:hint="cs"/>
          <w:color w:val="FF0000"/>
          <w:sz w:val="36"/>
          <w:szCs w:val="36"/>
          <w:rtl/>
          <w:lang w:bidi="ar-KW"/>
        </w:rPr>
        <w:t xml:space="preserve"> فهو إلى تحول دائم، وهو ما نتجت عنه معاملات مستحدثة وأنماط حيا</w:t>
      </w:r>
      <w:r w:rsidR="00EB6176" w:rsidRPr="00E26090">
        <w:rPr>
          <w:rFonts w:asciiTheme="minorBidi" w:hAnsiTheme="minorBidi" w:hint="cs"/>
          <w:color w:val="FF0000"/>
          <w:sz w:val="36"/>
          <w:szCs w:val="36"/>
          <w:rtl/>
          <w:lang w:bidi="ar-KW"/>
        </w:rPr>
        <w:t>تي</w:t>
      </w:r>
      <w:r w:rsidRPr="00E26090">
        <w:rPr>
          <w:rFonts w:asciiTheme="minorBidi" w:hAnsiTheme="minorBidi" w:hint="cs"/>
          <w:color w:val="FF0000"/>
          <w:sz w:val="36"/>
          <w:szCs w:val="36"/>
          <w:rtl/>
          <w:lang w:bidi="ar-KW"/>
        </w:rPr>
        <w:t xml:space="preserve">ة </w:t>
      </w:r>
      <w:r w:rsidR="00EB6176" w:rsidRPr="00E26090">
        <w:rPr>
          <w:rFonts w:asciiTheme="minorBidi" w:hAnsiTheme="minorBidi" w:hint="cs"/>
          <w:color w:val="FF0000"/>
          <w:sz w:val="36"/>
          <w:szCs w:val="36"/>
          <w:rtl/>
          <w:lang w:bidi="ar-KW"/>
        </w:rPr>
        <w:t xml:space="preserve">وصناعات </w:t>
      </w:r>
      <w:r w:rsidRPr="00E26090">
        <w:rPr>
          <w:rFonts w:asciiTheme="minorBidi" w:hAnsiTheme="minorBidi" w:hint="cs"/>
          <w:color w:val="FF0000"/>
          <w:sz w:val="36"/>
          <w:szCs w:val="36"/>
          <w:rtl/>
          <w:lang w:bidi="ar-KW"/>
        </w:rPr>
        <w:t xml:space="preserve">غير مسبوقة </w:t>
      </w:r>
      <w:r w:rsidR="002A3295" w:rsidRPr="00E26090">
        <w:rPr>
          <w:rFonts w:asciiTheme="minorBidi" w:hAnsiTheme="minorBidi" w:hint="cs"/>
          <w:color w:val="FF0000"/>
          <w:sz w:val="36"/>
          <w:szCs w:val="36"/>
          <w:rtl/>
          <w:lang w:bidi="ar-KW"/>
        </w:rPr>
        <w:t xml:space="preserve">،  </w:t>
      </w:r>
      <w:r w:rsidR="0008622E" w:rsidRPr="00E26090">
        <w:rPr>
          <w:rFonts w:asciiTheme="minorBidi" w:hAnsiTheme="minorBidi" w:hint="cs"/>
          <w:color w:val="FF0000"/>
          <w:sz w:val="36"/>
          <w:szCs w:val="36"/>
          <w:rtl/>
          <w:lang w:bidi="ar-KW"/>
        </w:rPr>
        <w:t>و</w:t>
      </w:r>
      <w:r w:rsidRPr="00E26090">
        <w:rPr>
          <w:rFonts w:asciiTheme="minorBidi" w:hAnsiTheme="minorBidi" w:hint="cs"/>
          <w:color w:val="FF0000"/>
          <w:sz w:val="36"/>
          <w:szCs w:val="36"/>
          <w:rtl/>
          <w:lang w:bidi="ar-KW"/>
        </w:rPr>
        <w:t>ما نتج عنها ظواهر مجتمعية جديدة ، صار من الأهمية بمكان مراقبة تلك التحولات وقياس أثرها سواء على ال</w:t>
      </w:r>
      <w:r w:rsidR="00EB6176" w:rsidRPr="00E26090">
        <w:rPr>
          <w:rFonts w:asciiTheme="minorBidi" w:hAnsiTheme="minorBidi" w:hint="cs"/>
          <w:color w:val="FF0000"/>
          <w:sz w:val="36"/>
          <w:szCs w:val="36"/>
          <w:rtl/>
          <w:lang w:bidi="ar-KW"/>
        </w:rPr>
        <w:t>إ</w:t>
      </w:r>
      <w:r w:rsidRPr="00E26090">
        <w:rPr>
          <w:rFonts w:asciiTheme="minorBidi" w:hAnsiTheme="minorBidi" w:hint="cs"/>
          <w:color w:val="FF0000"/>
          <w:sz w:val="36"/>
          <w:szCs w:val="36"/>
          <w:rtl/>
          <w:lang w:bidi="ar-KW"/>
        </w:rPr>
        <w:t>نسان أو البيئة</w:t>
      </w:r>
      <w:r w:rsidR="00EB6176" w:rsidRPr="00E26090">
        <w:rPr>
          <w:rFonts w:asciiTheme="minorBidi" w:hAnsiTheme="minorBidi" w:hint="cs"/>
          <w:color w:val="FF0000"/>
          <w:sz w:val="36"/>
          <w:szCs w:val="36"/>
          <w:rtl/>
          <w:lang w:bidi="ar-KW"/>
        </w:rPr>
        <w:t>،</w:t>
      </w:r>
      <w:r w:rsidRPr="00E26090">
        <w:rPr>
          <w:rFonts w:asciiTheme="minorBidi" w:hAnsiTheme="minorBidi" w:hint="cs"/>
          <w:color w:val="FF0000"/>
          <w:sz w:val="36"/>
          <w:szCs w:val="36"/>
          <w:rtl/>
          <w:lang w:bidi="ar-KW"/>
        </w:rPr>
        <w:t xml:space="preserve"> وهو ما يعني اعتماد المسوح الميدانية </w:t>
      </w:r>
      <w:r w:rsidR="0008622E" w:rsidRPr="00E26090">
        <w:rPr>
          <w:rFonts w:asciiTheme="minorBidi" w:hAnsiTheme="minorBidi"/>
          <w:color w:val="FF0000"/>
          <w:sz w:val="36"/>
          <w:szCs w:val="36"/>
          <w:rtl/>
          <w:lang w:bidi="ar-KW"/>
        </w:rPr>
        <w:t>–</w:t>
      </w:r>
      <w:r w:rsidR="0008622E" w:rsidRPr="00E26090">
        <w:rPr>
          <w:rFonts w:asciiTheme="minorBidi" w:hAnsiTheme="minorBidi" w:hint="cs"/>
          <w:color w:val="FF0000"/>
          <w:sz w:val="36"/>
          <w:szCs w:val="36"/>
          <w:rtl/>
          <w:lang w:bidi="ar-KW"/>
        </w:rPr>
        <w:t xml:space="preserve"> ولا يتم إلا بها- </w:t>
      </w:r>
      <w:r w:rsidRPr="00E26090">
        <w:rPr>
          <w:rFonts w:asciiTheme="minorBidi" w:hAnsiTheme="minorBidi" w:hint="cs"/>
          <w:color w:val="FF0000"/>
          <w:sz w:val="36"/>
          <w:szCs w:val="36"/>
          <w:rtl/>
          <w:lang w:bidi="ar-KW"/>
        </w:rPr>
        <w:t xml:space="preserve">لمعرفة طبيعة المسار الذي تمضي اليه، وهو ما لا يتم </w:t>
      </w:r>
      <w:r w:rsidR="00EB6176" w:rsidRPr="00E26090">
        <w:rPr>
          <w:rFonts w:asciiTheme="minorBidi" w:hAnsiTheme="minorBidi" w:hint="cs"/>
          <w:color w:val="FF0000"/>
          <w:sz w:val="36"/>
          <w:szCs w:val="36"/>
          <w:rtl/>
          <w:lang w:bidi="ar-KW"/>
        </w:rPr>
        <w:t>إ</w:t>
      </w:r>
      <w:r w:rsidRPr="00E26090">
        <w:rPr>
          <w:rFonts w:asciiTheme="minorBidi" w:hAnsiTheme="minorBidi" w:hint="cs"/>
          <w:color w:val="FF0000"/>
          <w:sz w:val="36"/>
          <w:szCs w:val="36"/>
          <w:rtl/>
          <w:lang w:bidi="ar-KW"/>
        </w:rPr>
        <w:t>لا عبر المسوح الميدانية، وعليه أصبحت مصادر القيم هي:</w:t>
      </w:r>
    </w:p>
    <w:p w14:paraId="762DF135" w14:textId="060ABE61" w:rsidR="000041F5" w:rsidRPr="00E26090" w:rsidRDefault="000041F5" w:rsidP="003716DE">
      <w:pPr>
        <w:pStyle w:val="a5"/>
        <w:numPr>
          <w:ilvl w:val="0"/>
          <w:numId w:val="11"/>
        </w:numPr>
        <w:bidi/>
        <w:jc w:val="lowKashida"/>
        <w:rPr>
          <w:rFonts w:asciiTheme="minorBidi" w:hAnsiTheme="minorBidi"/>
          <w:color w:val="FF0000"/>
          <w:sz w:val="36"/>
          <w:szCs w:val="36"/>
          <w:lang w:bidi="ar-KW"/>
        </w:rPr>
      </w:pPr>
      <w:r w:rsidRPr="00E26090">
        <w:rPr>
          <w:rFonts w:asciiTheme="minorBidi" w:hAnsiTheme="minorBidi" w:hint="cs"/>
          <w:color w:val="FF0000"/>
          <w:sz w:val="36"/>
          <w:szCs w:val="36"/>
          <w:rtl/>
          <w:lang w:bidi="ar-KW"/>
        </w:rPr>
        <w:t>القرآن الكريم</w:t>
      </w:r>
    </w:p>
    <w:p w14:paraId="653646AF" w14:textId="0BA656A5" w:rsidR="000041F5" w:rsidRPr="00E26090" w:rsidRDefault="000041F5" w:rsidP="003716DE">
      <w:pPr>
        <w:pStyle w:val="a5"/>
        <w:numPr>
          <w:ilvl w:val="0"/>
          <w:numId w:val="11"/>
        </w:numPr>
        <w:bidi/>
        <w:jc w:val="lowKashida"/>
        <w:rPr>
          <w:rFonts w:asciiTheme="minorBidi" w:hAnsiTheme="minorBidi"/>
          <w:color w:val="FF0000"/>
          <w:sz w:val="36"/>
          <w:szCs w:val="36"/>
          <w:lang w:bidi="ar-KW"/>
        </w:rPr>
      </w:pPr>
      <w:r w:rsidRPr="00E26090">
        <w:rPr>
          <w:rFonts w:asciiTheme="minorBidi" w:hAnsiTheme="minorBidi" w:hint="cs"/>
          <w:color w:val="FF0000"/>
          <w:sz w:val="36"/>
          <w:szCs w:val="36"/>
          <w:rtl/>
          <w:lang w:bidi="ar-KW"/>
        </w:rPr>
        <w:t xml:space="preserve">السنة النبوية </w:t>
      </w:r>
    </w:p>
    <w:p w14:paraId="0756A01B" w14:textId="4CC4C3BA" w:rsidR="000041F5" w:rsidRPr="00E26090" w:rsidRDefault="000041F5" w:rsidP="003716DE">
      <w:pPr>
        <w:pStyle w:val="a5"/>
        <w:numPr>
          <w:ilvl w:val="0"/>
          <w:numId w:val="11"/>
        </w:numPr>
        <w:bidi/>
        <w:jc w:val="lowKashida"/>
        <w:rPr>
          <w:rFonts w:asciiTheme="minorBidi" w:hAnsiTheme="minorBidi"/>
          <w:color w:val="FF0000"/>
          <w:sz w:val="36"/>
          <w:szCs w:val="36"/>
          <w:lang w:bidi="ar-KW"/>
        </w:rPr>
      </w:pPr>
      <w:r w:rsidRPr="00E26090">
        <w:rPr>
          <w:rFonts w:asciiTheme="minorBidi" w:hAnsiTheme="minorBidi" w:hint="cs"/>
          <w:color w:val="FF0000"/>
          <w:sz w:val="36"/>
          <w:szCs w:val="36"/>
          <w:rtl/>
          <w:lang w:bidi="ar-KW"/>
        </w:rPr>
        <w:t>قراءة التاريخ</w:t>
      </w:r>
    </w:p>
    <w:p w14:paraId="339596A1" w14:textId="351BB941" w:rsidR="002A3295" w:rsidRPr="00E26090" w:rsidRDefault="002A3295" w:rsidP="003716DE">
      <w:pPr>
        <w:pStyle w:val="a5"/>
        <w:numPr>
          <w:ilvl w:val="0"/>
          <w:numId w:val="11"/>
        </w:numPr>
        <w:bidi/>
        <w:jc w:val="lowKashida"/>
        <w:rPr>
          <w:rFonts w:asciiTheme="minorBidi" w:hAnsiTheme="minorBidi"/>
          <w:color w:val="FF0000"/>
          <w:sz w:val="36"/>
          <w:szCs w:val="36"/>
          <w:lang w:bidi="ar-KW"/>
        </w:rPr>
      </w:pPr>
      <w:r w:rsidRPr="00E26090">
        <w:rPr>
          <w:rFonts w:asciiTheme="minorBidi" w:hAnsiTheme="minorBidi" w:hint="cs"/>
          <w:color w:val="FF0000"/>
          <w:sz w:val="36"/>
          <w:szCs w:val="36"/>
          <w:rtl/>
          <w:lang w:bidi="ar-KW"/>
        </w:rPr>
        <w:t xml:space="preserve">السنن الكونية </w:t>
      </w:r>
    </w:p>
    <w:p w14:paraId="3EAEDBCA" w14:textId="51B089A0" w:rsidR="000041F5" w:rsidRPr="00E26090" w:rsidRDefault="000041F5" w:rsidP="003716DE">
      <w:pPr>
        <w:pStyle w:val="a5"/>
        <w:numPr>
          <w:ilvl w:val="0"/>
          <w:numId w:val="11"/>
        </w:numPr>
        <w:bidi/>
        <w:jc w:val="lowKashida"/>
        <w:rPr>
          <w:rFonts w:asciiTheme="minorBidi" w:hAnsiTheme="minorBidi"/>
          <w:color w:val="FF0000"/>
          <w:sz w:val="36"/>
          <w:szCs w:val="36"/>
          <w:rtl/>
          <w:lang w:bidi="ar-KW"/>
        </w:rPr>
      </w:pPr>
      <w:r w:rsidRPr="00E26090">
        <w:rPr>
          <w:rFonts w:asciiTheme="minorBidi" w:hAnsiTheme="minorBidi" w:hint="cs"/>
          <w:color w:val="FF0000"/>
          <w:sz w:val="36"/>
          <w:szCs w:val="36"/>
          <w:rtl/>
          <w:lang w:bidi="ar-KW"/>
        </w:rPr>
        <w:t xml:space="preserve">المسوح الميدانية </w:t>
      </w:r>
    </w:p>
    <w:p w14:paraId="0570C98B" w14:textId="77777777" w:rsidR="002A3295" w:rsidRPr="00E26090" w:rsidRDefault="002A3295" w:rsidP="002A3295">
      <w:pPr>
        <w:bidi/>
        <w:ind w:left="360"/>
        <w:jc w:val="center"/>
        <w:rPr>
          <w:rFonts w:asciiTheme="minorBidi" w:hAnsiTheme="minorBidi"/>
          <w:color w:val="FF0000"/>
          <w:sz w:val="36"/>
          <w:szCs w:val="36"/>
          <w:rtl/>
          <w:lang w:bidi="ar-KW"/>
        </w:rPr>
      </w:pPr>
      <w:r w:rsidRPr="00E26090">
        <w:rPr>
          <w:noProof/>
          <w:color w:val="FF0000"/>
          <w:rtl/>
          <w:lang w:val="ar-KW" w:bidi="ar-KW"/>
        </w:rPr>
        <w:drawing>
          <wp:inline distT="0" distB="0" distL="0" distR="0" wp14:anchorId="6EB0DCE8" wp14:editId="554357CA">
            <wp:extent cx="3789696" cy="335915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05619" cy="3373264"/>
                    </a:xfrm>
                    <a:prstGeom prst="rect">
                      <a:avLst/>
                    </a:prstGeom>
                  </pic:spPr>
                </pic:pic>
              </a:graphicData>
            </a:graphic>
          </wp:inline>
        </w:drawing>
      </w:r>
    </w:p>
    <w:p w14:paraId="52F07B23" w14:textId="20A7993E" w:rsidR="002A3295" w:rsidRPr="00E26090" w:rsidRDefault="00DD191F" w:rsidP="002A3295">
      <w:pPr>
        <w:bidi/>
        <w:ind w:left="360"/>
        <w:jc w:val="center"/>
        <w:rPr>
          <w:rFonts w:asciiTheme="minorBidi" w:hAnsiTheme="minorBidi"/>
          <w:color w:val="FF0000"/>
          <w:sz w:val="32"/>
          <w:szCs w:val="32"/>
          <w:rtl/>
          <w:lang w:bidi="ar-KW"/>
        </w:rPr>
      </w:pPr>
      <w:r w:rsidRPr="00E26090">
        <w:rPr>
          <w:rFonts w:asciiTheme="minorBidi" w:hAnsiTheme="minorBidi" w:hint="cs"/>
          <w:color w:val="FF0000"/>
          <w:sz w:val="32"/>
          <w:szCs w:val="32"/>
          <w:rtl/>
          <w:lang w:bidi="ar-KW"/>
        </w:rPr>
        <w:t>شكل</w:t>
      </w:r>
      <w:r w:rsidR="00A528FF" w:rsidRPr="00E26090">
        <w:rPr>
          <w:rFonts w:asciiTheme="minorBidi" w:hAnsiTheme="minorBidi" w:hint="cs"/>
          <w:color w:val="FF0000"/>
          <w:sz w:val="32"/>
          <w:szCs w:val="32"/>
          <w:rtl/>
          <w:lang w:bidi="ar-KW"/>
        </w:rPr>
        <w:t xml:space="preserve"> </w:t>
      </w:r>
      <w:r w:rsidRPr="00E26090">
        <w:rPr>
          <w:rFonts w:asciiTheme="minorBidi" w:hAnsiTheme="minorBidi" w:hint="cs"/>
          <w:color w:val="FF0000"/>
          <w:sz w:val="32"/>
          <w:szCs w:val="32"/>
          <w:rtl/>
          <w:lang w:bidi="ar-KW"/>
        </w:rPr>
        <w:t xml:space="preserve">(2) </w:t>
      </w:r>
      <w:r w:rsidR="002A3295" w:rsidRPr="00E26090">
        <w:rPr>
          <w:rFonts w:asciiTheme="minorBidi" w:hAnsiTheme="minorBidi" w:hint="cs"/>
          <w:color w:val="FF0000"/>
          <w:sz w:val="32"/>
          <w:szCs w:val="32"/>
          <w:rtl/>
          <w:lang w:bidi="ar-KW"/>
        </w:rPr>
        <w:t>علاقة القيم والأسباب بالسنن الكونية</w:t>
      </w:r>
    </w:p>
    <w:p w14:paraId="4D1D812F" w14:textId="77777777" w:rsidR="00A71FBE" w:rsidRPr="00E26090" w:rsidRDefault="00A71FBE" w:rsidP="00A71FBE">
      <w:pPr>
        <w:bidi/>
        <w:jc w:val="lowKashida"/>
        <w:rPr>
          <w:rFonts w:asciiTheme="minorBidi" w:hAnsiTheme="minorBidi"/>
          <w:color w:val="FF0000"/>
          <w:sz w:val="36"/>
          <w:szCs w:val="36"/>
          <w:rtl/>
          <w:lang w:bidi="ar-KW"/>
        </w:rPr>
      </w:pPr>
    </w:p>
    <w:p w14:paraId="24D34545" w14:textId="2BCD178C" w:rsidR="002A3295" w:rsidRPr="00E26090" w:rsidRDefault="0037013D" w:rsidP="00EB6176">
      <w:pPr>
        <w:bidi/>
        <w:jc w:val="lowKashida"/>
        <w:rPr>
          <w:rFonts w:asciiTheme="minorBidi" w:hAnsiTheme="minorBidi"/>
          <w:color w:val="FF0000"/>
          <w:sz w:val="36"/>
          <w:szCs w:val="36"/>
          <w:rtl/>
          <w:lang w:bidi="ar-MA"/>
        </w:rPr>
      </w:pPr>
      <w:r w:rsidRPr="00E26090">
        <w:rPr>
          <w:rFonts w:asciiTheme="minorBidi" w:hAnsiTheme="minorBidi" w:hint="cs"/>
          <w:color w:val="FF0000"/>
          <w:sz w:val="36"/>
          <w:szCs w:val="36"/>
          <w:rtl/>
          <w:lang w:bidi="ar-KW"/>
        </w:rPr>
        <w:lastRenderedPageBreak/>
        <w:t>ولما كان مبحثنا معني بادراك العلاقة فيما بين القيم والسنن الكونية، صار من الأهمية إدراك ما نعنيه بالسنن الكونية</w:t>
      </w:r>
      <w:r w:rsidR="00EB6176" w:rsidRPr="00E26090">
        <w:rPr>
          <w:rFonts w:asciiTheme="minorBidi" w:hAnsiTheme="minorBidi" w:hint="cs"/>
          <w:color w:val="FF0000"/>
          <w:sz w:val="36"/>
          <w:szCs w:val="36"/>
          <w:rtl/>
          <w:lang w:bidi="ar-KW"/>
        </w:rPr>
        <w:t>،</w:t>
      </w:r>
      <w:r w:rsidRPr="00E26090">
        <w:rPr>
          <w:rFonts w:asciiTheme="minorBidi" w:hAnsiTheme="minorBidi" w:hint="cs"/>
          <w:color w:val="FF0000"/>
          <w:sz w:val="36"/>
          <w:szCs w:val="36"/>
          <w:rtl/>
          <w:lang w:bidi="ar-KW"/>
        </w:rPr>
        <w:t xml:space="preserve"> وإدراك ما نعنيه بالقيم الإنسانية</w:t>
      </w:r>
      <w:r w:rsidR="00EB6176" w:rsidRPr="00E26090">
        <w:rPr>
          <w:rFonts w:asciiTheme="minorBidi" w:hAnsiTheme="minorBidi" w:hint="cs"/>
          <w:color w:val="FF0000"/>
          <w:sz w:val="36"/>
          <w:szCs w:val="36"/>
          <w:rtl/>
          <w:lang w:bidi="ar-KW"/>
        </w:rPr>
        <w:t>،</w:t>
      </w:r>
      <w:r w:rsidRPr="00E26090">
        <w:rPr>
          <w:rFonts w:asciiTheme="minorBidi" w:hAnsiTheme="minorBidi" w:hint="cs"/>
          <w:color w:val="FF0000"/>
          <w:sz w:val="36"/>
          <w:szCs w:val="36"/>
          <w:rtl/>
          <w:lang w:bidi="ar-KW"/>
        </w:rPr>
        <w:t xml:space="preserve"> </w:t>
      </w:r>
      <w:r w:rsidR="0008622E" w:rsidRPr="00E26090">
        <w:rPr>
          <w:rFonts w:asciiTheme="minorBidi" w:hAnsiTheme="minorBidi" w:hint="cs"/>
          <w:color w:val="FF0000"/>
          <w:sz w:val="36"/>
          <w:szCs w:val="36"/>
          <w:rtl/>
          <w:lang w:bidi="ar-KW"/>
        </w:rPr>
        <w:t>و</w:t>
      </w:r>
      <w:r w:rsidR="00AE0182" w:rsidRPr="00E26090">
        <w:rPr>
          <w:rFonts w:asciiTheme="minorBidi" w:hAnsiTheme="minorBidi" w:hint="cs"/>
          <w:color w:val="FF0000"/>
          <w:sz w:val="36"/>
          <w:szCs w:val="36"/>
          <w:rtl/>
          <w:lang w:bidi="ar-KW"/>
        </w:rPr>
        <w:t xml:space="preserve">ذلك </w:t>
      </w:r>
      <w:r w:rsidR="0008622E" w:rsidRPr="00E26090">
        <w:rPr>
          <w:rFonts w:asciiTheme="minorBidi" w:hAnsiTheme="minorBidi" w:hint="cs"/>
          <w:color w:val="FF0000"/>
          <w:sz w:val="36"/>
          <w:szCs w:val="36"/>
          <w:rtl/>
          <w:lang w:bidi="ar-KW"/>
        </w:rPr>
        <w:t>لأن ا</w:t>
      </w:r>
      <w:r w:rsidR="00F83D68" w:rsidRPr="00E26090">
        <w:rPr>
          <w:rFonts w:asciiTheme="minorBidi" w:hAnsiTheme="minorBidi" w:hint="cs"/>
          <w:color w:val="FF0000"/>
          <w:sz w:val="36"/>
          <w:szCs w:val="36"/>
          <w:rtl/>
          <w:lang w:bidi="ar-KW"/>
        </w:rPr>
        <w:t>متثال</w:t>
      </w:r>
      <w:r w:rsidR="00AE0182" w:rsidRPr="00E26090">
        <w:rPr>
          <w:rFonts w:asciiTheme="minorBidi" w:hAnsiTheme="minorBidi" w:hint="cs"/>
          <w:color w:val="FF0000"/>
          <w:sz w:val="36"/>
          <w:szCs w:val="36"/>
          <w:rtl/>
          <w:lang w:bidi="ar-KW"/>
        </w:rPr>
        <w:t xml:space="preserve"> </w:t>
      </w:r>
      <w:r w:rsidR="0008622E" w:rsidRPr="00E26090">
        <w:rPr>
          <w:rFonts w:asciiTheme="minorBidi" w:hAnsiTheme="minorBidi" w:hint="cs"/>
          <w:color w:val="FF0000"/>
          <w:sz w:val="36"/>
          <w:szCs w:val="36"/>
          <w:rtl/>
          <w:lang w:bidi="ar-KW"/>
        </w:rPr>
        <w:t>ا</w:t>
      </w:r>
      <w:r w:rsidR="00AE0182" w:rsidRPr="00E26090">
        <w:rPr>
          <w:rFonts w:asciiTheme="minorBidi" w:hAnsiTheme="minorBidi" w:hint="cs"/>
          <w:color w:val="FF0000"/>
          <w:sz w:val="36"/>
          <w:szCs w:val="36"/>
          <w:rtl/>
          <w:lang w:bidi="ar-KW"/>
        </w:rPr>
        <w:t xml:space="preserve">لسنن الكونية </w:t>
      </w:r>
      <w:r w:rsidR="0008622E" w:rsidRPr="00E26090">
        <w:rPr>
          <w:rFonts w:asciiTheme="minorBidi" w:hAnsiTheme="minorBidi" w:hint="cs"/>
          <w:color w:val="FF0000"/>
          <w:sz w:val="36"/>
          <w:szCs w:val="36"/>
          <w:rtl/>
          <w:lang w:bidi="ar-KW"/>
        </w:rPr>
        <w:t>له</w:t>
      </w:r>
      <w:r w:rsidR="00AE0182" w:rsidRPr="00E26090">
        <w:rPr>
          <w:rFonts w:asciiTheme="minorBidi" w:hAnsiTheme="minorBidi" w:hint="cs"/>
          <w:color w:val="FF0000"/>
          <w:sz w:val="36"/>
          <w:szCs w:val="36"/>
          <w:rtl/>
          <w:lang w:bidi="ar-KW"/>
        </w:rPr>
        <w:t xml:space="preserve"> دور </w:t>
      </w:r>
      <w:r w:rsidR="0008622E" w:rsidRPr="00E26090">
        <w:rPr>
          <w:rFonts w:asciiTheme="minorBidi" w:hAnsiTheme="minorBidi" w:hint="cs"/>
          <w:color w:val="FF0000"/>
          <w:sz w:val="36"/>
          <w:szCs w:val="36"/>
          <w:rtl/>
          <w:lang w:bidi="ar-KW"/>
        </w:rPr>
        <w:t xml:space="preserve">كبير </w:t>
      </w:r>
      <w:r w:rsidR="00AE0182" w:rsidRPr="00E26090">
        <w:rPr>
          <w:rFonts w:asciiTheme="minorBidi" w:hAnsiTheme="minorBidi" w:hint="cs"/>
          <w:color w:val="FF0000"/>
          <w:sz w:val="36"/>
          <w:szCs w:val="36"/>
          <w:rtl/>
          <w:lang w:bidi="ar-KW"/>
        </w:rPr>
        <w:t xml:space="preserve">في </w:t>
      </w:r>
      <w:r w:rsidR="00EB6176" w:rsidRPr="00E26090">
        <w:rPr>
          <w:rFonts w:asciiTheme="minorBidi" w:hAnsiTheme="minorBidi" w:hint="cs"/>
          <w:color w:val="FF0000"/>
          <w:sz w:val="36"/>
          <w:szCs w:val="36"/>
          <w:rtl/>
          <w:lang w:bidi="ar-KW"/>
        </w:rPr>
        <w:t>إ</w:t>
      </w:r>
      <w:r w:rsidR="00AE0182" w:rsidRPr="00E26090">
        <w:rPr>
          <w:rFonts w:asciiTheme="minorBidi" w:hAnsiTheme="minorBidi" w:hint="cs"/>
          <w:color w:val="FF0000"/>
          <w:sz w:val="36"/>
          <w:szCs w:val="36"/>
          <w:rtl/>
          <w:lang w:bidi="ar-KW"/>
        </w:rPr>
        <w:t xml:space="preserve">دراك نهضة الأمم، ونعني </w:t>
      </w:r>
      <w:r w:rsidR="00F83D68" w:rsidRPr="00E26090">
        <w:rPr>
          <w:rFonts w:asciiTheme="minorBidi" w:hAnsiTheme="minorBidi" w:hint="cs"/>
          <w:color w:val="FF0000"/>
          <w:sz w:val="36"/>
          <w:szCs w:val="36"/>
          <w:rtl/>
          <w:lang w:bidi="ar-KW"/>
        </w:rPr>
        <w:t>بالامتثال</w:t>
      </w:r>
      <w:r w:rsidR="00AE0182" w:rsidRPr="00E26090">
        <w:rPr>
          <w:rFonts w:asciiTheme="minorBidi" w:hAnsiTheme="minorBidi" w:hint="cs"/>
          <w:color w:val="FF0000"/>
          <w:sz w:val="36"/>
          <w:szCs w:val="36"/>
          <w:rtl/>
          <w:lang w:bidi="ar-KW"/>
        </w:rPr>
        <w:t xml:space="preserve"> أي الممارسة القيمية، </w:t>
      </w:r>
      <w:r w:rsidR="00A528FF" w:rsidRPr="00E26090">
        <w:rPr>
          <w:rFonts w:asciiTheme="minorBidi" w:hAnsiTheme="minorBidi" w:hint="cs"/>
          <w:color w:val="FF0000"/>
          <w:sz w:val="36"/>
          <w:szCs w:val="36"/>
          <w:rtl/>
          <w:lang w:bidi="ar-KW"/>
        </w:rPr>
        <w:t xml:space="preserve">تلك </w:t>
      </w:r>
      <w:r w:rsidR="00AE0182" w:rsidRPr="00E26090">
        <w:rPr>
          <w:rFonts w:asciiTheme="minorBidi" w:hAnsiTheme="minorBidi" w:hint="cs"/>
          <w:color w:val="FF0000"/>
          <w:sz w:val="36"/>
          <w:szCs w:val="36"/>
          <w:rtl/>
          <w:lang w:bidi="ar-KW"/>
        </w:rPr>
        <w:t xml:space="preserve">الممارسة المدفوعة </w:t>
      </w:r>
      <w:r w:rsidR="00F83D68" w:rsidRPr="00E26090">
        <w:rPr>
          <w:rFonts w:asciiTheme="minorBidi" w:hAnsiTheme="minorBidi" w:hint="cs"/>
          <w:color w:val="FF0000"/>
          <w:sz w:val="36"/>
          <w:szCs w:val="36"/>
          <w:rtl/>
          <w:lang w:bidi="ar-KW"/>
        </w:rPr>
        <w:t>بالاعتقاد</w:t>
      </w:r>
      <w:r w:rsidR="00AE0182" w:rsidRPr="00E26090">
        <w:rPr>
          <w:rFonts w:asciiTheme="minorBidi" w:hAnsiTheme="minorBidi" w:hint="cs"/>
          <w:color w:val="FF0000"/>
          <w:sz w:val="36"/>
          <w:szCs w:val="36"/>
          <w:rtl/>
          <w:lang w:bidi="ar-KW"/>
        </w:rPr>
        <w:t xml:space="preserve"> ال</w:t>
      </w:r>
      <w:r w:rsidR="00EB6176" w:rsidRPr="00E26090">
        <w:rPr>
          <w:rFonts w:asciiTheme="minorBidi" w:hAnsiTheme="minorBidi" w:hint="cs"/>
          <w:color w:val="FF0000"/>
          <w:sz w:val="36"/>
          <w:szCs w:val="36"/>
          <w:rtl/>
          <w:lang w:bidi="ar-KW"/>
        </w:rPr>
        <w:t>إ</w:t>
      </w:r>
      <w:r w:rsidR="00AE0182" w:rsidRPr="00E26090">
        <w:rPr>
          <w:rFonts w:asciiTheme="minorBidi" w:hAnsiTheme="minorBidi" w:hint="cs"/>
          <w:color w:val="FF0000"/>
          <w:sz w:val="36"/>
          <w:szCs w:val="36"/>
          <w:rtl/>
          <w:lang w:bidi="ar-KW"/>
        </w:rPr>
        <w:t>يماني من أنها تشريعات رب العالمين للناس و</w:t>
      </w:r>
      <w:r w:rsidR="00EB6176" w:rsidRPr="00E26090">
        <w:rPr>
          <w:rFonts w:asciiTheme="minorBidi" w:hAnsiTheme="minorBidi" w:hint="cs"/>
          <w:color w:val="FF0000"/>
          <w:sz w:val="36"/>
          <w:szCs w:val="36"/>
          <w:rtl/>
          <w:lang w:bidi="ar-KW"/>
        </w:rPr>
        <w:t xml:space="preserve"> </w:t>
      </w:r>
      <w:r w:rsidR="00F83D68" w:rsidRPr="00E26090">
        <w:rPr>
          <w:rFonts w:asciiTheme="minorBidi" w:hAnsiTheme="minorBidi" w:hint="cs"/>
          <w:color w:val="FF0000"/>
          <w:sz w:val="36"/>
          <w:szCs w:val="36"/>
          <w:rtl/>
          <w:lang w:bidi="ar-KW"/>
        </w:rPr>
        <w:t>الامتثال</w:t>
      </w:r>
      <w:r w:rsidR="00AE0182" w:rsidRPr="00E26090">
        <w:rPr>
          <w:rFonts w:asciiTheme="minorBidi" w:hAnsiTheme="minorBidi" w:hint="cs"/>
          <w:color w:val="FF0000"/>
          <w:sz w:val="36"/>
          <w:szCs w:val="36"/>
          <w:rtl/>
          <w:lang w:bidi="ar-KW"/>
        </w:rPr>
        <w:t xml:space="preserve"> التشغيلي العملي لها، ذلك أن السنن الكونية تنقسم إلى قسمين، سنن الطبيعة وسنن التشريعات، فان كانت سنن الطبيعة المعني بها الظواهر الكونية كالليل والنهار وسائر الجمادات </w:t>
      </w:r>
      <w:r w:rsidR="00EB6176" w:rsidRPr="00E26090">
        <w:rPr>
          <w:rFonts w:asciiTheme="minorBidi" w:hAnsiTheme="minorBidi" w:hint="cs"/>
          <w:color w:val="FF0000"/>
          <w:sz w:val="36"/>
          <w:szCs w:val="36"/>
          <w:rtl/>
          <w:lang w:bidi="ar-KW"/>
        </w:rPr>
        <w:t xml:space="preserve">عبر </w:t>
      </w:r>
      <w:r w:rsidR="00AE0182" w:rsidRPr="00E26090">
        <w:rPr>
          <w:rFonts w:asciiTheme="minorBidi" w:hAnsiTheme="minorBidi" w:hint="cs"/>
          <w:color w:val="FF0000"/>
          <w:sz w:val="36"/>
          <w:szCs w:val="36"/>
          <w:rtl/>
          <w:lang w:bidi="ar-KW"/>
        </w:rPr>
        <w:t xml:space="preserve">سمات خلقت عليها، فإن التشريعات المعني بها </w:t>
      </w:r>
      <w:r w:rsidR="0008622E" w:rsidRPr="00E26090">
        <w:rPr>
          <w:rFonts w:asciiTheme="minorBidi" w:hAnsiTheme="minorBidi" w:hint="cs"/>
          <w:color w:val="FF0000"/>
          <w:sz w:val="36"/>
          <w:szCs w:val="36"/>
          <w:rtl/>
          <w:lang w:bidi="ar-KW"/>
        </w:rPr>
        <w:t xml:space="preserve">هو </w:t>
      </w:r>
      <w:r w:rsidR="00AE0182" w:rsidRPr="00E26090">
        <w:rPr>
          <w:rFonts w:asciiTheme="minorBidi" w:hAnsiTheme="minorBidi" w:hint="cs"/>
          <w:color w:val="FF0000"/>
          <w:sz w:val="36"/>
          <w:szCs w:val="36"/>
          <w:rtl/>
          <w:lang w:bidi="ar-KW"/>
        </w:rPr>
        <w:t>الانسان</w:t>
      </w:r>
      <w:r w:rsidR="00EB6176" w:rsidRPr="00E26090">
        <w:rPr>
          <w:rFonts w:asciiTheme="minorBidi" w:hAnsiTheme="minorBidi" w:hint="cs"/>
          <w:color w:val="FF0000"/>
          <w:sz w:val="36"/>
          <w:szCs w:val="36"/>
          <w:rtl/>
          <w:lang w:bidi="ar-KW"/>
        </w:rPr>
        <w:t>،</w:t>
      </w:r>
      <w:r w:rsidR="00EB6176" w:rsidRPr="00E26090">
        <w:rPr>
          <w:rFonts w:asciiTheme="minorBidi" w:hAnsiTheme="minorBidi" w:hint="cs"/>
          <w:color w:val="FF0000"/>
          <w:sz w:val="36"/>
          <w:szCs w:val="36"/>
          <w:rtl/>
          <w:lang w:bidi="ar-MA"/>
        </w:rPr>
        <w:t xml:space="preserve"> فالسلوك الإنساني ينهض ما </w:t>
      </w:r>
      <w:r w:rsidR="00F83D68" w:rsidRPr="00E26090">
        <w:rPr>
          <w:rFonts w:asciiTheme="minorBidi" w:hAnsiTheme="minorBidi" w:hint="cs"/>
          <w:color w:val="FF0000"/>
          <w:sz w:val="36"/>
          <w:szCs w:val="36"/>
          <w:rtl/>
          <w:lang w:bidi="ar-MA"/>
        </w:rPr>
        <w:t>امتثل</w:t>
      </w:r>
      <w:r w:rsidR="00EB6176" w:rsidRPr="00E26090">
        <w:rPr>
          <w:rFonts w:asciiTheme="minorBidi" w:hAnsiTheme="minorBidi" w:hint="cs"/>
          <w:color w:val="FF0000"/>
          <w:sz w:val="36"/>
          <w:szCs w:val="36"/>
          <w:rtl/>
          <w:lang w:bidi="ar-MA"/>
        </w:rPr>
        <w:t xml:space="preserve"> لمصادر القيم وتوجيهاتها.</w:t>
      </w:r>
    </w:p>
    <w:p w14:paraId="01D28BD9" w14:textId="77777777" w:rsidR="00EB6176" w:rsidRPr="00E26090" w:rsidRDefault="00EB6176" w:rsidP="00EB6176">
      <w:pPr>
        <w:bidi/>
        <w:jc w:val="lowKashida"/>
        <w:rPr>
          <w:rFonts w:asciiTheme="minorBidi" w:hAnsiTheme="minorBidi"/>
          <w:color w:val="FF0000"/>
          <w:sz w:val="36"/>
          <w:szCs w:val="36"/>
          <w:lang w:bidi="ar-MA"/>
        </w:rPr>
      </w:pPr>
    </w:p>
    <w:p w14:paraId="58153C36" w14:textId="185D85C0" w:rsidR="002A3295" w:rsidRDefault="00AE0182" w:rsidP="00AE0182">
      <w:pPr>
        <w:bidi/>
        <w:jc w:val="center"/>
        <w:rPr>
          <w:rFonts w:cs="adwa-assalaf"/>
          <w:color w:val="000000" w:themeColor="text1"/>
          <w:sz w:val="36"/>
          <w:szCs w:val="36"/>
          <w:rtl/>
          <w:lang w:bidi="ar-KW"/>
        </w:rPr>
      </w:pPr>
      <w:r w:rsidRPr="006F7066">
        <w:rPr>
          <w:rFonts w:asciiTheme="minorBidi" w:hAnsiTheme="minorBidi"/>
          <w:noProof/>
          <w:color w:val="000000" w:themeColor="text1"/>
          <w:sz w:val="36"/>
          <w:szCs w:val="36"/>
          <w:rtl/>
          <w:lang w:val="ar-KW" w:bidi="ar-KW"/>
        </w:rPr>
        <w:drawing>
          <wp:inline distT="0" distB="0" distL="0" distR="0" wp14:anchorId="1C63A8F6" wp14:editId="095D32AC">
            <wp:extent cx="3891255" cy="4279900"/>
            <wp:effectExtent l="0" t="0" r="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17" cstate="print">
                      <a:extLst>
                        <a:ext uri="{28A0092B-C50C-407E-A947-70E740481C1C}">
                          <a14:useLocalDpi xmlns:a14="http://schemas.microsoft.com/office/drawing/2010/main" val="0"/>
                        </a:ext>
                      </a:extLst>
                    </a:blip>
                    <a:srcRect l="54793"/>
                    <a:stretch/>
                  </pic:blipFill>
                  <pic:spPr bwMode="auto">
                    <a:xfrm>
                      <a:off x="0" y="0"/>
                      <a:ext cx="3903405" cy="4293263"/>
                    </a:xfrm>
                    <a:prstGeom prst="rect">
                      <a:avLst/>
                    </a:prstGeom>
                    <a:ln>
                      <a:noFill/>
                    </a:ln>
                    <a:extLst>
                      <a:ext uri="{53640926-AAD7-44D8-BBD7-CCE9431645EC}">
                        <a14:shadowObscured xmlns:a14="http://schemas.microsoft.com/office/drawing/2010/main"/>
                      </a:ext>
                    </a:extLst>
                  </pic:spPr>
                </pic:pic>
              </a:graphicData>
            </a:graphic>
          </wp:inline>
        </w:drawing>
      </w:r>
    </w:p>
    <w:p w14:paraId="56E0C61B" w14:textId="32B91FAD" w:rsidR="00DD191F" w:rsidRPr="0009312D" w:rsidRDefault="00DD191F" w:rsidP="00DD191F">
      <w:pPr>
        <w:bidi/>
        <w:jc w:val="center"/>
        <w:rPr>
          <w:rFonts w:cs="adwa-assalaf"/>
          <w:color w:val="000000" w:themeColor="text1"/>
          <w:sz w:val="32"/>
          <w:szCs w:val="32"/>
          <w:rtl/>
          <w:lang w:bidi="ar-KW"/>
        </w:rPr>
      </w:pPr>
      <w:r w:rsidRPr="0009312D">
        <w:rPr>
          <w:rFonts w:cs="adwa-assalaf" w:hint="cs"/>
          <w:color w:val="000000" w:themeColor="text1"/>
          <w:sz w:val="32"/>
          <w:szCs w:val="32"/>
          <w:rtl/>
          <w:lang w:bidi="ar-KW"/>
        </w:rPr>
        <w:t xml:space="preserve">شكل (3) </w:t>
      </w:r>
      <w:r w:rsidR="00F83D68" w:rsidRPr="00E26090">
        <w:rPr>
          <w:rFonts w:cs="adwa-assalaf" w:hint="cs"/>
          <w:color w:val="FF0000"/>
          <w:sz w:val="32"/>
          <w:szCs w:val="32"/>
          <w:rtl/>
          <w:lang w:bidi="ar-KW"/>
        </w:rPr>
        <w:t>دوائر السن</w:t>
      </w:r>
      <w:r w:rsidR="00F83D68" w:rsidRPr="00E26090">
        <w:rPr>
          <w:rFonts w:cs="adwa-assalaf" w:hint="eastAsia"/>
          <w:color w:val="FF0000"/>
          <w:sz w:val="32"/>
          <w:szCs w:val="32"/>
          <w:rtl/>
          <w:lang w:bidi="ar-KW"/>
        </w:rPr>
        <w:t>ن</w:t>
      </w:r>
      <w:r w:rsidR="00626ABC" w:rsidRPr="00E26090">
        <w:rPr>
          <w:rFonts w:cs="adwa-assalaf" w:hint="cs"/>
          <w:color w:val="FF0000"/>
          <w:sz w:val="32"/>
          <w:szCs w:val="32"/>
          <w:rtl/>
          <w:lang w:bidi="ar-KW"/>
        </w:rPr>
        <w:t xml:space="preserve"> والقيم</w:t>
      </w:r>
    </w:p>
    <w:p w14:paraId="58BCF584" w14:textId="47E3C380" w:rsidR="00A528FF" w:rsidRPr="00A528FF" w:rsidRDefault="00AE0182" w:rsidP="00A528FF">
      <w:pPr>
        <w:bidi/>
        <w:jc w:val="lowKashida"/>
        <w:rPr>
          <w:rFonts w:asciiTheme="minorBidi" w:hAnsiTheme="minorBidi"/>
          <w:color w:val="000000" w:themeColor="text1"/>
          <w:sz w:val="36"/>
          <w:szCs w:val="36"/>
          <w:rtl/>
          <w:lang w:bidi="ar-MA"/>
        </w:rPr>
      </w:pPr>
      <w:r>
        <w:rPr>
          <w:rFonts w:asciiTheme="minorBidi" w:hAnsiTheme="minorBidi" w:hint="cs"/>
          <w:color w:val="000000" w:themeColor="text1"/>
          <w:sz w:val="36"/>
          <w:szCs w:val="36"/>
          <w:rtl/>
          <w:lang w:bidi="ar-MA"/>
        </w:rPr>
        <w:t xml:space="preserve"> </w:t>
      </w:r>
    </w:p>
    <w:p w14:paraId="55710C47" w14:textId="5E772002" w:rsidR="007F0BBE" w:rsidRPr="0002572A" w:rsidRDefault="007F0BBE" w:rsidP="00040665">
      <w:pPr>
        <w:bidi/>
        <w:spacing w:line="360" w:lineRule="auto"/>
        <w:jc w:val="lowKashida"/>
        <w:rPr>
          <w:rFonts w:ascii="Arial" w:hAnsi="Arial" w:cs="Arabic Transparent"/>
          <w:b/>
          <w:bCs/>
          <w:color w:val="0070C0"/>
          <w:sz w:val="36"/>
          <w:szCs w:val="36"/>
          <w:rtl/>
          <w:lang w:bidi="ar-MA"/>
        </w:rPr>
      </w:pPr>
      <w:r w:rsidRPr="0002572A">
        <w:rPr>
          <w:rFonts w:ascii="Arial" w:hAnsi="Arial" w:cs="Arabic Transparent" w:hint="cs"/>
          <w:b/>
          <w:bCs/>
          <w:color w:val="0070C0"/>
          <w:sz w:val="36"/>
          <w:szCs w:val="36"/>
          <w:rtl/>
          <w:lang w:bidi="ar-MA"/>
        </w:rPr>
        <w:lastRenderedPageBreak/>
        <w:t xml:space="preserve">مفهوم السنة في الاصطلاح القرآني </w:t>
      </w:r>
    </w:p>
    <w:p w14:paraId="2C5D5B5D" w14:textId="582A88EC" w:rsidR="00FD0EB8" w:rsidRPr="00D14B62" w:rsidRDefault="007F0BBE" w:rsidP="001F7F4A">
      <w:pPr>
        <w:bidi/>
        <w:spacing w:line="360" w:lineRule="auto"/>
        <w:ind w:firstLine="708"/>
        <w:jc w:val="lowKashida"/>
        <w:rPr>
          <w:rFonts w:ascii="Arial" w:hAnsi="Arial" w:cs="Arabic Transparent"/>
          <w:color w:val="000000" w:themeColor="text1"/>
          <w:sz w:val="36"/>
          <w:szCs w:val="36"/>
          <w:rtl/>
          <w:lang w:bidi="ar-MA"/>
        </w:rPr>
      </w:pPr>
      <w:r w:rsidRPr="006F7066">
        <w:rPr>
          <w:rFonts w:ascii="Arial" w:hAnsi="Arial" w:cs="Arabic Transparent" w:hint="cs"/>
          <w:color w:val="000000" w:themeColor="text1"/>
          <w:sz w:val="36"/>
          <w:szCs w:val="36"/>
          <w:rtl/>
          <w:lang w:bidi="ar-MA"/>
        </w:rPr>
        <w:t xml:space="preserve">جاء </w:t>
      </w:r>
      <w:r w:rsidR="00D14B62" w:rsidRPr="00321E70">
        <w:rPr>
          <w:rFonts w:ascii="Arial" w:hAnsi="Arial" w:cs="Arabic Transparent" w:hint="cs"/>
          <w:color w:val="000000" w:themeColor="text1"/>
          <w:sz w:val="24"/>
          <w:szCs w:val="24"/>
          <w:rtl/>
          <w:lang w:bidi="ar-MA"/>
        </w:rPr>
        <w:t>(3)</w:t>
      </w:r>
      <w:r w:rsidR="00D14B62">
        <w:rPr>
          <w:rFonts w:ascii="Arial" w:hAnsi="Arial" w:cs="Arabic Transparent" w:hint="cs"/>
          <w:color w:val="000000" w:themeColor="text1"/>
          <w:sz w:val="36"/>
          <w:szCs w:val="36"/>
          <w:rtl/>
          <w:lang w:bidi="ar-MA"/>
        </w:rPr>
        <w:t xml:space="preserve"> </w:t>
      </w:r>
      <w:r w:rsidRPr="006F7066">
        <w:rPr>
          <w:rFonts w:ascii="Arial" w:hAnsi="Arial" w:cs="Arabic Transparent" w:hint="cs"/>
          <w:color w:val="000000" w:themeColor="text1"/>
          <w:sz w:val="36"/>
          <w:szCs w:val="36"/>
          <w:rtl/>
          <w:lang w:bidi="ar-MA"/>
        </w:rPr>
        <w:t xml:space="preserve">لفظ " السنة" في القرآن الكريم بالصيغة الصريحة في ستة عشر موضعا، فجاء مفردا في أربعة عشر </w:t>
      </w:r>
      <w:r w:rsidR="00040665" w:rsidRPr="006F7066">
        <w:rPr>
          <w:rFonts w:ascii="Arial" w:hAnsi="Arial" w:cs="Arabic Transparent" w:hint="cs"/>
          <w:color w:val="000000" w:themeColor="text1"/>
          <w:sz w:val="36"/>
          <w:szCs w:val="36"/>
          <w:rtl/>
          <w:lang w:bidi="ar-MA"/>
        </w:rPr>
        <w:t>موضعا،</w:t>
      </w:r>
      <w:r w:rsidRPr="006F7066">
        <w:rPr>
          <w:rFonts w:ascii="Arial" w:hAnsi="Arial" w:cs="Arabic Transparent" w:hint="cs"/>
          <w:color w:val="000000" w:themeColor="text1"/>
          <w:sz w:val="36"/>
          <w:szCs w:val="36"/>
          <w:rtl/>
          <w:lang w:bidi="ar-MA"/>
        </w:rPr>
        <w:t xml:space="preserve"> وجمعا في موضعين، وجاء مضافا إلى </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الله تعالى</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 xml:space="preserve"> في تسعة </w:t>
      </w:r>
      <w:r w:rsidR="00A528FF" w:rsidRPr="006F7066">
        <w:rPr>
          <w:rFonts w:ascii="Arial" w:hAnsi="Arial" w:cs="Arabic Transparent" w:hint="cs"/>
          <w:color w:val="000000" w:themeColor="text1"/>
          <w:sz w:val="36"/>
          <w:szCs w:val="36"/>
          <w:rtl/>
          <w:lang w:bidi="ar-MA"/>
        </w:rPr>
        <w:t>مواضع،</w:t>
      </w:r>
      <w:r w:rsidRPr="006F7066">
        <w:rPr>
          <w:rFonts w:ascii="Arial" w:hAnsi="Arial" w:cs="Arabic Transparent" w:hint="cs"/>
          <w:color w:val="000000" w:themeColor="text1"/>
          <w:sz w:val="36"/>
          <w:szCs w:val="36"/>
          <w:rtl/>
          <w:lang w:bidi="ar-MA"/>
        </w:rPr>
        <w:t xml:space="preserve"> ومضافا إلى </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الرسل عليهم السلام</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 xml:space="preserve"> في موضع واحد، ومضافا إلى </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الأولين</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 xml:space="preserve"> في أربعة مواضع، ومضافا إلى </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الذين من قبل</w:t>
      </w:r>
      <w:r w:rsidR="0008622E">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 xml:space="preserve"> في موضع واحد، وجاء نكرة مجردة عن الإضافة في موضع واحد.</w:t>
      </w:r>
    </w:p>
    <w:p w14:paraId="7873C035" w14:textId="7B8D7240" w:rsidR="00FD0EB8" w:rsidRPr="006F7066" w:rsidRDefault="00FD0EB8" w:rsidP="001F7F4A">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أما </w:t>
      </w:r>
      <w:r w:rsidR="0002572A" w:rsidRPr="006F7066">
        <w:rPr>
          <w:rFonts w:asciiTheme="minorBidi" w:hAnsiTheme="minorBidi" w:hint="cs"/>
          <w:color w:val="000000" w:themeColor="text1"/>
          <w:sz w:val="36"/>
          <w:szCs w:val="36"/>
          <w:rtl/>
        </w:rPr>
        <w:t xml:space="preserve">معنى </w:t>
      </w:r>
      <w:r w:rsidR="0002572A">
        <w:rPr>
          <w:rFonts w:asciiTheme="minorBidi" w:hAnsiTheme="minorBidi" w:hint="cs"/>
          <w:color w:val="000000" w:themeColor="text1"/>
          <w:sz w:val="36"/>
          <w:szCs w:val="36"/>
          <w:rtl/>
        </w:rPr>
        <w:t>سُنَّة</w:t>
      </w:r>
      <w:r w:rsidRPr="006F7066">
        <w:rPr>
          <w:rFonts w:asciiTheme="minorBidi" w:hAnsiTheme="minorBidi"/>
          <w:color w:val="000000" w:themeColor="text1"/>
          <w:sz w:val="36"/>
          <w:szCs w:val="36"/>
          <w:rtl/>
        </w:rPr>
        <w:t xml:space="preserve"> الله في اللغة</w:t>
      </w:r>
      <w:r w:rsidR="00A528FF" w:rsidRPr="00321E70">
        <w:rPr>
          <w:rFonts w:asciiTheme="minorBidi" w:hAnsiTheme="minorBidi" w:hint="cs"/>
          <w:color w:val="000000" w:themeColor="text1"/>
          <w:sz w:val="24"/>
          <w:szCs w:val="24"/>
          <w:rtl/>
        </w:rPr>
        <w:t xml:space="preserve"> </w:t>
      </w:r>
      <w:r w:rsidR="00D14B62" w:rsidRPr="00321E70">
        <w:rPr>
          <w:rFonts w:asciiTheme="minorBidi" w:hAnsiTheme="minorBidi" w:hint="cs"/>
          <w:color w:val="000000" w:themeColor="text1"/>
          <w:sz w:val="24"/>
          <w:szCs w:val="24"/>
          <w:rtl/>
        </w:rPr>
        <w:t>(4)</w:t>
      </w:r>
      <w:r w:rsidRPr="006F7066">
        <w:rPr>
          <w:rFonts w:asciiTheme="minorBidi" w:hAnsiTheme="minorBidi"/>
          <w:color w:val="000000" w:themeColor="text1"/>
          <w:sz w:val="36"/>
          <w:szCs w:val="36"/>
          <w:rtl/>
        </w:rPr>
        <w:t xml:space="preserve"> فهي: </w:t>
      </w:r>
      <w:r w:rsidR="0002572A">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أَحكامه وأَمره وَنَهْيُهُ.. </w:t>
      </w:r>
      <w:r w:rsidR="0002572A">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w:t>
      </w:r>
      <w:r w:rsidR="0002572A">
        <w:rPr>
          <w:rFonts w:asciiTheme="minorBidi" w:hAnsiTheme="minorBidi" w:hint="cs"/>
          <w:color w:val="000000" w:themeColor="text1"/>
          <w:sz w:val="36"/>
          <w:szCs w:val="36"/>
          <w:rtl/>
        </w:rPr>
        <w:t>و</w:t>
      </w:r>
      <w:r w:rsidRPr="006F7066">
        <w:rPr>
          <w:rFonts w:asciiTheme="minorBidi" w:hAnsiTheme="minorBidi"/>
          <w:color w:val="000000" w:themeColor="text1"/>
          <w:sz w:val="36"/>
          <w:szCs w:val="36"/>
          <w:rtl/>
        </w:rPr>
        <w:t>قال الع</w:t>
      </w:r>
      <w:r w:rsidR="00D14B62">
        <w:rPr>
          <w:rFonts w:asciiTheme="minorBidi" w:hAnsiTheme="minorBidi" w:hint="cs"/>
          <w:color w:val="000000" w:themeColor="text1"/>
          <w:sz w:val="36"/>
          <w:szCs w:val="36"/>
          <w:rtl/>
        </w:rPr>
        <w:t xml:space="preserve">لامة </w:t>
      </w:r>
      <w:r w:rsidRPr="006F7066">
        <w:rPr>
          <w:rFonts w:asciiTheme="minorBidi" w:hAnsiTheme="minorBidi"/>
          <w:color w:val="000000" w:themeColor="text1"/>
          <w:sz w:val="36"/>
          <w:szCs w:val="36"/>
          <w:rtl/>
        </w:rPr>
        <w:t xml:space="preserve">  الراغب</w:t>
      </w:r>
      <w:r w:rsidR="00D14B62">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الأصفهاني </w:t>
      </w:r>
      <w:r w:rsidR="0002572A">
        <w:rPr>
          <w:rFonts w:asciiTheme="minorBidi" w:hAnsiTheme="minorBidi" w:hint="cs"/>
          <w:color w:val="000000" w:themeColor="text1"/>
          <w:sz w:val="36"/>
          <w:szCs w:val="36"/>
          <w:rtl/>
        </w:rPr>
        <w:t>"</w:t>
      </w:r>
      <w:r w:rsidRPr="006F7066">
        <w:rPr>
          <w:rFonts w:asciiTheme="minorBidi" w:eastAsia="KFGQPCArabicSymbols01" w:hAnsiTheme="minorBidi"/>
          <w:color w:val="000000" w:themeColor="text1"/>
          <w:sz w:val="36"/>
          <w:szCs w:val="36"/>
        </w:rPr>
        <w:t xml:space="preserve"> </w:t>
      </w:r>
      <w:r w:rsidRPr="006F7066">
        <w:rPr>
          <w:rFonts w:asciiTheme="minorBidi" w:hAnsiTheme="minorBidi"/>
          <w:color w:val="000000" w:themeColor="text1"/>
          <w:sz w:val="36"/>
          <w:szCs w:val="36"/>
          <w:rtl/>
        </w:rPr>
        <w:t>سُنَّة الله تعالى: قد تقال لطريقة حِكمته، وطريقة</w:t>
      </w:r>
      <w:r w:rsidR="0002572A">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طاعته</w:t>
      </w:r>
      <w:r w:rsidR="0002572A">
        <w:rPr>
          <w:rFonts w:asciiTheme="minorBidi" w:hAnsiTheme="minorBidi" w:hint="cs"/>
          <w:color w:val="000000" w:themeColor="text1"/>
          <w:sz w:val="36"/>
          <w:szCs w:val="36"/>
          <w:rtl/>
        </w:rPr>
        <w:t>"</w:t>
      </w:r>
      <w:r w:rsidRPr="006F7066">
        <w:rPr>
          <w:rFonts w:asciiTheme="minorBidi" w:hAnsiTheme="minorBidi"/>
          <w:color w:val="000000" w:themeColor="text1"/>
          <w:sz w:val="36"/>
          <w:szCs w:val="36"/>
        </w:rPr>
        <w:t>.</w:t>
      </w:r>
    </w:p>
    <w:p w14:paraId="0BA1B5E1" w14:textId="77777777" w:rsidR="00FD0EB8" w:rsidRPr="006F7066" w:rsidRDefault="00FD0EB8" w:rsidP="001F7F4A">
      <w:pPr>
        <w:bidi/>
        <w:jc w:val="lowKashida"/>
        <w:rPr>
          <w:rFonts w:asciiTheme="minorBidi" w:hAnsiTheme="minorBidi"/>
          <w:color w:val="000000" w:themeColor="text1"/>
          <w:sz w:val="36"/>
          <w:szCs w:val="36"/>
          <w:lang w:bidi="ar-MA"/>
        </w:rPr>
      </w:pPr>
    </w:p>
    <w:p w14:paraId="55CB3FB2" w14:textId="77777777" w:rsidR="00FD0EB8" w:rsidRPr="006F7066" w:rsidRDefault="00FD0EB8" w:rsidP="001F7F4A">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وخلاصة القول: سُنَّة الله طريقة حكمته في مجازاته لخلقه التي تجري على نسق</w:t>
      </w:r>
    </w:p>
    <w:p w14:paraId="71576A06" w14:textId="77777777" w:rsidR="00FD0EB8" w:rsidRPr="006F7066" w:rsidRDefault="00FD0EB8" w:rsidP="001F7F4A">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واحد منذ بدء الخليقة إلى يوم القيامة، وطريقة طاعة الخلق له بما شرعه من أوامر</w:t>
      </w:r>
    </w:p>
    <w:p w14:paraId="418B6AA1" w14:textId="77777777" w:rsidR="00FD0EB8" w:rsidRPr="006F7066" w:rsidRDefault="00FD0EB8" w:rsidP="001F7F4A">
      <w:pPr>
        <w:bidi/>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ونواه</w:t>
      </w:r>
      <w:r w:rsidRPr="006F7066">
        <w:rPr>
          <w:rFonts w:asciiTheme="minorBidi" w:hAnsiTheme="minorBidi"/>
          <w:color w:val="000000" w:themeColor="text1"/>
          <w:sz w:val="36"/>
          <w:szCs w:val="36"/>
        </w:rPr>
        <w:t>.</w:t>
      </w:r>
    </w:p>
    <w:p w14:paraId="5564CA59" w14:textId="77777777" w:rsidR="001F7F4A" w:rsidRDefault="00364229" w:rsidP="001F7F4A">
      <w:pPr>
        <w:shd w:val="clear" w:color="auto" w:fill="FFFFFF"/>
        <w:bidi/>
        <w:spacing w:after="150" w:line="528" w:lineRule="atLeast"/>
        <w:jc w:val="lowKashida"/>
        <w:rPr>
          <w:rFonts w:asciiTheme="minorBidi" w:eastAsia="Times New Roman" w:hAnsiTheme="minorBidi"/>
          <w:color w:val="000000" w:themeColor="text1"/>
          <w:sz w:val="36"/>
          <w:szCs w:val="36"/>
        </w:rPr>
      </w:pPr>
      <w:r w:rsidRPr="006F7066">
        <w:rPr>
          <w:rFonts w:asciiTheme="minorBidi" w:eastAsia="Times New Roman" w:hAnsiTheme="minorBidi"/>
          <w:color w:val="000000" w:themeColor="text1"/>
          <w:sz w:val="36"/>
          <w:szCs w:val="36"/>
          <w:rtl/>
        </w:rPr>
        <w:t>موضوع "السنن الإلهية" مرتبط بكلمة السنة</w:t>
      </w:r>
      <w:r w:rsidR="00732FCA">
        <w:rPr>
          <w:rFonts w:asciiTheme="minorBidi" w:eastAsia="Times New Roman" w:hAnsiTheme="minorBidi" w:hint="cs"/>
          <w:color w:val="000000" w:themeColor="text1"/>
          <w:sz w:val="36"/>
          <w:szCs w:val="36"/>
          <w:rtl/>
          <w:lang w:bidi="ar-KW"/>
        </w:rPr>
        <w:t xml:space="preserve"> </w:t>
      </w:r>
      <w:r w:rsidR="00732FCA" w:rsidRPr="00321E70">
        <w:rPr>
          <w:rFonts w:asciiTheme="minorBidi" w:eastAsia="Times New Roman" w:hAnsiTheme="minorBidi" w:hint="cs"/>
          <w:color w:val="000000" w:themeColor="text1"/>
          <w:sz w:val="24"/>
          <w:szCs w:val="24"/>
          <w:rtl/>
          <w:lang w:bidi="ar-KW"/>
        </w:rPr>
        <w:t>(</w:t>
      </w:r>
      <w:r w:rsidR="00D14B62" w:rsidRPr="00321E70">
        <w:rPr>
          <w:rFonts w:asciiTheme="minorBidi" w:eastAsia="Times New Roman" w:hAnsiTheme="minorBidi" w:hint="cs"/>
          <w:color w:val="000000" w:themeColor="text1"/>
          <w:sz w:val="24"/>
          <w:szCs w:val="24"/>
          <w:rtl/>
          <w:lang w:bidi="ar-KW"/>
        </w:rPr>
        <w:t>5</w:t>
      </w:r>
      <w:r w:rsidR="0002572A" w:rsidRPr="00321E70">
        <w:rPr>
          <w:rFonts w:asciiTheme="minorBidi" w:eastAsia="Times New Roman" w:hAnsiTheme="minorBidi" w:hint="cs"/>
          <w:color w:val="000000" w:themeColor="text1"/>
          <w:sz w:val="24"/>
          <w:szCs w:val="24"/>
          <w:rtl/>
          <w:lang w:bidi="ar-KW"/>
        </w:rPr>
        <w:t>)</w:t>
      </w:r>
      <w:r w:rsidR="0002572A">
        <w:rPr>
          <w:rFonts w:asciiTheme="minorBidi" w:eastAsia="Times New Roman" w:hAnsiTheme="minorBidi" w:hint="cs"/>
          <w:color w:val="000000" w:themeColor="text1"/>
          <w:sz w:val="36"/>
          <w:szCs w:val="36"/>
          <w:rtl/>
          <w:lang w:bidi="ar-KW"/>
        </w:rPr>
        <w:t>،</w:t>
      </w:r>
      <w:r w:rsidRPr="006F7066">
        <w:rPr>
          <w:rFonts w:asciiTheme="minorBidi" w:eastAsia="Times New Roman" w:hAnsiTheme="minorBidi"/>
          <w:color w:val="000000" w:themeColor="text1"/>
          <w:sz w:val="36"/>
          <w:szCs w:val="36"/>
          <w:rtl/>
        </w:rPr>
        <w:t xml:space="preserve"> وهي الطريقة، أو القاعدة، أو السيرة، كما قال صاحب اللسان: "السنة، السيرة، حسنة كانت أو قبيحة</w:t>
      </w:r>
      <w:r w:rsidRPr="006F7066">
        <w:rPr>
          <w:rFonts w:asciiTheme="minorBidi" w:eastAsia="Times New Roman" w:hAnsiTheme="minorBidi"/>
          <w:color w:val="000000" w:themeColor="text1"/>
          <w:sz w:val="36"/>
          <w:szCs w:val="36"/>
        </w:rPr>
        <w:t>" </w:t>
      </w:r>
      <w:r w:rsidRPr="006F7066">
        <w:rPr>
          <w:rFonts w:asciiTheme="minorBidi" w:eastAsia="Times New Roman" w:hAnsiTheme="minorBidi"/>
          <w:color w:val="000000" w:themeColor="text1"/>
          <w:sz w:val="36"/>
          <w:szCs w:val="36"/>
          <w:rtl/>
        </w:rPr>
        <w:t>لسان العرب، ابن منظور</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وقد قال ﷺ</w:t>
      </w:r>
      <w:r w:rsidRPr="006F7066">
        <w:rPr>
          <w:rFonts w:asciiTheme="minorBidi" w:eastAsia="Times New Roman" w:hAnsiTheme="minorBidi"/>
          <w:color w:val="000000" w:themeColor="text1"/>
          <w:sz w:val="36"/>
          <w:szCs w:val="36"/>
        </w:rPr>
        <w:t>: </w:t>
      </w:r>
      <w:r w:rsidRPr="006F7066">
        <w:rPr>
          <w:rFonts w:asciiTheme="minorBidi" w:eastAsia="Times New Roman" w:hAnsiTheme="minorBidi"/>
          <w:color w:val="000000" w:themeColor="text1"/>
          <w:sz w:val="36"/>
          <w:szCs w:val="36"/>
          <w:rtl/>
        </w:rPr>
        <w:t>من سن في الإسلام سنة حسنة، ثم قال</w:t>
      </w:r>
      <w:r w:rsidRPr="006F7066">
        <w:rPr>
          <w:rFonts w:asciiTheme="minorBidi" w:eastAsia="Times New Roman" w:hAnsiTheme="minorBidi"/>
          <w:color w:val="000000" w:themeColor="text1"/>
          <w:sz w:val="36"/>
          <w:szCs w:val="36"/>
        </w:rPr>
        <w:t>: </w:t>
      </w:r>
      <w:r w:rsidRPr="006F7066">
        <w:rPr>
          <w:rFonts w:asciiTheme="minorBidi" w:eastAsia="Times New Roman" w:hAnsiTheme="minorBidi"/>
          <w:color w:val="000000" w:themeColor="text1"/>
          <w:sz w:val="36"/>
          <w:szCs w:val="36"/>
          <w:rtl/>
        </w:rPr>
        <w:t>ومن سن في الإسلام سنة سيئة </w:t>
      </w:r>
      <w:r w:rsidR="00732FCA">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رواه مسلم</w:t>
      </w:r>
      <w:r w:rsidRPr="006F7066">
        <w:rPr>
          <w:rFonts w:asciiTheme="minorBidi" w:eastAsia="Times New Roman" w:hAnsiTheme="minorBidi"/>
          <w:color w:val="000000" w:themeColor="text1"/>
          <w:sz w:val="36"/>
          <w:szCs w:val="36"/>
        </w:rPr>
        <w:t>.</w:t>
      </w:r>
    </w:p>
    <w:p w14:paraId="78FDD9E0" w14:textId="5869295D" w:rsidR="00364229" w:rsidRPr="006F7066" w:rsidRDefault="00364229" w:rsidP="001F7F4A">
      <w:pPr>
        <w:shd w:val="clear" w:color="auto" w:fill="FFFFFF"/>
        <w:bidi/>
        <w:spacing w:after="150" w:line="528" w:lineRule="atLeast"/>
        <w:jc w:val="lowKashida"/>
        <w:rPr>
          <w:rFonts w:asciiTheme="minorBidi" w:eastAsia="Times New Roman" w:hAnsiTheme="minorBidi"/>
          <w:color w:val="000000" w:themeColor="text1"/>
          <w:sz w:val="36"/>
          <w:szCs w:val="36"/>
        </w:rPr>
      </w:pP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والسنة في تعريف العلماء، يعتمد تعريفها على العلم الذي تورد فيه هذه الكلمة</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فالسنة في علم الحديث لها تعريف، وفي علم أصول الفقه له تعريف، وفي اللغة لها تعريف</w:t>
      </w:r>
      <w:r w:rsidRPr="006F7066">
        <w:rPr>
          <w:rFonts w:asciiTheme="minorBidi" w:eastAsia="Times New Roman" w:hAnsiTheme="minorBidi"/>
          <w:color w:val="000000" w:themeColor="text1"/>
          <w:sz w:val="36"/>
          <w:szCs w:val="36"/>
        </w:rPr>
        <w:t>.</w:t>
      </w:r>
    </w:p>
    <w:p w14:paraId="47134A86" w14:textId="576DB26C" w:rsidR="00732FCA" w:rsidRDefault="00732FCA" w:rsidP="00732FCA">
      <w:pPr>
        <w:bidi/>
        <w:jc w:val="lowKashida"/>
        <w:rPr>
          <w:rFonts w:asciiTheme="minorBidi" w:hAnsiTheme="minorBidi"/>
          <w:color w:val="000000" w:themeColor="text1"/>
          <w:sz w:val="36"/>
          <w:szCs w:val="36"/>
          <w:rtl/>
          <w:lang w:bidi="ar-KW"/>
        </w:rPr>
      </w:pPr>
    </w:p>
    <w:p w14:paraId="5BB4168A" w14:textId="77777777" w:rsidR="0009312D" w:rsidRPr="00732FCA" w:rsidRDefault="0009312D" w:rsidP="0009312D">
      <w:pPr>
        <w:bidi/>
        <w:jc w:val="lowKashida"/>
        <w:rPr>
          <w:rFonts w:asciiTheme="minorBidi" w:hAnsiTheme="minorBidi"/>
          <w:color w:val="000000" w:themeColor="text1"/>
          <w:sz w:val="36"/>
          <w:szCs w:val="36"/>
          <w:rtl/>
          <w:lang w:bidi="ar-KW"/>
        </w:rPr>
      </w:pPr>
    </w:p>
    <w:p w14:paraId="73DB5B69" w14:textId="26D182C0" w:rsidR="00364229" w:rsidRPr="00003F8E" w:rsidRDefault="00364229" w:rsidP="0009312D">
      <w:pPr>
        <w:shd w:val="clear" w:color="auto" w:fill="FFFFFF"/>
        <w:bidi/>
        <w:spacing w:line="240" w:lineRule="auto"/>
        <w:rPr>
          <w:rFonts w:asciiTheme="minorBidi" w:eastAsia="Times New Roman" w:hAnsiTheme="minorBidi"/>
          <w:b/>
          <w:bCs/>
          <w:color w:val="FF0000"/>
          <w:sz w:val="36"/>
          <w:szCs w:val="36"/>
        </w:rPr>
      </w:pPr>
      <w:r w:rsidRPr="00003F8E">
        <w:rPr>
          <w:rFonts w:asciiTheme="minorBidi" w:eastAsia="Times New Roman" w:hAnsiTheme="minorBidi"/>
          <w:b/>
          <w:bCs/>
          <w:color w:val="FF0000"/>
          <w:sz w:val="36"/>
          <w:szCs w:val="36"/>
          <w:rtl/>
        </w:rPr>
        <w:t>أهمية معرفة "السنن الإلهية</w:t>
      </w:r>
      <w:r w:rsidRPr="00003F8E">
        <w:rPr>
          <w:rFonts w:asciiTheme="minorBidi" w:eastAsia="Times New Roman" w:hAnsiTheme="minorBidi"/>
          <w:b/>
          <w:bCs/>
          <w:color w:val="FF0000"/>
          <w:sz w:val="36"/>
          <w:szCs w:val="36"/>
        </w:rPr>
        <w:t>"</w:t>
      </w:r>
    </w:p>
    <w:p w14:paraId="5358E8BE" w14:textId="77777777" w:rsidR="0009312D" w:rsidRPr="00003F8E" w:rsidRDefault="00A528FF" w:rsidP="0009312D">
      <w:pPr>
        <w:bidi/>
        <w:jc w:val="lowKashida"/>
        <w:rPr>
          <w:rFonts w:asciiTheme="minorBidi" w:eastAsia="Times New Roman" w:hAnsiTheme="minorBidi"/>
          <w:color w:val="FF0000"/>
          <w:sz w:val="24"/>
          <w:szCs w:val="24"/>
          <w:rtl/>
        </w:rPr>
      </w:pPr>
      <w:r w:rsidRPr="00003F8E">
        <w:rPr>
          <w:rFonts w:asciiTheme="minorBidi" w:eastAsia="Times New Roman" w:hAnsiTheme="minorBidi" w:hint="cs"/>
          <w:color w:val="FF0000"/>
          <w:sz w:val="36"/>
          <w:szCs w:val="36"/>
          <w:rtl/>
        </w:rPr>
        <w:t>ل</w:t>
      </w:r>
      <w:r w:rsidR="00364229" w:rsidRPr="00003F8E">
        <w:rPr>
          <w:rFonts w:asciiTheme="minorBidi" w:eastAsia="Times New Roman" w:hAnsiTheme="minorBidi"/>
          <w:color w:val="FF0000"/>
          <w:sz w:val="36"/>
          <w:szCs w:val="36"/>
          <w:rtl/>
        </w:rPr>
        <w:t>قد أمر تعالى بالاعتبار</w:t>
      </w:r>
      <w:r w:rsidRPr="00003F8E">
        <w:rPr>
          <w:rFonts w:asciiTheme="minorBidi" w:eastAsia="Times New Roman" w:hAnsiTheme="minorBidi" w:hint="cs"/>
          <w:color w:val="FF0000"/>
          <w:sz w:val="36"/>
          <w:szCs w:val="36"/>
          <w:rtl/>
        </w:rPr>
        <w:t xml:space="preserve"> بالسنن</w:t>
      </w:r>
      <w:r w:rsidR="00364229" w:rsidRPr="00003F8E">
        <w:rPr>
          <w:rFonts w:asciiTheme="minorBidi" w:eastAsia="Times New Roman" w:hAnsiTheme="minorBidi"/>
          <w:color w:val="FF0000"/>
          <w:sz w:val="36"/>
          <w:szCs w:val="36"/>
          <w:rtl/>
        </w:rPr>
        <w:t>، وقال</w:t>
      </w:r>
      <w:r w:rsidR="00EB6176" w:rsidRPr="00003F8E">
        <w:rPr>
          <w:rFonts w:asciiTheme="minorBidi" w:eastAsia="Times New Roman" w:hAnsiTheme="minorBidi" w:hint="cs"/>
          <w:color w:val="FF0000"/>
          <w:sz w:val="36"/>
          <w:szCs w:val="36"/>
          <w:rtl/>
        </w:rPr>
        <w:t>: (</w:t>
      </w:r>
      <w:r w:rsidR="00EB6176" w:rsidRPr="00003F8E">
        <w:rPr>
          <w:rFonts w:asciiTheme="minorBidi" w:eastAsia="Times New Roman" w:hAnsiTheme="minorBidi"/>
          <w:color w:val="FF0000"/>
          <w:sz w:val="36"/>
          <w:szCs w:val="36"/>
          <w:rtl/>
        </w:rPr>
        <w:t>لَقَدْ</w:t>
      </w:r>
      <w:r w:rsidR="00364229" w:rsidRPr="00003F8E">
        <w:rPr>
          <w:rFonts w:asciiTheme="minorBidi" w:eastAsia="Times New Roman" w:hAnsiTheme="minorBidi"/>
          <w:color w:val="FF0000"/>
          <w:sz w:val="36"/>
          <w:szCs w:val="36"/>
          <w:rtl/>
        </w:rPr>
        <w:t xml:space="preserve"> كَانَ فِي قَصَصِهِمْ عِبْرَةٌ لِأُوْلِي الأَلْبَابِ</w:t>
      </w:r>
      <w:r w:rsidR="00EB6176" w:rsidRPr="00003F8E">
        <w:rPr>
          <w:rFonts w:asciiTheme="minorBidi" w:eastAsia="Times New Roman" w:hAnsiTheme="minorBidi" w:hint="cs"/>
          <w:color w:val="FF0000"/>
          <w:sz w:val="36"/>
          <w:szCs w:val="36"/>
          <w:rtl/>
        </w:rPr>
        <w:t>)</w:t>
      </w:r>
      <w:r w:rsidR="00364229" w:rsidRPr="00003F8E">
        <w:rPr>
          <w:rFonts w:asciiTheme="minorBidi" w:eastAsia="Times New Roman" w:hAnsiTheme="minorBidi"/>
          <w:color w:val="FF0000"/>
          <w:sz w:val="36"/>
          <w:szCs w:val="36"/>
          <w:rtl/>
        </w:rPr>
        <w:t> </w:t>
      </w:r>
      <w:r w:rsidR="00364229" w:rsidRPr="00003F8E">
        <w:rPr>
          <w:rFonts w:asciiTheme="minorBidi" w:eastAsia="Times New Roman" w:hAnsiTheme="minorBidi"/>
          <w:color w:val="FF0000"/>
          <w:sz w:val="24"/>
          <w:szCs w:val="24"/>
          <w:rtl/>
        </w:rPr>
        <w:t>يوسف: 111</w:t>
      </w:r>
      <w:r w:rsidR="00364229" w:rsidRPr="00003F8E">
        <w:rPr>
          <w:rFonts w:asciiTheme="minorBidi" w:eastAsia="Times New Roman" w:hAnsiTheme="minorBidi"/>
          <w:color w:val="FF0000"/>
          <w:sz w:val="24"/>
          <w:szCs w:val="24"/>
        </w:rPr>
        <w:t>.</w:t>
      </w:r>
    </w:p>
    <w:p w14:paraId="2B232EF0" w14:textId="4C32C914" w:rsidR="0002572A" w:rsidRPr="00003F8E" w:rsidRDefault="00364229" w:rsidP="0009312D">
      <w:pPr>
        <w:bidi/>
        <w:jc w:val="lowKashida"/>
        <w:rPr>
          <w:rFonts w:asciiTheme="minorBidi" w:eastAsia="Times New Roman" w:hAnsiTheme="minorBidi"/>
          <w:color w:val="FF0000"/>
          <w:sz w:val="24"/>
          <w:szCs w:val="24"/>
          <w:rtl/>
        </w:rPr>
      </w:pP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t>والاعتبار: أن يقرن الشيء بمثله، فكيف ستعتبر بوقوع شيء إذا لم يكن قد وقع على نظير أمر سابق، فتقيس هذا على ما حصل من قبل، فيحصل الاعتبار بشيء آخر لم تأت نتيجته بعد؟ ولكن القياس على ما سبق على وفق السنة والقانون، يخبرك بالنتيجة قبل وقوعها</w:t>
      </w:r>
      <w:r w:rsidRPr="00003F8E">
        <w:rPr>
          <w:rFonts w:asciiTheme="minorBidi" w:eastAsia="Times New Roman" w:hAnsiTheme="minorBidi"/>
          <w:color w:val="FF0000"/>
          <w:sz w:val="36"/>
          <w:szCs w:val="36"/>
        </w:rPr>
        <w:t>: </w:t>
      </w:r>
      <w:r w:rsidRPr="00003F8E">
        <w:rPr>
          <w:rFonts w:asciiTheme="minorBidi" w:eastAsia="Times New Roman" w:hAnsiTheme="minorBidi"/>
          <w:color w:val="FF0000"/>
          <w:sz w:val="36"/>
          <w:szCs w:val="36"/>
          <w:rtl/>
        </w:rPr>
        <w:t>لَقَدْ كَانَ فِي قَصَصِهِمْ عِبْرَةٌ </w:t>
      </w:r>
      <w:r w:rsidRPr="00003F8E">
        <w:rPr>
          <w:rFonts w:asciiTheme="minorBidi" w:eastAsia="Times New Roman" w:hAnsiTheme="minorBidi"/>
          <w:color w:val="FF0000"/>
          <w:sz w:val="36"/>
          <w:szCs w:val="36"/>
        </w:rPr>
        <w:t>[</w:t>
      </w:r>
      <w:r w:rsidRPr="00003F8E">
        <w:rPr>
          <w:rFonts w:asciiTheme="minorBidi" w:eastAsia="Times New Roman" w:hAnsiTheme="minorBidi"/>
          <w:color w:val="FF0000"/>
          <w:sz w:val="24"/>
          <w:szCs w:val="24"/>
          <w:rtl/>
        </w:rPr>
        <w:t>يوسف: 111</w:t>
      </w:r>
      <w:r w:rsidR="00C64517" w:rsidRPr="00003F8E">
        <w:rPr>
          <w:rFonts w:asciiTheme="minorBidi" w:eastAsia="Times New Roman" w:hAnsiTheme="minorBidi" w:hint="cs"/>
          <w:color w:val="FF0000"/>
          <w:sz w:val="24"/>
          <w:szCs w:val="24"/>
          <w:rtl/>
        </w:rPr>
        <w:t xml:space="preserve"> </w:t>
      </w:r>
      <w:r w:rsidR="00C64517" w:rsidRPr="00003F8E">
        <w:rPr>
          <w:rFonts w:asciiTheme="minorBidi" w:eastAsia="Times New Roman" w:hAnsiTheme="minorBidi" w:hint="cs"/>
          <w:color w:val="FF0000"/>
          <w:sz w:val="36"/>
          <w:szCs w:val="36"/>
          <w:rtl/>
        </w:rPr>
        <w:t>(</w:t>
      </w:r>
      <w:r w:rsidR="00C64517" w:rsidRPr="00003F8E">
        <w:rPr>
          <w:rFonts w:asciiTheme="minorBidi" w:eastAsia="Times New Roman" w:hAnsiTheme="minorBidi"/>
          <w:color w:val="FF0000"/>
          <w:sz w:val="36"/>
          <w:szCs w:val="36"/>
          <w:rtl/>
        </w:rPr>
        <w:t>فَاعْتَبِرُوا</w:t>
      </w:r>
      <w:r w:rsidRPr="00003F8E">
        <w:rPr>
          <w:rFonts w:asciiTheme="minorBidi" w:eastAsia="Times New Roman" w:hAnsiTheme="minorBidi"/>
          <w:color w:val="FF0000"/>
          <w:sz w:val="36"/>
          <w:szCs w:val="36"/>
          <w:rtl/>
        </w:rPr>
        <w:t xml:space="preserve"> يَا أُولِي الْأَبْصَارِ</w:t>
      </w:r>
      <w:r w:rsidR="00C64517" w:rsidRPr="00003F8E">
        <w:rPr>
          <w:rFonts w:asciiTheme="minorBidi" w:eastAsia="Times New Roman" w:hAnsiTheme="minorBidi" w:hint="cs"/>
          <w:color w:val="FF0000"/>
          <w:sz w:val="36"/>
          <w:szCs w:val="36"/>
          <w:rtl/>
        </w:rPr>
        <w:t>)</w:t>
      </w:r>
      <w:r w:rsidRPr="00003F8E">
        <w:rPr>
          <w:rFonts w:asciiTheme="minorBidi" w:eastAsia="Times New Roman" w:hAnsiTheme="minorBidi"/>
          <w:color w:val="FF0000"/>
          <w:sz w:val="36"/>
          <w:szCs w:val="36"/>
          <w:rtl/>
        </w:rPr>
        <w:t> </w:t>
      </w:r>
      <w:r w:rsidRPr="00003F8E">
        <w:rPr>
          <w:rFonts w:asciiTheme="minorBidi" w:eastAsia="Times New Roman" w:hAnsiTheme="minorBidi"/>
          <w:color w:val="FF0000"/>
          <w:sz w:val="24"/>
          <w:szCs w:val="24"/>
          <w:rtl/>
        </w:rPr>
        <w:t>الحشر: 2</w:t>
      </w:r>
      <w:r w:rsidRPr="00003F8E">
        <w:rPr>
          <w:rFonts w:asciiTheme="minorBidi" w:eastAsia="Times New Roman" w:hAnsiTheme="minorBidi"/>
          <w:color w:val="FF0000"/>
          <w:sz w:val="36"/>
          <w:szCs w:val="36"/>
        </w:rPr>
        <w:t>.</w:t>
      </w:r>
    </w:p>
    <w:p w14:paraId="3C11417A" w14:textId="77777777" w:rsidR="00C64517" w:rsidRPr="00003F8E" w:rsidRDefault="00364229" w:rsidP="0002572A">
      <w:pPr>
        <w:bidi/>
        <w:jc w:val="lowKashida"/>
        <w:rPr>
          <w:rFonts w:asciiTheme="minorBidi" w:eastAsia="Times New Roman" w:hAnsiTheme="minorBidi"/>
          <w:color w:val="FF0000"/>
          <w:sz w:val="36"/>
          <w:szCs w:val="36"/>
          <w:rtl/>
        </w:rPr>
      </w:pP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t>فمن فعل مثل فعلهم جوزي مثل جزائهم. وذلك تحذيراً وترغيباً</w:t>
      </w:r>
      <w:r w:rsidRPr="00003F8E">
        <w:rPr>
          <w:rFonts w:asciiTheme="minorBidi" w:eastAsia="Times New Roman" w:hAnsiTheme="minorBidi"/>
          <w:color w:val="FF0000"/>
          <w:sz w:val="36"/>
          <w:szCs w:val="36"/>
        </w:rPr>
        <w:t>.</w:t>
      </w: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t>ففي شأن المؤمنين من سار على وفق ما كانوا عليه -مثلاً- أصحاب محمد ﷺ في قاعدة النصر والتمكين، أو سنة النصر والتمكين، من سار على طريقتهم يحصل له النصر والتمكين؛ لأن هنالك سنة إلهية في هذا الأمر</w:t>
      </w:r>
      <w:r w:rsidRPr="00003F8E">
        <w:rPr>
          <w:rFonts w:asciiTheme="minorBidi" w:eastAsia="Times New Roman" w:hAnsiTheme="minorBidi"/>
          <w:color w:val="FF0000"/>
          <w:sz w:val="36"/>
          <w:szCs w:val="36"/>
        </w:rPr>
        <w:t>.</w:t>
      </w: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t>وكذلك الظالمين الكافرين المتمردين على شرع الله، هؤلاء الذين يفسدون في الأرض، لله فيهم سنة، فإذا سلكوا سبيل عاد وثمود، وقوم شعيب وقوم لوط، ونحو ذلك، فإن السنة ستنطبق عليهم، كما قال ربنا</w:t>
      </w:r>
      <w:r w:rsidR="00C64517" w:rsidRPr="00003F8E">
        <w:rPr>
          <w:rFonts w:asciiTheme="minorBidi" w:eastAsia="Times New Roman" w:hAnsiTheme="minorBidi" w:hint="cs"/>
          <w:color w:val="FF0000"/>
          <w:sz w:val="36"/>
          <w:szCs w:val="36"/>
          <w:rtl/>
        </w:rPr>
        <w:t xml:space="preserve"> </w:t>
      </w:r>
    </w:p>
    <w:p w14:paraId="7F1BF81C" w14:textId="4982C4F3" w:rsidR="00364229" w:rsidRPr="00003F8E" w:rsidRDefault="00C64517" w:rsidP="00C64517">
      <w:pPr>
        <w:bidi/>
        <w:rPr>
          <w:rFonts w:asciiTheme="minorBidi" w:eastAsia="Times New Roman" w:hAnsiTheme="minorBidi"/>
          <w:color w:val="FF0000"/>
          <w:sz w:val="36"/>
          <w:szCs w:val="36"/>
          <w:rtl/>
        </w:rPr>
      </w:pPr>
      <w:r w:rsidRPr="00003F8E">
        <w:rPr>
          <w:rFonts w:asciiTheme="minorBidi" w:eastAsia="Times New Roman" w:hAnsiTheme="minorBidi" w:hint="cs"/>
          <w:color w:val="FF0000"/>
          <w:sz w:val="36"/>
          <w:szCs w:val="36"/>
          <w:rtl/>
        </w:rPr>
        <w:t>(</w:t>
      </w:r>
      <w:r w:rsidR="00364229" w:rsidRPr="00003F8E">
        <w:rPr>
          <w:rFonts w:asciiTheme="minorBidi" w:eastAsia="Times New Roman" w:hAnsiTheme="minorBidi"/>
          <w:color w:val="FF0000"/>
          <w:sz w:val="36"/>
          <w:szCs w:val="36"/>
          <w:rtl/>
        </w:rPr>
        <w:t>دَمَّرَ اللَّهُ عَلَيْهِمْ وَلِلْكَافِرِينَ أَمْثَالُهَا</w:t>
      </w:r>
      <w:r w:rsidRPr="00003F8E">
        <w:rPr>
          <w:rFonts w:asciiTheme="minorBidi" w:eastAsia="Times New Roman" w:hAnsiTheme="minorBidi" w:hint="cs"/>
          <w:color w:val="FF0000"/>
          <w:sz w:val="36"/>
          <w:szCs w:val="36"/>
          <w:rtl/>
        </w:rPr>
        <w:t xml:space="preserve">) </w:t>
      </w:r>
      <w:r w:rsidR="00364229" w:rsidRPr="00003F8E">
        <w:rPr>
          <w:rFonts w:asciiTheme="minorBidi" w:eastAsia="Times New Roman" w:hAnsiTheme="minorBidi"/>
          <w:color w:val="FF0000"/>
          <w:sz w:val="24"/>
          <w:szCs w:val="24"/>
          <w:rtl/>
        </w:rPr>
        <w:t>محمد: 10</w:t>
      </w:r>
      <w:r w:rsidR="00364229" w:rsidRPr="00003F8E">
        <w:rPr>
          <w:rFonts w:asciiTheme="minorBidi" w:eastAsia="Times New Roman" w:hAnsiTheme="minorBidi"/>
          <w:color w:val="FF0000"/>
          <w:sz w:val="36"/>
          <w:szCs w:val="36"/>
        </w:rPr>
        <w:br/>
      </w:r>
      <w:r w:rsidR="00364229" w:rsidRPr="00003F8E">
        <w:rPr>
          <w:rFonts w:asciiTheme="minorBidi" w:eastAsia="Times New Roman" w:hAnsiTheme="minorBidi"/>
          <w:color w:val="FF0000"/>
          <w:sz w:val="36"/>
          <w:szCs w:val="36"/>
          <w:rtl/>
        </w:rPr>
        <w:t>ما معنى</w:t>
      </w:r>
      <w:r w:rsidR="00364229" w:rsidRPr="00003F8E">
        <w:rPr>
          <w:rFonts w:asciiTheme="minorBidi" w:eastAsia="Times New Roman" w:hAnsiTheme="minorBidi"/>
          <w:color w:val="FF0000"/>
          <w:sz w:val="36"/>
          <w:szCs w:val="36"/>
        </w:rPr>
        <w:t>: </w:t>
      </w:r>
      <w:r w:rsidR="00364229" w:rsidRPr="00003F8E">
        <w:rPr>
          <w:rFonts w:asciiTheme="minorBidi" w:eastAsia="Times New Roman" w:hAnsiTheme="minorBidi"/>
          <w:color w:val="FF0000"/>
          <w:sz w:val="36"/>
          <w:szCs w:val="36"/>
          <w:rtl/>
        </w:rPr>
        <w:t>أَمْثَالُهَا؟</w:t>
      </w:r>
      <w:r w:rsidR="00364229" w:rsidRPr="00003F8E">
        <w:rPr>
          <w:rFonts w:asciiTheme="minorBidi" w:eastAsia="Times New Roman" w:hAnsiTheme="minorBidi"/>
          <w:color w:val="FF0000"/>
          <w:sz w:val="36"/>
          <w:szCs w:val="36"/>
        </w:rPr>
        <w:br/>
      </w:r>
      <w:r w:rsidRPr="00003F8E">
        <w:rPr>
          <w:rFonts w:asciiTheme="minorBidi" w:eastAsia="Times New Roman" w:hAnsiTheme="minorBidi" w:hint="cs"/>
          <w:color w:val="FF0000"/>
          <w:sz w:val="36"/>
          <w:szCs w:val="36"/>
          <w:rtl/>
        </w:rPr>
        <w:t>ت</w:t>
      </w:r>
      <w:r w:rsidR="00364229" w:rsidRPr="00003F8E">
        <w:rPr>
          <w:rFonts w:asciiTheme="minorBidi" w:eastAsia="Times New Roman" w:hAnsiTheme="minorBidi"/>
          <w:color w:val="FF0000"/>
          <w:sz w:val="36"/>
          <w:szCs w:val="36"/>
          <w:rtl/>
        </w:rPr>
        <w:t xml:space="preserve">عني </w:t>
      </w:r>
      <w:r w:rsidRPr="00003F8E">
        <w:rPr>
          <w:rFonts w:asciiTheme="minorBidi" w:eastAsia="Times New Roman" w:hAnsiTheme="minorBidi" w:hint="cs"/>
          <w:color w:val="FF0000"/>
          <w:sz w:val="36"/>
          <w:szCs w:val="36"/>
          <w:rtl/>
        </w:rPr>
        <w:t xml:space="preserve">أن </w:t>
      </w:r>
      <w:r w:rsidR="00364229" w:rsidRPr="00003F8E">
        <w:rPr>
          <w:rFonts w:asciiTheme="minorBidi" w:eastAsia="Times New Roman" w:hAnsiTheme="minorBidi"/>
          <w:color w:val="FF0000"/>
          <w:sz w:val="36"/>
          <w:szCs w:val="36"/>
          <w:rtl/>
        </w:rPr>
        <w:t>هناك سنة وقانون يجري، فسيحصل لهؤلاء المتأخرين الذين يسيرون على وفق ما كان عليه أسلافهم، النتيجة نفسها</w:t>
      </w:r>
      <w:r w:rsidR="00364229" w:rsidRPr="00003F8E">
        <w:rPr>
          <w:rFonts w:asciiTheme="minorBidi" w:eastAsia="Times New Roman" w:hAnsiTheme="minorBidi"/>
          <w:color w:val="FF0000"/>
          <w:sz w:val="36"/>
          <w:szCs w:val="36"/>
        </w:rPr>
        <w:t>.</w:t>
      </w:r>
      <w:r w:rsidR="00364229" w:rsidRPr="00003F8E">
        <w:rPr>
          <w:rFonts w:asciiTheme="minorBidi" w:eastAsia="Times New Roman" w:hAnsiTheme="minorBidi"/>
          <w:color w:val="FF0000"/>
          <w:sz w:val="36"/>
          <w:szCs w:val="36"/>
        </w:rPr>
        <w:br/>
      </w:r>
    </w:p>
    <w:p w14:paraId="1954F6A2" w14:textId="77777777" w:rsidR="00364229" w:rsidRPr="00003F8E" w:rsidRDefault="00364229" w:rsidP="00364229">
      <w:pPr>
        <w:shd w:val="clear" w:color="auto" w:fill="FFFFFF"/>
        <w:bidi/>
        <w:spacing w:line="240" w:lineRule="auto"/>
        <w:rPr>
          <w:rFonts w:asciiTheme="minorBidi" w:eastAsia="Times New Roman" w:hAnsiTheme="minorBidi"/>
          <w:b/>
          <w:bCs/>
          <w:color w:val="FF0000"/>
          <w:sz w:val="36"/>
          <w:szCs w:val="36"/>
        </w:rPr>
      </w:pPr>
      <w:r w:rsidRPr="00003F8E">
        <w:rPr>
          <w:rFonts w:asciiTheme="minorBidi" w:eastAsia="Times New Roman" w:hAnsiTheme="minorBidi"/>
          <w:b/>
          <w:bCs/>
          <w:color w:val="FF0000"/>
          <w:sz w:val="36"/>
          <w:szCs w:val="36"/>
          <w:rtl/>
        </w:rPr>
        <w:t>الفرق بين السنن الإلهية في الكون والسنن الإلهية في الأفراد والمجتمعات</w:t>
      </w:r>
    </w:p>
    <w:p w14:paraId="5BA5B2A2" w14:textId="7EC28D02" w:rsidR="00364229" w:rsidRPr="00003F8E" w:rsidRDefault="00364229" w:rsidP="007921C3">
      <w:pPr>
        <w:bidi/>
        <w:rPr>
          <w:rFonts w:asciiTheme="minorBidi" w:eastAsia="Times New Roman" w:hAnsiTheme="minorBidi"/>
          <w:color w:val="FF0000"/>
          <w:sz w:val="36"/>
          <w:szCs w:val="36"/>
          <w:rtl/>
        </w:rPr>
      </w:pPr>
      <w:r w:rsidRPr="00003F8E">
        <w:rPr>
          <w:rFonts w:asciiTheme="minorBidi" w:eastAsia="Times New Roman" w:hAnsiTheme="minorBidi"/>
          <w:color w:val="FF0000"/>
          <w:sz w:val="36"/>
          <w:szCs w:val="36"/>
          <w:rtl/>
        </w:rPr>
        <w:t xml:space="preserve">الفرق بين السنن الإلهية في الكون، والسنن الإلهية في النفس، أو في </w:t>
      </w:r>
      <w:r w:rsidR="00B028A0" w:rsidRPr="00003F8E">
        <w:rPr>
          <w:rFonts w:asciiTheme="minorBidi" w:eastAsia="Times New Roman" w:hAnsiTheme="minorBidi" w:hint="cs"/>
          <w:color w:val="FF0000"/>
          <w:sz w:val="36"/>
          <w:szCs w:val="36"/>
          <w:rtl/>
        </w:rPr>
        <w:t>الأفراد والمجتمعات</w:t>
      </w:r>
      <w:r w:rsidR="00C64517" w:rsidRPr="00003F8E">
        <w:rPr>
          <w:rFonts w:asciiTheme="minorBidi" w:eastAsia="Times New Roman" w:hAnsiTheme="minorBidi" w:hint="cs"/>
          <w:color w:val="FF0000"/>
          <w:sz w:val="36"/>
          <w:szCs w:val="36"/>
          <w:rtl/>
        </w:rPr>
        <w:t xml:space="preserve">، </w:t>
      </w:r>
      <w:r w:rsidR="007E4D38" w:rsidRPr="00003F8E">
        <w:rPr>
          <w:rFonts w:asciiTheme="minorBidi" w:eastAsia="Times New Roman" w:hAnsiTheme="minorBidi" w:hint="cs"/>
          <w:color w:val="FF0000"/>
          <w:sz w:val="36"/>
          <w:szCs w:val="36"/>
          <w:rtl/>
        </w:rPr>
        <w:t xml:space="preserve">يكمن في </w:t>
      </w:r>
      <w:r w:rsidRPr="00003F8E">
        <w:rPr>
          <w:rFonts w:asciiTheme="minorBidi" w:eastAsia="Times New Roman" w:hAnsiTheme="minorBidi"/>
          <w:color w:val="FF0000"/>
          <w:sz w:val="36"/>
          <w:szCs w:val="36"/>
          <w:rtl/>
        </w:rPr>
        <w:t>أن السنن الكونية، تقع بطريقة القهر</w:t>
      </w:r>
      <w:r w:rsidR="007921C3" w:rsidRPr="00003F8E">
        <w:rPr>
          <w:rFonts w:asciiTheme="minorBidi" w:eastAsia="Times New Roman" w:hAnsiTheme="minorBidi" w:hint="cs"/>
          <w:color w:val="FF0000"/>
          <w:sz w:val="36"/>
          <w:szCs w:val="36"/>
          <w:rtl/>
        </w:rPr>
        <w:t xml:space="preserve">، </w:t>
      </w:r>
      <w:r w:rsidRPr="00003F8E">
        <w:rPr>
          <w:rFonts w:asciiTheme="minorBidi" w:eastAsia="Times New Roman" w:hAnsiTheme="minorBidi"/>
          <w:color w:val="FF0000"/>
          <w:sz w:val="36"/>
          <w:szCs w:val="36"/>
          <w:rtl/>
        </w:rPr>
        <w:t xml:space="preserve">فما الفرق بين تصرف </w:t>
      </w:r>
      <w:r w:rsidRPr="00003F8E">
        <w:rPr>
          <w:rFonts w:asciiTheme="minorBidi" w:eastAsia="Times New Roman" w:hAnsiTheme="minorBidi"/>
          <w:color w:val="FF0000"/>
          <w:sz w:val="36"/>
          <w:szCs w:val="36"/>
          <w:rtl/>
        </w:rPr>
        <w:lastRenderedPageBreak/>
        <w:t>فرعون وتصرف الشمس والقمر؟</w:t>
      </w: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t>تصرف الشمس والقمر يجري رغماً عنهما</w:t>
      </w:r>
      <w:r w:rsidR="00626ABC" w:rsidRPr="00003F8E">
        <w:rPr>
          <w:rFonts w:asciiTheme="minorBidi" w:eastAsia="Times New Roman" w:hAnsiTheme="minorBidi" w:hint="cs"/>
          <w:color w:val="FF0000"/>
          <w:sz w:val="36"/>
          <w:szCs w:val="36"/>
          <w:rtl/>
        </w:rPr>
        <w:t>: (</w:t>
      </w:r>
      <w:r w:rsidRPr="00003F8E">
        <w:rPr>
          <w:rFonts w:asciiTheme="minorBidi" w:eastAsia="Times New Roman" w:hAnsiTheme="minorBidi"/>
          <w:color w:val="FF0000"/>
          <w:sz w:val="36"/>
          <w:szCs w:val="36"/>
          <w:rtl/>
        </w:rPr>
        <w:t>أَتَيْنَا طَائِعِينَ</w:t>
      </w:r>
      <w:r w:rsidR="00C64517" w:rsidRPr="00003F8E">
        <w:rPr>
          <w:rFonts w:asciiTheme="minorBidi" w:eastAsia="Times New Roman" w:hAnsiTheme="minorBidi" w:hint="cs"/>
          <w:color w:val="FF0000"/>
          <w:sz w:val="36"/>
          <w:szCs w:val="36"/>
          <w:rtl/>
        </w:rPr>
        <w:t xml:space="preserve">) </w:t>
      </w:r>
      <w:r w:rsidRPr="00003F8E">
        <w:rPr>
          <w:rFonts w:asciiTheme="minorBidi" w:eastAsia="Times New Roman" w:hAnsiTheme="minorBidi"/>
          <w:color w:val="FF0000"/>
          <w:sz w:val="24"/>
          <w:szCs w:val="24"/>
          <w:rtl/>
        </w:rPr>
        <w:t>فصلت: 11</w:t>
      </w:r>
      <w:r w:rsidRPr="00003F8E">
        <w:rPr>
          <w:rFonts w:asciiTheme="minorBidi" w:eastAsia="Times New Roman" w:hAnsiTheme="minorBidi"/>
          <w:color w:val="FF0000"/>
          <w:sz w:val="36"/>
          <w:szCs w:val="36"/>
        </w:rPr>
        <w:br/>
      </w:r>
      <w:r w:rsidR="00C64517" w:rsidRPr="00003F8E">
        <w:rPr>
          <w:rFonts w:asciiTheme="minorBidi" w:eastAsia="Times New Roman" w:hAnsiTheme="minorBidi" w:hint="cs"/>
          <w:color w:val="FF0000"/>
          <w:sz w:val="36"/>
          <w:szCs w:val="36"/>
          <w:rtl/>
        </w:rPr>
        <w:t>ف</w:t>
      </w:r>
      <w:r w:rsidRPr="00003F8E">
        <w:rPr>
          <w:rFonts w:asciiTheme="minorBidi" w:eastAsia="Times New Roman" w:hAnsiTheme="minorBidi"/>
          <w:color w:val="FF0000"/>
          <w:sz w:val="36"/>
          <w:szCs w:val="36"/>
          <w:rtl/>
        </w:rPr>
        <w:t xml:space="preserve">فرعون </w:t>
      </w:r>
      <w:r w:rsidR="00C64517" w:rsidRPr="00003F8E">
        <w:rPr>
          <w:rFonts w:asciiTheme="minorBidi" w:eastAsia="Times New Roman" w:hAnsiTheme="minorBidi" w:hint="cs"/>
          <w:color w:val="FF0000"/>
          <w:sz w:val="36"/>
          <w:szCs w:val="36"/>
          <w:rtl/>
        </w:rPr>
        <w:t>عند</w:t>
      </w:r>
      <w:r w:rsidRPr="00003F8E">
        <w:rPr>
          <w:rFonts w:asciiTheme="minorBidi" w:eastAsia="Times New Roman" w:hAnsiTheme="minorBidi"/>
          <w:color w:val="FF0000"/>
          <w:sz w:val="36"/>
          <w:szCs w:val="36"/>
          <w:rtl/>
        </w:rPr>
        <w:t xml:space="preserve">ما يتصرف </w:t>
      </w:r>
      <w:r w:rsidR="007921C3" w:rsidRPr="00003F8E">
        <w:rPr>
          <w:rFonts w:asciiTheme="minorBidi" w:eastAsia="Times New Roman" w:hAnsiTheme="minorBidi" w:hint="cs"/>
          <w:color w:val="FF0000"/>
          <w:sz w:val="36"/>
          <w:szCs w:val="36"/>
          <w:rtl/>
        </w:rPr>
        <w:t xml:space="preserve">فهو </w:t>
      </w:r>
      <w:r w:rsidRPr="00003F8E">
        <w:rPr>
          <w:rFonts w:asciiTheme="minorBidi" w:eastAsia="Times New Roman" w:hAnsiTheme="minorBidi"/>
          <w:color w:val="FF0000"/>
          <w:sz w:val="36"/>
          <w:szCs w:val="36"/>
          <w:rtl/>
        </w:rPr>
        <w:t>يتصرف باختيار، بإرادة، برغبة</w:t>
      </w:r>
      <w:r w:rsidR="00C64517" w:rsidRPr="00003F8E">
        <w:rPr>
          <w:rFonts w:asciiTheme="minorBidi" w:eastAsia="Times New Roman" w:hAnsiTheme="minorBidi" w:hint="cs"/>
          <w:color w:val="FF0000"/>
          <w:sz w:val="36"/>
          <w:szCs w:val="36"/>
          <w:rtl/>
        </w:rPr>
        <w:t xml:space="preserve">، </w:t>
      </w:r>
      <w:r w:rsidRPr="00003F8E">
        <w:rPr>
          <w:rFonts w:asciiTheme="minorBidi" w:eastAsia="Times New Roman" w:hAnsiTheme="minorBidi"/>
          <w:color w:val="FF0000"/>
          <w:sz w:val="36"/>
          <w:szCs w:val="36"/>
          <w:rtl/>
        </w:rPr>
        <w:t>لكن مصير فرعون في النهاية هو مصير الفراعنة من قبله</w:t>
      </w:r>
      <w:r w:rsidRPr="00003F8E">
        <w:rPr>
          <w:rFonts w:asciiTheme="minorBidi" w:eastAsia="Times New Roman" w:hAnsiTheme="minorBidi"/>
          <w:color w:val="FF0000"/>
          <w:sz w:val="36"/>
          <w:szCs w:val="36"/>
        </w:rPr>
        <w:t>.</w:t>
      </w:r>
      <w:r w:rsidRPr="00003F8E">
        <w:rPr>
          <w:rFonts w:asciiTheme="minorBidi" w:eastAsia="Times New Roman" w:hAnsiTheme="minorBidi"/>
          <w:color w:val="FF0000"/>
          <w:sz w:val="36"/>
          <w:szCs w:val="36"/>
        </w:rPr>
        <w:br/>
      </w:r>
    </w:p>
    <w:p w14:paraId="13C7F78F" w14:textId="76BA37CC" w:rsidR="00364229" w:rsidRPr="00003F8E" w:rsidRDefault="00C64517" w:rsidP="00364229">
      <w:pPr>
        <w:bidi/>
        <w:jc w:val="lowKashida"/>
        <w:rPr>
          <w:rFonts w:asciiTheme="minorBidi" w:hAnsiTheme="minorBidi"/>
          <w:color w:val="FF0000"/>
          <w:sz w:val="36"/>
          <w:szCs w:val="36"/>
          <w:rtl/>
          <w:lang w:bidi="ar-KW"/>
        </w:rPr>
      </w:pPr>
      <w:r w:rsidRPr="00003F8E">
        <w:rPr>
          <w:rFonts w:asciiTheme="minorBidi" w:eastAsia="Times New Roman" w:hAnsiTheme="minorBidi" w:hint="cs"/>
          <w:color w:val="FF0000"/>
          <w:sz w:val="36"/>
          <w:szCs w:val="36"/>
          <w:rtl/>
        </w:rPr>
        <w:t>ف</w:t>
      </w:r>
      <w:r w:rsidR="00364229" w:rsidRPr="00003F8E">
        <w:rPr>
          <w:rFonts w:asciiTheme="minorBidi" w:eastAsia="Times New Roman" w:hAnsiTheme="minorBidi"/>
          <w:color w:val="FF0000"/>
          <w:sz w:val="36"/>
          <w:szCs w:val="36"/>
          <w:rtl/>
        </w:rPr>
        <w:t>السنن البشرية، مع اتسامها بالمرونة والاطراد، لا تختلف أيضاً من جهة النتيجة، يقول شيخ الإسلام ابن تيمية -رحمه الله-: "وهذه السنن كلها سنن تتعلق بدينه، وأمره ونهيه، ووعده ووعيده، وليست هي السنن المتعلقة بأمور الطبيعة، كسنته في الشمس والقمر، والكواكب، وغير ذلك من العادات</w:t>
      </w:r>
      <w:r w:rsidR="00364229" w:rsidRPr="00003F8E">
        <w:rPr>
          <w:rFonts w:asciiTheme="minorBidi" w:eastAsia="Times New Roman" w:hAnsiTheme="minorBidi"/>
          <w:color w:val="FF0000"/>
          <w:sz w:val="36"/>
          <w:szCs w:val="36"/>
        </w:rPr>
        <w:t>.</w:t>
      </w:r>
      <w:r w:rsidR="00364229" w:rsidRPr="00003F8E">
        <w:rPr>
          <w:rFonts w:asciiTheme="minorBidi" w:eastAsia="Times New Roman" w:hAnsiTheme="minorBidi"/>
          <w:color w:val="FF0000"/>
          <w:sz w:val="36"/>
          <w:szCs w:val="36"/>
        </w:rPr>
        <w:br/>
      </w:r>
      <w:r w:rsidR="00364229" w:rsidRPr="00003F8E">
        <w:rPr>
          <w:rFonts w:asciiTheme="minorBidi" w:eastAsia="Times New Roman" w:hAnsiTheme="minorBidi"/>
          <w:color w:val="FF0000"/>
          <w:sz w:val="36"/>
          <w:szCs w:val="36"/>
          <w:rtl/>
        </w:rPr>
        <w:t xml:space="preserve">فإن هذه السنة -يعني السنن الكونية- ينقضها إذا شاء بما شاء، كما حبس الشمس على "يوشع" في فتح بيت المقدس، وكما شق القمر لمحمد ﷺ، وكما أحيا الموتى لعيسى، وكما جعل العصا حية، فإذاً، هذه السنن التي في الكون، </w:t>
      </w:r>
      <w:r w:rsidR="0008622E" w:rsidRPr="00003F8E">
        <w:rPr>
          <w:rFonts w:asciiTheme="minorBidi" w:eastAsia="Times New Roman" w:hAnsiTheme="minorBidi" w:hint="cs"/>
          <w:color w:val="FF0000"/>
          <w:sz w:val="36"/>
          <w:szCs w:val="36"/>
          <w:rtl/>
        </w:rPr>
        <w:t xml:space="preserve">سنن مطردة، </w:t>
      </w:r>
      <w:r w:rsidR="00364229" w:rsidRPr="00003F8E">
        <w:rPr>
          <w:rFonts w:asciiTheme="minorBidi" w:eastAsia="Times New Roman" w:hAnsiTheme="minorBidi"/>
          <w:color w:val="FF0000"/>
          <w:sz w:val="36"/>
          <w:szCs w:val="36"/>
          <w:rtl/>
        </w:rPr>
        <w:t>تنخرق إذا أراد</w:t>
      </w:r>
      <w:r w:rsidR="00364229" w:rsidRPr="00003F8E">
        <w:rPr>
          <w:rFonts w:asciiTheme="minorBidi" w:eastAsia="Times New Roman" w:hAnsiTheme="minorBidi"/>
          <w:color w:val="FF0000"/>
          <w:sz w:val="36"/>
          <w:szCs w:val="36"/>
        </w:rPr>
        <w:t>.</w:t>
      </w:r>
    </w:p>
    <w:p w14:paraId="5D680F03" w14:textId="7580C06E" w:rsidR="00B948A5" w:rsidRPr="006F7066" w:rsidRDefault="00B948A5" w:rsidP="00B948A5">
      <w:pPr>
        <w:bidi/>
        <w:jc w:val="lowKashida"/>
        <w:rPr>
          <w:rFonts w:asciiTheme="minorBidi" w:hAnsiTheme="minorBidi"/>
          <w:color w:val="000000" w:themeColor="text1"/>
          <w:sz w:val="36"/>
          <w:szCs w:val="36"/>
          <w:rtl/>
          <w:lang w:bidi="ar-KW"/>
        </w:rPr>
      </w:pPr>
    </w:p>
    <w:p w14:paraId="3160DCA5" w14:textId="58C2449B" w:rsidR="00061CF8" w:rsidRPr="00003F8E" w:rsidRDefault="00364229" w:rsidP="00A4662E">
      <w:pPr>
        <w:bidi/>
        <w:jc w:val="lowKashida"/>
        <w:rPr>
          <w:rFonts w:ascii="Arial" w:eastAsia="Times New Roman" w:hAnsi="Arial"/>
          <w:color w:val="FF0000"/>
          <w:sz w:val="36"/>
          <w:szCs w:val="36"/>
          <w:rtl/>
        </w:rPr>
      </w:pPr>
      <w:r w:rsidRPr="00003F8E">
        <w:rPr>
          <w:rFonts w:asciiTheme="minorBidi" w:eastAsia="Times New Roman" w:hAnsiTheme="minorBidi"/>
          <w:b/>
          <w:bCs/>
          <w:color w:val="FF0000"/>
          <w:sz w:val="36"/>
          <w:szCs w:val="36"/>
          <w:rtl/>
        </w:rPr>
        <w:t>س</w:t>
      </w:r>
      <w:r w:rsidR="0008622E" w:rsidRPr="00003F8E">
        <w:rPr>
          <w:rFonts w:asciiTheme="minorBidi" w:eastAsia="Times New Roman" w:hAnsiTheme="minorBidi" w:hint="cs"/>
          <w:b/>
          <w:bCs/>
          <w:color w:val="FF0000"/>
          <w:sz w:val="36"/>
          <w:szCs w:val="36"/>
          <w:rtl/>
        </w:rPr>
        <w:t>ُ</w:t>
      </w:r>
      <w:r w:rsidRPr="00003F8E">
        <w:rPr>
          <w:rFonts w:asciiTheme="minorBidi" w:eastAsia="Times New Roman" w:hAnsiTheme="minorBidi"/>
          <w:b/>
          <w:bCs/>
          <w:color w:val="FF0000"/>
          <w:sz w:val="36"/>
          <w:szCs w:val="36"/>
          <w:rtl/>
        </w:rPr>
        <w:t>ن</w:t>
      </w:r>
      <w:r w:rsidR="0008622E" w:rsidRPr="00003F8E">
        <w:rPr>
          <w:rFonts w:asciiTheme="minorBidi" w:eastAsia="Times New Roman" w:hAnsiTheme="minorBidi" w:hint="cs"/>
          <w:b/>
          <w:bCs/>
          <w:color w:val="FF0000"/>
          <w:sz w:val="36"/>
          <w:szCs w:val="36"/>
          <w:rtl/>
        </w:rPr>
        <w:t>ّ</w:t>
      </w:r>
      <w:r w:rsidRPr="00003F8E">
        <w:rPr>
          <w:rFonts w:asciiTheme="minorBidi" w:eastAsia="Times New Roman" w:hAnsiTheme="minorBidi"/>
          <w:b/>
          <w:bCs/>
          <w:color w:val="FF0000"/>
          <w:sz w:val="36"/>
          <w:szCs w:val="36"/>
          <w:rtl/>
        </w:rPr>
        <w:t>ة مطردة</w:t>
      </w:r>
      <w:r w:rsidR="00F83D68" w:rsidRPr="00003F8E">
        <w:rPr>
          <w:rFonts w:asciiTheme="minorBidi" w:eastAsia="Times New Roman" w:hAnsiTheme="minorBidi"/>
          <w:color w:val="FF0000"/>
          <w:sz w:val="36"/>
          <w:szCs w:val="36"/>
        </w:rPr>
        <w:t xml:space="preserve">: </w:t>
      </w:r>
      <w:r w:rsidRPr="00003F8E">
        <w:rPr>
          <w:rFonts w:asciiTheme="minorBidi" w:eastAsia="Times New Roman" w:hAnsiTheme="minorBidi"/>
          <w:color w:val="FF0000"/>
          <w:sz w:val="36"/>
          <w:szCs w:val="36"/>
          <w:rtl/>
        </w:rPr>
        <w:t xml:space="preserve">هي أن الشمس تخرج من المشرق كل يوم، </w:t>
      </w:r>
      <w:r w:rsidR="0008622E" w:rsidRPr="00003F8E">
        <w:rPr>
          <w:rFonts w:ascii="Arial" w:eastAsia="Times New Roman" w:hAnsi="Arial" w:hint="cs"/>
          <w:color w:val="FF0000"/>
          <w:sz w:val="36"/>
          <w:szCs w:val="36"/>
          <w:rtl/>
          <w:lang w:bidi="ar-JO"/>
        </w:rPr>
        <w:t xml:space="preserve">وهي مسخرة لأمر </w:t>
      </w:r>
      <w:r w:rsidR="001F7F4A" w:rsidRPr="00003F8E">
        <w:rPr>
          <w:rFonts w:ascii="Arial" w:eastAsia="Times New Roman" w:hAnsi="Arial" w:hint="cs"/>
          <w:color w:val="FF0000"/>
          <w:sz w:val="36"/>
          <w:szCs w:val="36"/>
          <w:rtl/>
          <w:lang w:bidi="ar-JO"/>
        </w:rPr>
        <w:t>الله،</w:t>
      </w:r>
      <w:r w:rsidR="0008622E" w:rsidRPr="00003F8E">
        <w:rPr>
          <w:rFonts w:ascii="Arial" w:eastAsia="Times New Roman" w:hAnsi="Arial"/>
          <w:color w:val="FF0000"/>
          <w:sz w:val="36"/>
          <w:szCs w:val="36"/>
          <w:rtl/>
        </w:rPr>
        <w:t xml:space="preserve"> </w:t>
      </w:r>
      <w:r w:rsidR="0008622E" w:rsidRPr="00003F8E">
        <w:rPr>
          <w:rFonts w:ascii="Arial" w:eastAsia="Times New Roman" w:hAnsi="Arial" w:hint="cs"/>
          <w:color w:val="FF0000"/>
          <w:sz w:val="36"/>
          <w:szCs w:val="36"/>
          <w:rtl/>
        </w:rPr>
        <w:t xml:space="preserve">فإذا أراد الله خرق هذه السنة </w:t>
      </w:r>
      <w:r w:rsidR="00321E70" w:rsidRPr="00003F8E">
        <w:rPr>
          <w:rFonts w:ascii="Arial" w:eastAsia="Times New Roman" w:hAnsi="Arial" w:hint="cs"/>
          <w:color w:val="FF0000"/>
          <w:sz w:val="36"/>
          <w:szCs w:val="36"/>
          <w:rtl/>
        </w:rPr>
        <w:t>الكونية انخرقت</w:t>
      </w:r>
      <w:r w:rsidR="0008622E" w:rsidRPr="00003F8E">
        <w:rPr>
          <w:rFonts w:ascii="Arial" w:eastAsia="Times New Roman" w:hAnsi="Arial" w:hint="cs"/>
          <w:color w:val="FF0000"/>
          <w:sz w:val="36"/>
          <w:szCs w:val="36"/>
          <w:rtl/>
        </w:rPr>
        <w:t xml:space="preserve"> وأذعنت لأمره سبحانه وتعالى فستشرق من </w:t>
      </w:r>
      <w:proofErr w:type="gramStart"/>
      <w:r w:rsidR="0008622E" w:rsidRPr="00003F8E">
        <w:rPr>
          <w:rFonts w:ascii="Arial" w:eastAsia="Times New Roman" w:hAnsi="Arial" w:hint="cs"/>
          <w:color w:val="FF0000"/>
          <w:sz w:val="36"/>
          <w:szCs w:val="36"/>
          <w:rtl/>
        </w:rPr>
        <w:t>الغرب ،</w:t>
      </w:r>
      <w:proofErr w:type="gramEnd"/>
      <w:r w:rsidR="0008622E" w:rsidRPr="00003F8E">
        <w:rPr>
          <w:rFonts w:ascii="Arial" w:eastAsia="Times New Roman" w:hAnsi="Arial" w:hint="cs"/>
          <w:color w:val="FF0000"/>
          <w:sz w:val="36"/>
          <w:szCs w:val="36"/>
          <w:rtl/>
        </w:rPr>
        <w:t xml:space="preserve">  لذلك هي </w:t>
      </w:r>
      <w:r w:rsidR="0008622E" w:rsidRPr="00003F8E">
        <w:rPr>
          <w:rFonts w:ascii="Arial" w:eastAsia="Times New Roman" w:hAnsi="Arial"/>
          <w:color w:val="FF0000"/>
          <w:sz w:val="36"/>
          <w:szCs w:val="36"/>
          <w:rtl/>
        </w:rPr>
        <w:t xml:space="preserve"> س</w:t>
      </w:r>
      <w:r w:rsidR="0008622E" w:rsidRPr="00003F8E">
        <w:rPr>
          <w:rFonts w:ascii="Arial" w:eastAsia="Times New Roman" w:hAnsi="Arial" w:hint="cs"/>
          <w:color w:val="FF0000"/>
          <w:sz w:val="36"/>
          <w:szCs w:val="36"/>
          <w:rtl/>
        </w:rPr>
        <w:t>ُ</w:t>
      </w:r>
      <w:r w:rsidR="0008622E" w:rsidRPr="00003F8E">
        <w:rPr>
          <w:rFonts w:ascii="Arial" w:eastAsia="Times New Roman" w:hAnsi="Arial"/>
          <w:color w:val="FF0000"/>
          <w:sz w:val="36"/>
          <w:szCs w:val="36"/>
          <w:rtl/>
        </w:rPr>
        <w:t>ن</w:t>
      </w:r>
      <w:r w:rsidR="0008622E" w:rsidRPr="00003F8E">
        <w:rPr>
          <w:rFonts w:ascii="Arial" w:eastAsia="Times New Roman" w:hAnsi="Arial" w:hint="cs"/>
          <w:color w:val="FF0000"/>
          <w:sz w:val="36"/>
          <w:szCs w:val="36"/>
          <w:rtl/>
        </w:rPr>
        <w:t>ّ</w:t>
      </w:r>
      <w:r w:rsidR="0008622E" w:rsidRPr="00003F8E">
        <w:rPr>
          <w:rFonts w:ascii="Arial" w:eastAsia="Times New Roman" w:hAnsi="Arial"/>
          <w:color w:val="FF0000"/>
          <w:sz w:val="36"/>
          <w:szCs w:val="36"/>
          <w:rtl/>
        </w:rPr>
        <w:t>ة مطردة</w:t>
      </w:r>
      <w:r w:rsidR="0008622E" w:rsidRPr="00003F8E">
        <w:rPr>
          <w:rFonts w:ascii="Arial" w:eastAsia="Times New Roman" w:hAnsi="Arial" w:hint="cs"/>
          <w:color w:val="FF0000"/>
          <w:sz w:val="36"/>
          <w:szCs w:val="36"/>
          <w:rtl/>
        </w:rPr>
        <w:t>.</w:t>
      </w:r>
    </w:p>
    <w:p w14:paraId="6BFD6AA6" w14:textId="4999D94E" w:rsidR="00061CF8" w:rsidRPr="00D90284" w:rsidRDefault="0009312D" w:rsidP="0009312D">
      <w:pPr>
        <w:bidi/>
        <w:spacing w:before="75" w:after="75" w:line="240" w:lineRule="auto"/>
        <w:ind w:right="240"/>
        <w:rPr>
          <w:rFonts w:ascii="Arial" w:eastAsia="Times New Roman" w:hAnsi="Arial" w:cs="Arial"/>
          <w:color w:val="000000" w:themeColor="text1"/>
          <w:sz w:val="36"/>
          <w:szCs w:val="36"/>
        </w:rPr>
      </w:pPr>
      <w:r>
        <w:rPr>
          <w:rFonts w:ascii="Arial" w:eastAsia="Times New Roman" w:hAnsi="Arial" w:cs="Arial" w:hint="cs"/>
          <w:b/>
          <w:bCs/>
          <w:color w:val="000000" w:themeColor="text1"/>
          <w:sz w:val="36"/>
          <w:szCs w:val="36"/>
          <w:rtl/>
        </w:rPr>
        <w:t xml:space="preserve">ففي اللغة، </w:t>
      </w:r>
      <w:r w:rsidR="00061CF8" w:rsidRPr="00D90284">
        <w:rPr>
          <w:rFonts w:ascii="Arial" w:eastAsia="Times New Roman" w:hAnsi="Arial" w:cs="Arial"/>
          <w:b/>
          <w:bCs/>
          <w:color w:val="000000" w:themeColor="text1"/>
          <w:sz w:val="36"/>
          <w:szCs w:val="36"/>
          <w:rtl/>
        </w:rPr>
        <w:t>اِطِّرادُ</w:t>
      </w:r>
      <w:r w:rsidR="00061CF8" w:rsidRPr="00D90284">
        <w:rPr>
          <w:rFonts w:ascii="Arial" w:eastAsia="Times New Roman" w:hAnsi="Arial" w:cs="Arial"/>
          <w:color w:val="000000" w:themeColor="text1"/>
          <w:sz w:val="36"/>
          <w:szCs w:val="36"/>
          <w:rtl/>
        </w:rPr>
        <w:t> الحَديثِ</w:t>
      </w:r>
      <w:r w:rsidR="00061CF8" w:rsidRPr="00D90284">
        <w:rPr>
          <w:rFonts w:ascii="Arial" w:eastAsia="Times New Roman" w:hAnsi="Arial" w:cs="Arial"/>
          <w:color w:val="000000" w:themeColor="text1"/>
          <w:sz w:val="36"/>
          <w:szCs w:val="36"/>
        </w:rPr>
        <w:t>:</w:t>
      </w:r>
      <w:r w:rsidR="00097D95">
        <w:rPr>
          <w:rFonts w:ascii="Arial" w:eastAsia="Times New Roman" w:hAnsi="Arial" w:cs="Arial" w:hint="cs"/>
          <w:color w:val="000000" w:themeColor="text1"/>
          <w:sz w:val="36"/>
          <w:szCs w:val="36"/>
          <w:rtl/>
        </w:rPr>
        <w:t xml:space="preserve"> </w:t>
      </w:r>
      <w:r w:rsidR="00097D95" w:rsidRPr="00321E70">
        <w:rPr>
          <w:rFonts w:ascii="Arial" w:eastAsia="Times New Roman" w:hAnsi="Arial" w:cs="Arial" w:hint="cs"/>
          <w:color w:val="000000" w:themeColor="text1"/>
          <w:sz w:val="24"/>
          <w:szCs w:val="24"/>
          <w:rtl/>
        </w:rPr>
        <w:t>(12)</w:t>
      </w:r>
      <w:r w:rsidR="00097D95" w:rsidRPr="00097D95">
        <w:rPr>
          <w:rFonts w:ascii="Arial" w:eastAsia="Times New Roman" w:hAnsi="Arial" w:cs="Arial"/>
          <w:color w:val="000000" w:themeColor="text1"/>
          <w:sz w:val="36"/>
          <w:szCs w:val="36"/>
          <w:rtl/>
        </w:rPr>
        <w:t xml:space="preserve"> </w:t>
      </w:r>
      <w:r w:rsidR="00097D95" w:rsidRPr="00D90284">
        <w:rPr>
          <w:rFonts w:ascii="Arial" w:eastAsia="Times New Roman" w:hAnsi="Arial" w:cs="Arial"/>
          <w:color w:val="000000" w:themeColor="text1"/>
          <w:sz w:val="36"/>
          <w:szCs w:val="36"/>
          <w:rtl/>
        </w:rPr>
        <w:t>تَتَابُعُهُ، تَتَاليهِ، تَوَاتُرُهُ</w:t>
      </w:r>
      <w:r w:rsidR="00097D95" w:rsidRPr="00D90284">
        <w:rPr>
          <w:rFonts w:ascii="Arial" w:eastAsia="Times New Roman" w:hAnsi="Arial" w:cs="Arial"/>
          <w:color w:val="000000" w:themeColor="text1"/>
          <w:sz w:val="36"/>
          <w:szCs w:val="36"/>
        </w:rPr>
        <w:t>.</w:t>
      </w:r>
    </w:p>
    <w:p w14:paraId="0DBCA168" w14:textId="46F9F09B" w:rsidR="00061CF8" w:rsidRPr="00097D95" w:rsidRDefault="00061CF8" w:rsidP="0009312D">
      <w:pPr>
        <w:bidi/>
        <w:spacing w:line="360" w:lineRule="auto"/>
        <w:rPr>
          <w:rFonts w:ascii="Arial" w:hAnsi="Arial" w:cs="Arial"/>
          <w:color w:val="000000" w:themeColor="text1"/>
          <w:sz w:val="36"/>
          <w:szCs w:val="36"/>
          <w:shd w:val="clear" w:color="auto" w:fill="F4F9FC"/>
          <w:rtl/>
        </w:rPr>
      </w:pPr>
      <w:r w:rsidRPr="00097D95">
        <w:rPr>
          <w:rFonts w:ascii="Arial" w:hAnsi="Arial" w:cs="Arial"/>
          <w:b/>
          <w:bCs/>
          <w:color w:val="000000" w:themeColor="text1"/>
          <w:sz w:val="36"/>
          <w:szCs w:val="36"/>
          <w:shd w:val="clear" w:color="auto" w:fill="F4F9FC"/>
          <w:rtl/>
        </w:rPr>
        <w:t>ا</w:t>
      </w:r>
      <w:r w:rsidRPr="00097D95">
        <w:rPr>
          <w:rFonts w:ascii="Arial" w:hAnsi="Arial" w:cs="Arial"/>
          <w:b/>
          <w:bCs/>
          <w:color w:val="000000" w:themeColor="text1"/>
          <w:sz w:val="36"/>
          <w:szCs w:val="36"/>
          <w:rtl/>
        </w:rPr>
        <w:t>ِطَّرَدَتِ</w:t>
      </w:r>
      <w:r w:rsidRPr="00097D95">
        <w:rPr>
          <w:rFonts w:ascii="Arial" w:hAnsi="Arial" w:cs="Arial"/>
          <w:color w:val="000000" w:themeColor="text1"/>
          <w:sz w:val="36"/>
          <w:szCs w:val="36"/>
          <w:rtl/>
        </w:rPr>
        <w:t> </w:t>
      </w:r>
      <w:r w:rsidR="00097D95" w:rsidRPr="00097D95">
        <w:rPr>
          <w:rFonts w:ascii="Arial" w:hAnsi="Arial" w:cs="Arial" w:hint="cs"/>
          <w:color w:val="000000" w:themeColor="text1"/>
          <w:sz w:val="36"/>
          <w:szCs w:val="36"/>
          <w:rtl/>
        </w:rPr>
        <w:t>الأحْداثُ:</w:t>
      </w:r>
      <w:r w:rsidRPr="00097D95">
        <w:rPr>
          <w:rFonts w:ascii="Arial" w:hAnsi="Arial" w:cs="Arial"/>
          <w:color w:val="000000" w:themeColor="text1"/>
          <w:sz w:val="36"/>
          <w:szCs w:val="36"/>
          <w:rtl/>
        </w:rPr>
        <w:t xml:space="preserve"> تَتابَعَتْ</w:t>
      </w:r>
    </w:p>
    <w:p w14:paraId="373CC511" w14:textId="5E20CB84" w:rsidR="00061CF8" w:rsidRPr="00097D95" w:rsidRDefault="00061CF8" w:rsidP="0009312D">
      <w:pPr>
        <w:bidi/>
        <w:spacing w:line="360" w:lineRule="auto"/>
        <w:rPr>
          <w:rFonts w:ascii="Arial" w:hAnsi="Arial" w:cs="Arial"/>
          <w:color w:val="000000" w:themeColor="text1"/>
          <w:sz w:val="36"/>
          <w:szCs w:val="36"/>
          <w:shd w:val="clear" w:color="auto" w:fill="F4F9FC"/>
          <w:rtl/>
        </w:rPr>
      </w:pPr>
      <w:r w:rsidRPr="00097D95">
        <w:rPr>
          <w:rFonts w:ascii="Arial" w:hAnsi="Arial" w:cs="Arial"/>
          <w:color w:val="000000" w:themeColor="text1"/>
          <w:sz w:val="36"/>
          <w:szCs w:val="36"/>
          <w:rtl/>
        </w:rPr>
        <w:t>يُلاحِظُ </w:t>
      </w:r>
      <w:r w:rsidRPr="00097D95">
        <w:rPr>
          <w:rFonts w:ascii="Arial" w:hAnsi="Arial" w:cs="Arial"/>
          <w:b/>
          <w:bCs/>
          <w:color w:val="000000" w:themeColor="text1"/>
          <w:sz w:val="36"/>
          <w:szCs w:val="36"/>
          <w:rtl/>
        </w:rPr>
        <w:t>اطِّرادَ</w:t>
      </w:r>
      <w:r w:rsidRPr="00097D95">
        <w:rPr>
          <w:rFonts w:ascii="Arial" w:hAnsi="Arial" w:cs="Arial"/>
          <w:color w:val="000000" w:themeColor="text1"/>
          <w:sz w:val="36"/>
          <w:szCs w:val="36"/>
          <w:rtl/>
        </w:rPr>
        <w:t> </w:t>
      </w:r>
      <w:r w:rsidR="00097D95" w:rsidRPr="00097D95">
        <w:rPr>
          <w:rFonts w:ascii="Arial" w:hAnsi="Arial" w:cs="Arial" w:hint="cs"/>
          <w:color w:val="000000" w:themeColor="text1"/>
          <w:sz w:val="36"/>
          <w:szCs w:val="36"/>
          <w:rtl/>
        </w:rPr>
        <w:t>عَمَلِهِ:</w:t>
      </w:r>
      <w:r w:rsidRPr="00097D95">
        <w:rPr>
          <w:rFonts w:ascii="Arial" w:hAnsi="Arial" w:cs="Arial"/>
          <w:color w:val="000000" w:themeColor="text1"/>
          <w:sz w:val="36"/>
          <w:szCs w:val="36"/>
          <w:rtl/>
        </w:rPr>
        <w:t xml:space="preserve"> تَناسُقَهُ، تتابُعَهُ</w:t>
      </w:r>
      <w:r w:rsidRPr="00097D95">
        <w:rPr>
          <w:rFonts w:ascii="Arial" w:hAnsi="Arial" w:cs="Arial"/>
          <w:color w:val="000000" w:themeColor="text1"/>
          <w:sz w:val="36"/>
          <w:szCs w:val="36"/>
          <w:shd w:val="clear" w:color="auto" w:fill="F4F9FC"/>
        </w:rPr>
        <w:t>.</w:t>
      </w:r>
      <w:r w:rsidRPr="00097D95">
        <w:rPr>
          <w:rFonts w:ascii="Arial" w:hAnsi="Arial" w:cs="Arial"/>
          <w:color w:val="000000" w:themeColor="text1"/>
          <w:sz w:val="36"/>
          <w:szCs w:val="36"/>
        </w:rPr>
        <w:br/>
      </w:r>
      <w:r w:rsidRPr="00097D95">
        <w:rPr>
          <w:rFonts w:ascii="Arial" w:hAnsi="Arial" w:cs="Arial"/>
          <w:color w:val="000000" w:themeColor="text1"/>
          <w:sz w:val="36"/>
          <w:szCs w:val="36"/>
          <w:rtl/>
        </w:rPr>
        <w:t>تَمَنَّى لَهُ </w:t>
      </w:r>
      <w:r w:rsidRPr="00097D95">
        <w:rPr>
          <w:rFonts w:ascii="Arial" w:hAnsi="Arial" w:cs="Arial"/>
          <w:b/>
          <w:bCs/>
          <w:color w:val="000000" w:themeColor="text1"/>
          <w:sz w:val="36"/>
          <w:szCs w:val="36"/>
          <w:rtl/>
        </w:rPr>
        <w:t>اطِّرادَ</w:t>
      </w:r>
      <w:r w:rsidRPr="00097D95">
        <w:rPr>
          <w:rFonts w:ascii="Arial" w:hAnsi="Arial" w:cs="Arial"/>
          <w:color w:val="000000" w:themeColor="text1"/>
          <w:sz w:val="36"/>
          <w:szCs w:val="36"/>
          <w:rtl/>
        </w:rPr>
        <w:t> النَّجاحِ: أَي اِسْتِمْرارَهُ وَتَتابُعَهُ</w:t>
      </w:r>
      <w:r w:rsidRPr="00097D95">
        <w:rPr>
          <w:rFonts w:ascii="Arial" w:hAnsi="Arial" w:cs="Arial"/>
          <w:color w:val="000000" w:themeColor="text1"/>
          <w:sz w:val="36"/>
          <w:szCs w:val="36"/>
        </w:rPr>
        <w:t>.</w:t>
      </w:r>
    </w:p>
    <w:p w14:paraId="73A70619" w14:textId="64AE561B" w:rsidR="00364229" w:rsidRPr="008D585A" w:rsidRDefault="00364229" w:rsidP="00E17B2F">
      <w:pPr>
        <w:bidi/>
        <w:jc w:val="lowKashida"/>
        <w:rPr>
          <w:rFonts w:asciiTheme="minorBidi" w:eastAsia="Times New Roman" w:hAnsiTheme="minorBidi"/>
          <w:color w:val="FF0000"/>
          <w:sz w:val="36"/>
          <w:szCs w:val="36"/>
          <w:rtl/>
        </w:rPr>
      </w:pPr>
      <w:r w:rsidRPr="00003F8E">
        <w:rPr>
          <w:rFonts w:asciiTheme="minorBidi" w:eastAsia="Times New Roman" w:hAnsiTheme="minorBidi"/>
          <w:b/>
          <w:bCs/>
          <w:color w:val="FF0000"/>
          <w:sz w:val="36"/>
          <w:szCs w:val="36"/>
          <w:rtl/>
        </w:rPr>
        <w:t>السنن في المجتمعات</w:t>
      </w:r>
      <w:r w:rsidR="00E17B2F" w:rsidRPr="00003F8E">
        <w:rPr>
          <w:rFonts w:asciiTheme="minorBidi" w:eastAsia="Times New Roman" w:hAnsiTheme="minorBidi" w:hint="cs"/>
          <w:b/>
          <w:bCs/>
          <w:color w:val="FF0000"/>
          <w:sz w:val="36"/>
          <w:szCs w:val="36"/>
          <w:rtl/>
        </w:rPr>
        <w:t>:</w:t>
      </w:r>
      <w:r w:rsidRPr="00003F8E">
        <w:rPr>
          <w:rFonts w:asciiTheme="minorBidi" w:eastAsia="Times New Roman" w:hAnsiTheme="minorBidi"/>
          <w:color w:val="FF0000"/>
          <w:sz w:val="36"/>
          <w:szCs w:val="36"/>
          <w:rtl/>
        </w:rPr>
        <w:t xml:space="preserve"> </w:t>
      </w:r>
      <w:r w:rsidR="00E17B2F" w:rsidRPr="00003F8E">
        <w:rPr>
          <w:rFonts w:asciiTheme="minorBidi" w:eastAsia="Times New Roman" w:hAnsiTheme="minorBidi" w:hint="cs"/>
          <w:color w:val="FF0000"/>
          <w:sz w:val="36"/>
          <w:szCs w:val="36"/>
          <w:rtl/>
        </w:rPr>
        <w:t>ف</w:t>
      </w:r>
      <w:r w:rsidRPr="00003F8E">
        <w:rPr>
          <w:rFonts w:asciiTheme="minorBidi" w:eastAsia="Times New Roman" w:hAnsiTheme="minorBidi"/>
          <w:color w:val="FF0000"/>
          <w:sz w:val="36"/>
          <w:szCs w:val="36"/>
          <w:rtl/>
        </w:rPr>
        <w:t>الله لا يهلك</w:t>
      </w:r>
      <w:r w:rsidRPr="00003F8E">
        <w:rPr>
          <w:rFonts w:asciiTheme="minorBidi" w:eastAsia="Times New Roman" w:hAnsiTheme="minorBidi"/>
          <w:color w:val="FF0000"/>
          <w:sz w:val="36"/>
          <w:szCs w:val="36"/>
        </w:rPr>
        <w:t>: </w:t>
      </w:r>
      <w:r w:rsidR="00C64517" w:rsidRPr="00003F8E">
        <w:rPr>
          <w:rFonts w:asciiTheme="minorBidi" w:eastAsia="Times New Roman" w:hAnsiTheme="minorBidi" w:hint="cs"/>
          <w:color w:val="FF0000"/>
          <w:sz w:val="36"/>
          <w:szCs w:val="36"/>
          <w:rtl/>
        </w:rPr>
        <w:t>(</w:t>
      </w:r>
      <w:r w:rsidRPr="00003F8E">
        <w:rPr>
          <w:rFonts w:asciiTheme="minorBidi" w:eastAsia="Times New Roman" w:hAnsiTheme="minorBidi"/>
          <w:color w:val="FF0000"/>
          <w:sz w:val="36"/>
          <w:szCs w:val="36"/>
          <w:rtl/>
        </w:rPr>
        <w:t xml:space="preserve">الْقُرَى بِظُلْمٍ وَأَهْلُهَا </w:t>
      </w:r>
      <w:r w:rsidR="008A0D3F" w:rsidRPr="00003F8E">
        <w:rPr>
          <w:rFonts w:asciiTheme="minorBidi" w:eastAsia="Times New Roman" w:hAnsiTheme="minorBidi" w:hint="cs"/>
          <w:color w:val="FF0000"/>
          <w:sz w:val="36"/>
          <w:szCs w:val="36"/>
          <w:rtl/>
        </w:rPr>
        <w:t>مُصْلِحُونَ)</w:t>
      </w:r>
      <w:r w:rsidR="00C64517" w:rsidRPr="00003F8E">
        <w:rPr>
          <w:rFonts w:asciiTheme="minorBidi" w:eastAsia="Times New Roman" w:hAnsiTheme="minorBidi" w:hint="cs"/>
          <w:color w:val="FF0000"/>
          <w:sz w:val="36"/>
          <w:szCs w:val="36"/>
          <w:rtl/>
        </w:rPr>
        <w:t xml:space="preserve"> </w:t>
      </w:r>
      <w:r w:rsidRPr="00003F8E">
        <w:rPr>
          <w:rFonts w:asciiTheme="minorBidi" w:eastAsia="Times New Roman" w:hAnsiTheme="minorBidi"/>
          <w:color w:val="FF0000"/>
          <w:sz w:val="24"/>
          <w:szCs w:val="24"/>
          <w:rtl/>
        </w:rPr>
        <w:t>هود: 117</w:t>
      </w:r>
      <w:r w:rsidRPr="00003F8E">
        <w:rPr>
          <w:rFonts w:asciiTheme="minorBidi" w:eastAsia="Times New Roman" w:hAnsiTheme="minorBidi"/>
          <w:color w:val="FF0000"/>
          <w:sz w:val="36"/>
          <w:szCs w:val="36"/>
          <w:rtl/>
        </w:rPr>
        <w:t>، لكن</w:t>
      </w:r>
      <w:r w:rsidRPr="00003F8E">
        <w:rPr>
          <w:rFonts w:asciiTheme="minorBidi" w:eastAsia="Times New Roman" w:hAnsiTheme="minorBidi"/>
          <w:color w:val="FF0000"/>
          <w:sz w:val="36"/>
          <w:szCs w:val="36"/>
        </w:rPr>
        <w:t>: </w:t>
      </w:r>
      <w:r w:rsidR="00C64517" w:rsidRPr="00003F8E">
        <w:rPr>
          <w:rFonts w:asciiTheme="minorBidi" w:eastAsia="Times New Roman" w:hAnsiTheme="minorBidi" w:hint="cs"/>
          <w:color w:val="FF0000"/>
          <w:sz w:val="36"/>
          <w:szCs w:val="36"/>
          <w:rtl/>
        </w:rPr>
        <w:t>(</w:t>
      </w:r>
      <w:r w:rsidRPr="00003F8E">
        <w:rPr>
          <w:rFonts w:asciiTheme="minorBidi" w:eastAsia="Times New Roman" w:hAnsiTheme="minorBidi"/>
          <w:color w:val="FF0000"/>
          <w:sz w:val="36"/>
          <w:szCs w:val="36"/>
          <w:rtl/>
        </w:rPr>
        <w:t xml:space="preserve">وَكَأَيِّنْ مِنْ قَرْيَةٍ عَتَتْ عَنْ أَمْرِ رَبِّهَا وَرُسُلِهِ فَحَاسَبْنَاهَا حِسَابًا شَدِيدًا وَعَذَّبْنَاهَا عَذَابًا نُكْرًا فَذَاقَتْ وَبَالَ أَمْرِهَا وَكَانَ عَاقِبَةُ أَمْرِهَا </w:t>
      </w:r>
      <w:r w:rsidR="008A0D3F" w:rsidRPr="00003F8E">
        <w:rPr>
          <w:rFonts w:asciiTheme="minorBidi" w:eastAsia="Times New Roman" w:hAnsiTheme="minorBidi" w:hint="cs"/>
          <w:color w:val="FF0000"/>
          <w:sz w:val="36"/>
          <w:szCs w:val="36"/>
          <w:rtl/>
        </w:rPr>
        <w:t>خُسْرًا)</w:t>
      </w:r>
      <w:r w:rsidR="00C64517" w:rsidRPr="00003F8E">
        <w:rPr>
          <w:rFonts w:asciiTheme="minorBidi" w:eastAsia="Times New Roman" w:hAnsiTheme="minorBidi" w:hint="cs"/>
          <w:color w:val="FF0000"/>
          <w:sz w:val="36"/>
          <w:szCs w:val="36"/>
          <w:rtl/>
        </w:rPr>
        <w:t xml:space="preserve"> </w:t>
      </w:r>
      <w:r w:rsidRPr="00003F8E">
        <w:rPr>
          <w:rFonts w:asciiTheme="minorBidi" w:eastAsia="Times New Roman" w:hAnsiTheme="minorBidi"/>
          <w:color w:val="FF0000"/>
          <w:sz w:val="24"/>
          <w:szCs w:val="24"/>
          <w:rtl/>
        </w:rPr>
        <w:t>الطلاق: 9</w:t>
      </w:r>
      <w:r w:rsidRPr="00003F8E">
        <w:rPr>
          <w:rFonts w:asciiTheme="minorBidi" w:eastAsia="Times New Roman" w:hAnsiTheme="minorBidi"/>
          <w:color w:val="FF0000"/>
          <w:sz w:val="36"/>
          <w:szCs w:val="36"/>
        </w:rPr>
        <w:br/>
      </w:r>
      <w:r w:rsidRPr="00003F8E">
        <w:rPr>
          <w:rFonts w:asciiTheme="minorBidi" w:eastAsia="Times New Roman" w:hAnsiTheme="minorBidi"/>
          <w:color w:val="FF0000"/>
          <w:sz w:val="36"/>
          <w:szCs w:val="36"/>
          <w:rtl/>
        </w:rPr>
        <w:lastRenderedPageBreak/>
        <w:t xml:space="preserve">هذه متعلقة بإرادة هؤلاء، وعمل هؤلاء، وفي حرية لهم، حركتهم ما هي مثل حركة </w:t>
      </w:r>
      <w:r w:rsidRPr="008D585A">
        <w:rPr>
          <w:rFonts w:asciiTheme="minorBidi" w:eastAsia="Times New Roman" w:hAnsiTheme="minorBidi"/>
          <w:color w:val="FF0000"/>
          <w:sz w:val="36"/>
          <w:szCs w:val="36"/>
          <w:rtl/>
        </w:rPr>
        <w:t>الشمس والقمر في السنن الكونية</w:t>
      </w:r>
      <w:r w:rsidRPr="008D585A">
        <w:rPr>
          <w:rFonts w:asciiTheme="minorBidi" w:eastAsia="Times New Roman" w:hAnsiTheme="minorBidi"/>
          <w:color w:val="FF0000"/>
          <w:sz w:val="36"/>
          <w:szCs w:val="36"/>
        </w:rPr>
        <w:t>.</w:t>
      </w:r>
    </w:p>
    <w:p w14:paraId="7D37F8AE" w14:textId="77777777" w:rsidR="002844FF" w:rsidRPr="008D585A" w:rsidRDefault="002844FF" w:rsidP="002844FF">
      <w:pPr>
        <w:bidi/>
        <w:jc w:val="lowKashida"/>
        <w:rPr>
          <w:rFonts w:asciiTheme="minorBidi" w:hAnsiTheme="minorBidi"/>
          <w:b/>
          <w:bCs/>
          <w:color w:val="FF0000"/>
          <w:sz w:val="36"/>
          <w:szCs w:val="36"/>
          <w:rtl/>
          <w:lang w:bidi="ar-KW"/>
        </w:rPr>
      </w:pPr>
      <w:r w:rsidRPr="008D585A">
        <w:rPr>
          <w:rFonts w:asciiTheme="minorBidi" w:hAnsiTheme="minorBidi" w:hint="cs"/>
          <w:b/>
          <w:bCs/>
          <w:color w:val="FF0000"/>
          <w:sz w:val="36"/>
          <w:szCs w:val="36"/>
          <w:rtl/>
          <w:lang w:bidi="ar-KW"/>
        </w:rPr>
        <w:t>تصنيف السنن:</w:t>
      </w:r>
    </w:p>
    <w:p w14:paraId="674C1887" w14:textId="4EAD6B55" w:rsidR="002844FF" w:rsidRPr="008D585A" w:rsidRDefault="002844FF" w:rsidP="002844FF">
      <w:pPr>
        <w:bidi/>
        <w:jc w:val="lowKashida"/>
        <w:rPr>
          <w:rFonts w:ascii="Arial" w:hAnsi="Arial" w:cs="Arial"/>
          <w:color w:val="FF0000"/>
          <w:sz w:val="36"/>
          <w:szCs w:val="36"/>
          <w:shd w:val="clear" w:color="auto" w:fill="FFFFFF"/>
          <w:rtl/>
        </w:rPr>
      </w:pPr>
      <w:r w:rsidRPr="008D585A">
        <w:rPr>
          <w:rFonts w:asciiTheme="minorBidi" w:hAnsiTheme="minorBidi" w:hint="cs"/>
          <w:color w:val="FF0000"/>
          <w:sz w:val="36"/>
          <w:szCs w:val="36"/>
          <w:rtl/>
          <w:lang w:bidi="ar-KW"/>
        </w:rPr>
        <w:t>تعددت مسارات التصنيف</w:t>
      </w:r>
      <w:r w:rsidR="001F7F4A" w:rsidRPr="008D585A">
        <w:rPr>
          <w:rFonts w:asciiTheme="minorBidi" w:hAnsiTheme="minorBidi"/>
          <w:color w:val="FF0000"/>
          <w:sz w:val="36"/>
          <w:szCs w:val="36"/>
          <w:lang w:bidi="ar-KW"/>
        </w:rPr>
        <w:t xml:space="preserve"> </w:t>
      </w:r>
      <w:r w:rsidR="001F7F4A" w:rsidRPr="008D585A">
        <w:rPr>
          <w:rFonts w:asciiTheme="minorBidi" w:hAnsiTheme="minorBidi" w:hint="cs"/>
          <w:color w:val="FF0000"/>
          <w:sz w:val="36"/>
          <w:szCs w:val="36"/>
          <w:rtl/>
          <w:lang w:bidi="ar-KW"/>
        </w:rPr>
        <w:t>للسنن</w:t>
      </w:r>
      <w:r w:rsidRPr="008D585A">
        <w:rPr>
          <w:rFonts w:asciiTheme="minorBidi" w:hAnsiTheme="minorBidi" w:hint="cs"/>
          <w:color w:val="FF0000"/>
          <w:sz w:val="36"/>
          <w:szCs w:val="36"/>
          <w:rtl/>
          <w:lang w:bidi="ar-KW"/>
        </w:rPr>
        <w:t xml:space="preserve">، </w:t>
      </w:r>
      <w:r w:rsidRPr="008D585A">
        <w:rPr>
          <w:rFonts w:ascii="Arial" w:hAnsi="Arial" w:cs="Arial"/>
          <w:color w:val="FF0000"/>
          <w:sz w:val="36"/>
          <w:szCs w:val="36"/>
          <w:shd w:val="clear" w:color="auto" w:fill="FFFFFF"/>
          <w:rtl/>
        </w:rPr>
        <w:t xml:space="preserve">فقد صنف علي القريشي القوانين والسنن الاجتماعية في ثلاثة </w:t>
      </w:r>
      <w:r w:rsidRPr="008D585A">
        <w:rPr>
          <w:rFonts w:ascii="Arial" w:hAnsi="Arial" w:cs="Arial" w:hint="cs"/>
          <w:color w:val="FF0000"/>
          <w:sz w:val="36"/>
          <w:szCs w:val="36"/>
          <w:shd w:val="clear" w:color="auto" w:fill="FFFFFF"/>
          <w:rtl/>
        </w:rPr>
        <w:t>أنواع</w:t>
      </w:r>
      <w:r w:rsidRPr="008D585A">
        <w:rPr>
          <w:rFonts w:ascii="Arial" w:hAnsi="Arial" w:cs="Arial"/>
          <w:color w:val="FF0000"/>
          <w:sz w:val="36"/>
          <w:szCs w:val="36"/>
          <w:shd w:val="clear" w:color="auto" w:fill="FFFFFF"/>
        </w:rPr>
        <w:t>:</w:t>
      </w:r>
    </w:p>
    <w:p w14:paraId="6D55F3D8" w14:textId="77777777" w:rsidR="002844FF" w:rsidRPr="008D585A" w:rsidRDefault="002844FF" w:rsidP="002844FF">
      <w:pPr>
        <w:bidi/>
        <w:jc w:val="lowKashida"/>
        <w:rPr>
          <w:rFonts w:asciiTheme="minorBidi" w:hAnsiTheme="minorBidi"/>
          <w:color w:val="FF0000"/>
          <w:sz w:val="36"/>
          <w:szCs w:val="36"/>
          <w:rtl/>
          <w:lang w:bidi="ar-KW"/>
        </w:rPr>
      </w:pPr>
      <w:r w:rsidRPr="008D585A">
        <w:rPr>
          <w:rFonts w:ascii="Arial" w:hAnsi="Arial" w:cs="Arial"/>
          <w:color w:val="FF0000"/>
          <w:sz w:val="36"/>
          <w:szCs w:val="36"/>
          <w:shd w:val="clear" w:color="auto" w:fill="FFFFFF"/>
        </w:rPr>
        <w:br/>
        <w:t xml:space="preserve">-1 </w:t>
      </w:r>
      <w:r w:rsidRPr="008D585A">
        <w:rPr>
          <w:rFonts w:ascii="Arial" w:hAnsi="Arial" w:cs="Arial"/>
          <w:color w:val="FF0000"/>
          <w:sz w:val="36"/>
          <w:szCs w:val="36"/>
          <w:shd w:val="clear" w:color="auto" w:fill="FFFFFF"/>
          <w:rtl/>
        </w:rPr>
        <w:t>قوانين وسنن حتمية، ليس للإنسان تأثيرٌ على وجودها، ولا على فعلها وتأثيرها، ومثلها سنة شمولية العقاب الدنيوي في المجتمع الظالم، كما قال تعالى</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 xml:space="preserve"> </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وَاتَّقُوا فِتْنَةً لَا تُصِيبَنَّ الَّذِينَ ظَلَمُوا مِنْكُمْ خَاصَّةً وَاعْلَمُوا أَنَّ اللَّهَ شَدِيدُ الْعِقَابِ</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 xml:space="preserve"> </w:t>
      </w:r>
      <w:r w:rsidRPr="008D585A">
        <w:rPr>
          <w:rFonts w:ascii="Arial" w:hAnsi="Arial" w:cs="Arial"/>
          <w:color w:val="FF0000"/>
          <w:sz w:val="24"/>
          <w:szCs w:val="24"/>
          <w:shd w:val="clear" w:color="auto" w:fill="FFFFFF"/>
          <w:rtl/>
        </w:rPr>
        <w:t>الأنفال 25</w:t>
      </w:r>
      <w:r w:rsidRPr="008D585A">
        <w:rPr>
          <w:rFonts w:ascii="Arial" w:hAnsi="Arial" w:cs="Arial"/>
          <w:color w:val="FF0000"/>
          <w:sz w:val="36"/>
          <w:szCs w:val="36"/>
          <w:shd w:val="clear" w:color="auto" w:fill="FFFFFF"/>
          <w:rtl/>
        </w:rPr>
        <w:t xml:space="preserve">. وسنة تلازم الإيمان والابتلاء، قال تعالى: </w:t>
      </w:r>
      <w:r w:rsidRPr="008D585A">
        <w:rPr>
          <w:rFonts w:ascii="Arial" w:hAnsi="Arial" w:cs="Arial" w:hint="cs"/>
          <w:color w:val="FF0000"/>
          <w:sz w:val="36"/>
          <w:szCs w:val="36"/>
          <w:shd w:val="clear" w:color="auto" w:fill="FFFFFF"/>
          <w:rtl/>
        </w:rPr>
        <w:t>(أَحَسِبَ</w:t>
      </w:r>
      <w:r w:rsidRPr="008D585A">
        <w:rPr>
          <w:rFonts w:ascii="Arial" w:hAnsi="Arial" w:cs="Arial"/>
          <w:color w:val="FF0000"/>
          <w:sz w:val="36"/>
          <w:szCs w:val="36"/>
          <w:shd w:val="clear" w:color="auto" w:fill="FFFFFF"/>
          <w:rtl/>
        </w:rPr>
        <w:t xml:space="preserve"> النَّاسُ أَنْ يُتْرَكُوا أَنْ يَقُولُوا آَمَنَّا وَهُمْ لَا يُفْتَنُونَ</w:t>
      </w:r>
      <w:r w:rsidRPr="008D585A">
        <w:rPr>
          <w:rFonts w:ascii="Arial" w:hAnsi="Arial" w:cs="Arial" w:hint="cs"/>
          <w:color w:val="FF0000"/>
          <w:sz w:val="36"/>
          <w:szCs w:val="36"/>
          <w:shd w:val="clear" w:color="auto" w:fill="FFFFFF"/>
          <w:rtl/>
        </w:rPr>
        <w:t>)</w:t>
      </w:r>
      <w:r w:rsidRPr="008D585A">
        <w:rPr>
          <w:rFonts w:ascii="Arial" w:hAnsi="Arial" w:cs="Arial"/>
          <w:color w:val="FF0000"/>
          <w:sz w:val="24"/>
          <w:szCs w:val="24"/>
          <w:shd w:val="clear" w:color="auto" w:fill="FFFFFF"/>
          <w:rtl/>
        </w:rPr>
        <w:t xml:space="preserve"> العنكبوت 2</w:t>
      </w:r>
    </w:p>
    <w:p w14:paraId="15788887" w14:textId="40A7AED4" w:rsidR="002844FF" w:rsidRPr="008D585A" w:rsidRDefault="002844FF" w:rsidP="002844FF">
      <w:pPr>
        <w:bidi/>
        <w:jc w:val="lowKashida"/>
        <w:rPr>
          <w:rFonts w:ascii="Arial" w:hAnsi="Arial" w:cs="Arial"/>
          <w:color w:val="FF0000"/>
          <w:sz w:val="36"/>
          <w:szCs w:val="36"/>
          <w:shd w:val="clear" w:color="auto" w:fill="FFFFFF"/>
          <w:rtl/>
        </w:rPr>
      </w:pPr>
      <w:r w:rsidRPr="008D585A">
        <w:rPr>
          <w:rFonts w:ascii="Arial" w:hAnsi="Arial" w:cs="Arial"/>
          <w:color w:val="FF0000"/>
          <w:sz w:val="36"/>
          <w:szCs w:val="36"/>
          <w:shd w:val="clear" w:color="auto" w:fill="FFFFFF"/>
        </w:rPr>
        <w:br/>
        <w:t xml:space="preserve">-2 </w:t>
      </w:r>
      <w:r w:rsidRPr="008D585A">
        <w:rPr>
          <w:rFonts w:ascii="Arial" w:hAnsi="Arial" w:cs="Arial"/>
          <w:color w:val="FF0000"/>
          <w:sz w:val="36"/>
          <w:szCs w:val="36"/>
          <w:shd w:val="clear" w:color="auto" w:fill="FFFFFF"/>
          <w:rtl/>
        </w:rPr>
        <w:t xml:space="preserve">سنن مشروطة: حيث يترابط فيها الشرط والجزاء، وذلك في إطار حادثتين، فيتحقق الجزاء كنتيجة محتومة لتحقق الشرط كما في قوله تعالى: </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إِنَّ اللَّهَ لَا يُغَيِّرُ مَا بِقَوْمٍ حَتَّى يُغَيِّرُوا مَا بِأَنْفُسِهِمْ</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 xml:space="preserve"> </w:t>
      </w:r>
      <w:r w:rsidRPr="008D585A">
        <w:rPr>
          <w:rFonts w:ascii="Arial" w:hAnsi="Arial" w:cs="Arial"/>
          <w:color w:val="FF0000"/>
          <w:sz w:val="24"/>
          <w:szCs w:val="24"/>
          <w:shd w:val="clear" w:color="auto" w:fill="FFFFFF"/>
          <w:rtl/>
        </w:rPr>
        <w:t>الرعد 11</w:t>
      </w:r>
      <w:r w:rsidRPr="008D585A">
        <w:rPr>
          <w:rFonts w:ascii="Arial" w:hAnsi="Arial" w:cs="Arial" w:hint="cs"/>
          <w:color w:val="FF0000"/>
          <w:sz w:val="36"/>
          <w:szCs w:val="36"/>
          <w:shd w:val="clear" w:color="auto" w:fill="FFFFFF"/>
          <w:rtl/>
        </w:rPr>
        <w:t xml:space="preserve"> </w:t>
      </w:r>
      <w:r w:rsidRPr="008D585A">
        <w:rPr>
          <w:rFonts w:ascii="Arial" w:hAnsi="Arial" w:cs="Arial"/>
          <w:color w:val="FF0000"/>
          <w:sz w:val="36"/>
          <w:szCs w:val="36"/>
          <w:shd w:val="clear" w:color="auto" w:fill="FFFFFF"/>
          <w:rtl/>
        </w:rPr>
        <w:t>والسنة الشرطية مرتبطة بإرادة الإنسان وفعله</w:t>
      </w:r>
      <w:r w:rsidRPr="008D585A">
        <w:rPr>
          <w:rFonts w:ascii="Arial" w:hAnsi="Arial" w:cs="Arial"/>
          <w:color w:val="FF0000"/>
          <w:sz w:val="36"/>
          <w:szCs w:val="36"/>
          <w:shd w:val="clear" w:color="auto" w:fill="FFFFFF"/>
        </w:rPr>
        <w:t>.</w:t>
      </w:r>
    </w:p>
    <w:p w14:paraId="61E5D0C4" w14:textId="49A8E2EB" w:rsidR="001F7F4A" w:rsidRDefault="002844FF" w:rsidP="00321E70">
      <w:pPr>
        <w:bidi/>
        <w:rPr>
          <w:rFonts w:ascii="Arial" w:hAnsi="Arial" w:cs="Arial"/>
          <w:color w:val="000000" w:themeColor="text1"/>
          <w:sz w:val="36"/>
          <w:szCs w:val="36"/>
          <w:shd w:val="clear" w:color="auto" w:fill="FFFFFF"/>
          <w:rtl/>
        </w:rPr>
      </w:pPr>
      <w:r w:rsidRPr="008D585A">
        <w:rPr>
          <w:rFonts w:ascii="Arial" w:hAnsi="Arial" w:cs="Arial"/>
          <w:color w:val="FF0000"/>
          <w:sz w:val="36"/>
          <w:szCs w:val="36"/>
          <w:shd w:val="clear" w:color="auto" w:fill="FFFFFF"/>
        </w:rPr>
        <w:br/>
        <w:t xml:space="preserve">-4 </w:t>
      </w:r>
      <w:r w:rsidRPr="008D585A">
        <w:rPr>
          <w:rFonts w:ascii="Arial" w:hAnsi="Arial" w:cs="Arial"/>
          <w:color w:val="FF0000"/>
          <w:sz w:val="36"/>
          <w:szCs w:val="36"/>
          <w:shd w:val="clear" w:color="auto" w:fill="FFFFFF"/>
          <w:rtl/>
        </w:rPr>
        <w:t>سنن الاتجاهات العامة الموضوعية في حركة التاريخ والمجتمع، والتي تمتاز علاقة الإنسان بها بالمرونة، حيث تقبل التحدي على المدى القصير، ولكنها لا تقبله على المدى البعيد، ذلك إن هذه السنن ستسحق في النهاية من يتحداها أو يحاول الخروج عليها</w:t>
      </w:r>
      <w:proofErr w:type="gramStart"/>
      <w:r w:rsidRPr="008D585A">
        <w:rPr>
          <w:rFonts w:ascii="Arial" w:hAnsi="Arial" w:cs="Arial"/>
          <w:color w:val="FF0000"/>
          <w:sz w:val="36"/>
          <w:szCs w:val="36"/>
          <w:shd w:val="clear" w:color="auto" w:fill="FFFFFF"/>
          <w:rtl/>
        </w:rPr>
        <w:t>. .</w:t>
      </w:r>
      <w:proofErr w:type="gramEnd"/>
      <w:r w:rsidRPr="008D585A">
        <w:rPr>
          <w:rFonts w:ascii="Arial" w:hAnsi="Arial" w:cs="Arial"/>
          <w:color w:val="FF0000"/>
          <w:sz w:val="36"/>
          <w:szCs w:val="36"/>
          <w:shd w:val="clear" w:color="auto" w:fill="FFFFFF"/>
          <w:rtl/>
        </w:rPr>
        <w:t xml:space="preserve"> ومن أمثلتها سنن التدين قال تعالى: </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 xml:space="preserve">فَأَقِمْ وَجْهَكَ لِلدِّينِ حَنِيفاً فِطْرَتَ اللَّهِ الَّتِي فَطَرَ النَّاسَ عَلَيْهَا لا تَبْدِيلَ لِخَلْقِ اللَّهِ ذَلِكَ الدِّينُ </w:t>
      </w:r>
      <w:r w:rsidR="00321E70" w:rsidRPr="008D585A">
        <w:rPr>
          <w:rFonts w:ascii="Arial" w:hAnsi="Arial" w:cs="Arial" w:hint="cs"/>
          <w:color w:val="FF0000"/>
          <w:sz w:val="36"/>
          <w:szCs w:val="36"/>
          <w:shd w:val="clear" w:color="auto" w:fill="FFFFFF"/>
          <w:rtl/>
        </w:rPr>
        <w:t>الْقَيِّمُ</w:t>
      </w:r>
      <w:r w:rsidR="00321E70" w:rsidRPr="008D585A">
        <w:rPr>
          <w:rFonts w:ascii="Arial" w:hAnsi="Arial" w:cs="Arial" w:hint="eastAsia"/>
          <w:color w:val="FF0000"/>
          <w:sz w:val="36"/>
          <w:szCs w:val="36"/>
          <w:shd w:val="clear" w:color="auto" w:fill="FFFFFF"/>
          <w:rtl/>
        </w:rPr>
        <w:t>،</w:t>
      </w:r>
      <w:r w:rsidRPr="008D585A">
        <w:rPr>
          <w:rFonts w:ascii="Arial" w:hAnsi="Arial" w:cs="Arial"/>
          <w:color w:val="FF0000"/>
          <w:sz w:val="36"/>
          <w:szCs w:val="36"/>
          <w:shd w:val="clear" w:color="auto" w:fill="FFFFFF"/>
          <w:rtl/>
        </w:rPr>
        <w:t xml:space="preserve"> وَلَكِنَّ أَكْثَرَ النَّاسِ لا يَعْلَمُونَ</w:t>
      </w:r>
      <w:r w:rsidRPr="008D585A">
        <w:rPr>
          <w:rFonts w:ascii="Arial" w:hAnsi="Arial" w:cs="Arial" w:hint="cs"/>
          <w:color w:val="FF0000"/>
          <w:sz w:val="36"/>
          <w:szCs w:val="36"/>
          <w:shd w:val="clear" w:color="auto" w:fill="FFFFFF"/>
          <w:rtl/>
        </w:rPr>
        <w:t>)</w:t>
      </w:r>
      <w:r w:rsidRPr="008D585A">
        <w:rPr>
          <w:rFonts w:ascii="Arial" w:hAnsi="Arial" w:cs="Arial"/>
          <w:color w:val="FF0000"/>
          <w:sz w:val="36"/>
          <w:szCs w:val="36"/>
          <w:shd w:val="clear" w:color="auto" w:fill="FFFFFF"/>
          <w:rtl/>
        </w:rPr>
        <w:t xml:space="preserve"> </w:t>
      </w:r>
      <w:r w:rsidRPr="008D585A">
        <w:rPr>
          <w:rFonts w:ascii="Arial" w:hAnsi="Arial" w:cs="Arial" w:hint="cs"/>
          <w:color w:val="FF0000"/>
          <w:sz w:val="24"/>
          <w:szCs w:val="24"/>
          <w:shd w:val="clear" w:color="auto" w:fill="FFFFFF"/>
          <w:rtl/>
        </w:rPr>
        <w:t>الروم</w:t>
      </w:r>
      <w:r w:rsidRPr="008D585A">
        <w:rPr>
          <w:rFonts w:ascii="Arial" w:hAnsi="Arial" w:cs="Arial"/>
          <w:color w:val="FF0000"/>
          <w:sz w:val="24"/>
          <w:szCs w:val="24"/>
          <w:shd w:val="clear" w:color="auto" w:fill="FFFFFF"/>
          <w:rtl/>
        </w:rPr>
        <w:t>30</w:t>
      </w:r>
      <w:r w:rsidRPr="008D585A">
        <w:rPr>
          <w:rFonts w:ascii="Arial" w:hAnsi="Arial" w:cs="Arial"/>
          <w:color w:val="FF0000"/>
          <w:sz w:val="36"/>
          <w:szCs w:val="36"/>
          <w:shd w:val="clear" w:color="auto" w:fill="FFFFFF"/>
        </w:rPr>
        <w:br/>
      </w:r>
      <w:r w:rsidRPr="006F7066">
        <w:rPr>
          <w:rFonts w:ascii="Arial" w:hAnsi="Arial" w:cs="Arial"/>
          <w:color w:val="000000" w:themeColor="text1"/>
          <w:sz w:val="36"/>
          <w:szCs w:val="36"/>
          <w:shd w:val="clear" w:color="auto" w:fill="FFFFFF"/>
        </w:rPr>
        <w:br/>
      </w:r>
    </w:p>
    <w:p w14:paraId="77C9E66C" w14:textId="77777777" w:rsidR="001F7F4A" w:rsidRDefault="001F7F4A" w:rsidP="001F7F4A">
      <w:pPr>
        <w:bidi/>
        <w:rPr>
          <w:rFonts w:ascii="Arial" w:hAnsi="Arial" w:cs="Arial"/>
          <w:color w:val="000000" w:themeColor="text1"/>
          <w:sz w:val="36"/>
          <w:szCs w:val="36"/>
          <w:shd w:val="clear" w:color="auto" w:fill="FFFFFF"/>
          <w:rtl/>
        </w:rPr>
      </w:pPr>
    </w:p>
    <w:p w14:paraId="7D36A3C3" w14:textId="77777777" w:rsidR="001F7F4A" w:rsidRDefault="001F7F4A" w:rsidP="001F7F4A">
      <w:pPr>
        <w:bidi/>
        <w:rPr>
          <w:rFonts w:ascii="Arial" w:hAnsi="Arial" w:cs="Arial"/>
          <w:color w:val="000000" w:themeColor="text1"/>
          <w:sz w:val="36"/>
          <w:szCs w:val="36"/>
          <w:shd w:val="clear" w:color="auto" w:fill="FFFFFF"/>
          <w:rtl/>
        </w:rPr>
      </w:pPr>
    </w:p>
    <w:p w14:paraId="013D85FE" w14:textId="77777777" w:rsidR="001F7F4A" w:rsidRDefault="002844FF" w:rsidP="001F7F4A">
      <w:pPr>
        <w:bidi/>
        <w:rPr>
          <w:rFonts w:ascii="Arial" w:hAnsi="Arial" w:cs="Arial"/>
          <w:color w:val="000000" w:themeColor="text1"/>
          <w:sz w:val="36"/>
          <w:szCs w:val="36"/>
          <w:shd w:val="clear" w:color="auto" w:fill="FFFFFF"/>
          <w:rtl/>
        </w:rPr>
      </w:pPr>
      <w:r>
        <w:rPr>
          <w:rFonts w:ascii="Arial" w:hAnsi="Arial" w:cs="Arial" w:hint="cs"/>
          <w:color w:val="000000" w:themeColor="text1"/>
          <w:sz w:val="36"/>
          <w:szCs w:val="36"/>
          <w:shd w:val="clear" w:color="auto" w:fill="FFFFFF"/>
          <w:rtl/>
        </w:rPr>
        <w:lastRenderedPageBreak/>
        <w:t xml:space="preserve">في حين يرى د. </w:t>
      </w:r>
      <w:r w:rsidRPr="000D7FEE">
        <w:rPr>
          <w:rFonts w:asciiTheme="minorBidi" w:hAnsiTheme="minorBidi"/>
          <w:color w:val="000000"/>
          <w:sz w:val="36"/>
          <w:szCs w:val="36"/>
          <w:rtl/>
          <w:lang w:bidi="ar-MA"/>
        </w:rPr>
        <w:t xml:space="preserve">توفيق بن أحمد </w:t>
      </w:r>
      <w:proofErr w:type="spellStart"/>
      <w:r w:rsidRPr="000D7FEE">
        <w:rPr>
          <w:rFonts w:asciiTheme="minorBidi" w:hAnsiTheme="minorBidi"/>
          <w:color w:val="000000"/>
          <w:sz w:val="36"/>
          <w:szCs w:val="36"/>
          <w:rtl/>
          <w:lang w:bidi="ar-MA"/>
        </w:rPr>
        <w:t>الغلبزوري</w:t>
      </w:r>
      <w:proofErr w:type="spellEnd"/>
      <w:r w:rsidRPr="006F7066">
        <w:rPr>
          <w:rFonts w:ascii="Arial" w:hAnsi="Arial" w:cs="Arial"/>
          <w:color w:val="000000" w:themeColor="text1"/>
          <w:sz w:val="36"/>
          <w:szCs w:val="36"/>
          <w:shd w:val="clear" w:color="auto" w:fill="FFFFFF"/>
          <w:rtl/>
        </w:rPr>
        <w:t xml:space="preserve"> </w:t>
      </w:r>
      <w:r>
        <w:rPr>
          <w:rFonts w:ascii="Arial" w:hAnsi="Arial" w:cs="Arial" w:hint="cs"/>
          <w:color w:val="000000" w:themeColor="text1"/>
          <w:sz w:val="36"/>
          <w:szCs w:val="36"/>
          <w:shd w:val="clear" w:color="auto" w:fill="FFFFFF"/>
          <w:rtl/>
        </w:rPr>
        <w:t xml:space="preserve">مسار آخر نحو </w:t>
      </w:r>
      <w:r w:rsidRPr="006F7066">
        <w:rPr>
          <w:rFonts w:ascii="Arial" w:hAnsi="Arial" w:cs="Arial"/>
          <w:color w:val="000000" w:themeColor="text1"/>
          <w:sz w:val="36"/>
          <w:szCs w:val="36"/>
          <w:shd w:val="clear" w:color="auto" w:fill="FFFFFF"/>
          <w:rtl/>
        </w:rPr>
        <w:t>محاولة صياغة السنن الاجتماعية صياغة قواعدية</w:t>
      </w:r>
      <w:r>
        <w:rPr>
          <w:rFonts w:ascii="Arial" w:hAnsi="Arial" w:cs="Arial" w:hint="cs"/>
          <w:color w:val="000000" w:themeColor="text1"/>
          <w:sz w:val="36"/>
          <w:szCs w:val="36"/>
          <w:shd w:val="clear" w:color="auto" w:fill="FFFFFF"/>
          <w:rtl/>
        </w:rPr>
        <w:t xml:space="preserve"> في مثل:</w:t>
      </w:r>
    </w:p>
    <w:p w14:paraId="25142FFB" w14:textId="77777777" w:rsidR="001F7F4A" w:rsidRDefault="002844FF" w:rsidP="001F7F4A">
      <w:pPr>
        <w:bidi/>
        <w:rPr>
          <w:rFonts w:ascii="Arial" w:hAnsi="Arial" w:cs="Arial"/>
          <w:color w:val="000000" w:themeColor="text1"/>
          <w:sz w:val="36"/>
          <w:szCs w:val="36"/>
          <w:shd w:val="clear" w:color="auto" w:fill="FFFFFF"/>
          <w:rtl/>
        </w:rPr>
      </w:pPr>
      <w:r w:rsidRPr="006F7066">
        <w:rPr>
          <w:rFonts w:ascii="Arial" w:hAnsi="Arial" w:cs="Arial"/>
          <w:color w:val="000000" w:themeColor="text1"/>
          <w:sz w:val="36"/>
          <w:szCs w:val="36"/>
          <w:shd w:val="clear" w:color="auto" w:fill="FFFFFF"/>
        </w:rPr>
        <w:br/>
        <w:t xml:space="preserve"> </w:t>
      </w:r>
      <w:r w:rsidRPr="0061773A">
        <w:rPr>
          <w:rFonts w:ascii="Arial" w:hAnsi="Arial" w:cs="Arial"/>
          <w:b/>
          <w:bCs/>
          <w:color w:val="000000" w:themeColor="text1"/>
          <w:sz w:val="36"/>
          <w:szCs w:val="36"/>
          <w:shd w:val="clear" w:color="auto" w:fill="FFFFFF"/>
          <w:rtl/>
        </w:rPr>
        <w:t>سنن التأسيس والبناء لواقع جديد</w:t>
      </w:r>
      <w:r w:rsidRPr="006F7066">
        <w:rPr>
          <w:rFonts w:ascii="Arial" w:hAnsi="Arial" w:cs="Arial"/>
          <w:color w:val="000000" w:themeColor="text1"/>
          <w:sz w:val="36"/>
          <w:szCs w:val="36"/>
          <w:shd w:val="clear" w:color="auto" w:fill="FFFFFF"/>
          <w:rtl/>
        </w:rPr>
        <w:t>: سنن النشوء والبناء، سنن الابتلاء والامتحان، سنن التدافع الحضاري، سنن التغيير والتحويل</w:t>
      </w:r>
      <w:r w:rsidRPr="006F7066">
        <w:rPr>
          <w:rFonts w:ascii="Arial" w:hAnsi="Arial" w:cs="Arial"/>
          <w:color w:val="000000" w:themeColor="text1"/>
          <w:sz w:val="36"/>
          <w:szCs w:val="36"/>
          <w:shd w:val="clear" w:color="auto" w:fill="FFFFFF"/>
        </w:rPr>
        <w:t>.</w:t>
      </w:r>
      <w:r w:rsidRPr="00755219">
        <w:rPr>
          <w:rFonts w:ascii="Kitab" w:hAnsi="Kitab"/>
          <w:color w:val="333333"/>
          <w:sz w:val="36"/>
          <w:szCs w:val="36"/>
          <w:rtl/>
        </w:rPr>
        <w:t xml:space="preserve"> </w:t>
      </w:r>
      <w:r w:rsidRPr="00755219">
        <w:rPr>
          <w:rFonts w:ascii="Kitab" w:hAnsi="Kitab" w:hint="cs"/>
          <w:color w:val="333333"/>
          <w:sz w:val="36"/>
          <w:szCs w:val="36"/>
          <w:rtl/>
        </w:rPr>
        <w:t>(...</w:t>
      </w:r>
      <w:r w:rsidRPr="00755219">
        <w:rPr>
          <w:rFonts w:ascii="Kitab" w:hAnsi="Kitab"/>
          <w:color w:val="333333"/>
          <w:sz w:val="36"/>
          <w:szCs w:val="36"/>
          <w:rtl/>
        </w:rPr>
        <w:t xml:space="preserve">إِنَّ </w:t>
      </w:r>
      <w:proofErr w:type="spellStart"/>
      <w:r w:rsidRPr="00755219">
        <w:rPr>
          <w:rFonts w:ascii="Kitab" w:hAnsi="Kitab"/>
          <w:color w:val="333333"/>
          <w:sz w:val="36"/>
          <w:szCs w:val="36"/>
          <w:rtl/>
        </w:rPr>
        <w:t>ٱللَّهَ</w:t>
      </w:r>
      <w:proofErr w:type="spellEnd"/>
      <w:r w:rsidRPr="00755219">
        <w:rPr>
          <w:rFonts w:ascii="Kitab" w:hAnsi="Kitab"/>
          <w:color w:val="333333"/>
          <w:sz w:val="36"/>
          <w:szCs w:val="36"/>
          <w:rtl/>
        </w:rPr>
        <w:t xml:space="preserve"> لَا </w:t>
      </w:r>
      <w:proofErr w:type="spellStart"/>
      <w:r w:rsidRPr="00755219">
        <w:rPr>
          <w:rFonts w:ascii="Kitab" w:hAnsi="Kitab"/>
          <w:color w:val="333333"/>
          <w:sz w:val="36"/>
          <w:szCs w:val="36"/>
          <w:rtl/>
        </w:rPr>
        <w:t>یُغَیِّرُ</w:t>
      </w:r>
      <w:proofErr w:type="spellEnd"/>
      <w:r w:rsidRPr="00755219">
        <w:rPr>
          <w:rFonts w:ascii="Kitab" w:hAnsi="Kitab"/>
          <w:color w:val="333333"/>
          <w:sz w:val="36"/>
          <w:szCs w:val="36"/>
          <w:rtl/>
        </w:rPr>
        <w:t xml:space="preserve"> مَا </w:t>
      </w:r>
      <w:proofErr w:type="spellStart"/>
      <w:r w:rsidRPr="00755219">
        <w:rPr>
          <w:rFonts w:ascii="Kitab" w:hAnsi="Kitab"/>
          <w:color w:val="333333"/>
          <w:sz w:val="36"/>
          <w:szCs w:val="36"/>
          <w:rtl/>
        </w:rPr>
        <w:t>بِقَوۡمٍ</w:t>
      </w:r>
      <w:proofErr w:type="spellEnd"/>
      <w:r w:rsidRPr="00755219">
        <w:rPr>
          <w:rFonts w:ascii="Kitab" w:hAnsi="Kitab"/>
          <w:color w:val="333333"/>
          <w:sz w:val="36"/>
          <w:szCs w:val="36"/>
          <w:rtl/>
        </w:rPr>
        <w:t xml:space="preserve"> حَتَّىٰ </w:t>
      </w:r>
      <w:proofErr w:type="spellStart"/>
      <w:r w:rsidRPr="00755219">
        <w:rPr>
          <w:rFonts w:ascii="Kitab" w:hAnsi="Kitab"/>
          <w:color w:val="333333"/>
          <w:sz w:val="36"/>
          <w:szCs w:val="36"/>
          <w:rtl/>
        </w:rPr>
        <w:t>یُغَیِّرُوا</w:t>
      </w:r>
      <w:proofErr w:type="spellEnd"/>
      <w:r w:rsidRPr="00755219">
        <w:rPr>
          <w:rFonts w:ascii="Kitab" w:hAnsi="Kitab"/>
          <w:color w:val="333333"/>
          <w:sz w:val="36"/>
          <w:szCs w:val="36"/>
          <w:rtl/>
        </w:rPr>
        <w:t xml:space="preserve">۟ مَا </w:t>
      </w:r>
      <w:proofErr w:type="spellStart"/>
      <w:r w:rsidRPr="00755219">
        <w:rPr>
          <w:rFonts w:ascii="Kitab" w:hAnsi="Kitab"/>
          <w:color w:val="333333"/>
          <w:sz w:val="36"/>
          <w:szCs w:val="36"/>
          <w:rtl/>
        </w:rPr>
        <w:t>بِأَنفُسِهِمۡۗ</w:t>
      </w:r>
      <w:proofErr w:type="spellEnd"/>
      <w:r w:rsidRPr="00755219">
        <w:rPr>
          <w:rFonts w:ascii="Kitab" w:hAnsi="Kitab"/>
          <w:color w:val="333333"/>
          <w:sz w:val="36"/>
          <w:szCs w:val="36"/>
          <w:rtl/>
        </w:rPr>
        <w:t xml:space="preserve"> </w:t>
      </w:r>
      <w:proofErr w:type="spellStart"/>
      <w:r w:rsidRPr="00755219">
        <w:rPr>
          <w:rFonts w:ascii="Kitab" w:hAnsi="Kitab"/>
          <w:color w:val="333333"/>
          <w:sz w:val="36"/>
          <w:szCs w:val="36"/>
          <w:rtl/>
        </w:rPr>
        <w:t>وَإِذَاۤ</w:t>
      </w:r>
      <w:proofErr w:type="spellEnd"/>
      <w:r w:rsidRPr="00755219">
        <w:rPr>
          <w:rFonts w:ascii="Kitab" w:hAnsi="Kitab"/>
          <w:color w:val="333333"/>
          <w:sz w:val="36"/>
          <w:szCs w:val="36"/>
          <w:rtl/>
        </w:rPr>
        <w:t xml:space="preserve"> أَرَادَ </w:t>
      </w:r>
      <w:proofErr w:type="spellStart"/>
      <w:r w:rsidRPr="00755219">
        <w:rPr>
          <w:rFonts w:ascii="Kitab" w:hAnsi="Kitab"/>
          <w:color w:val="333333"/>
          <w:sz w:val="36"/>
          <w:szCs w:val="36"/>
          <w:rtl/>
        </w:rPr>
        <w:t>ٱللَّهُ</w:t>
      </w:r>
      <w:proofErr w:type="spellEnd"/>
      <w:r w:rsidRPr="00755219">
        <w:rPr>
          <w:rFonts w:ascii="Kitab" w:hAnsi="Kitab"/>
          <w:color w:val="333333"/>
          <w:sz w:val="36"/>
          <w:szCs w:val="36"/>
          <w:rtl/>
        </w:rPr>
        <w:t xml:space="preserve"> </w:t>
      </w:r>
      <w:proofErr w:type="spellStart"/>
      <w:r w:rsidRPr="00755219">
        <w:rPr>
          <w:rFonts w:ascii="Kitab" w:hAnsi="Kitab"/>
          <w:color w:val="333333"/>
          <w:sz w:val="36"/>
          <w:szCs w:val="36"/>
          <w:rtl/>
        </w:rPr>
        <w:t>بِقَوۡم</w:t>
      </w:r>
      <w:proofErr w:type="spellEnd"/>
      <w:r w:rsidRPr="00755219">
        <w:rPr>
          <w:rFonts w:ascii="Kitab" w:hAnsi="Kitab"/>
          <w:color w:val="333333"/>
          <w:sz w:val="36"/>
          <w:szCs w:val="36"/>
          <w:rtl/>
        </w:rPr>
        <w:t xml:space="preserve">ࣲ </w:t>
      </w:r>
      <w:proofErr w:type="spellStart"/>
      <w:r w:rsidRPr="00755219">
        <w:rPr>
          <w:rFonts w:ascii="Kitab" w:hAnsi="Kitab"/>
          <w:color w:val="333333"/>
          <w:sz w:val="36"/>
          <w:szCs w:val="36"/>
          <w:rtl/>
        </w:rPr>
        <w:t>سُوۤءࣰا</w:t>
      </w:r>
      <w:proofErr w:type="spellEnd"/>
      <w:r w:rsidRPr="00755219">
        <w:rPr>
          <w:rFonts w:ascii="Kitab" w:hAnsi="Kitab"/>
          <w:color w:val="333333"/>
          <w:sz w:val="36"/>
          <w:szCs w:val="36"/>
          <w:rtl/>
        </w:rPr>
        <w:t xml:space="preserve"> فَلَا مَرَدَّ </w:t>
      </w:r>
      <w:proofErr w:type="spellStart"/>
      <w:r w:rsidRPr="00755219">
        <w:rPr>
          <w:rFonts w:ascii="Kitab" w:hAnsi="Kitab"/>
          <w:color w:val="333333"/>
          <w:sz w:val="36"/>
          <w:szCs w:val="36"/>
          <w:rtl/>
        </w:rPr>
        <w:t>لَهُۥۚ</w:t>
      </w:r>
      <w:proofErr w:type="spellEnd"/>
      <w:r w:rsidRPr="00755219">
        <w:rPr>
          <w:rFonts w:ascii="Kitab" w:hAnsi="Kitab"/>
          <w:color w:val="333333"/>
          <w:sz w:val="36"/>
          <w:szCs w:val="36"/>
          <w:rtl/>
        </w:rPr>
        <w:t xml:space="preserve"> وَمَا لَهُم مِّن </w:t>
      </w:r>
      <w:proofErr w:type="spellStart"/>
      <w:r w:rsidRPr="00755219">
        <w:rPr>
          <w:rFonts w:ascii="Kitab" w:hAnsi="Kitab"/>
          <w:color w:val="333333"/>
          <w:sz w:val="36"/>
          <w:szCs w:val="36"/>
          <w:rtl/>
        </w:rPr>
        <w:t>دُونِهِۦ</w:t>
      </w:r>
      <w:proofErr w:type="spellEnd"/>
      <w:r w:rsidRPr="00755219">
        <w:rPr>
          <w:rFonts w:ascii="Kitab" w:hAnsi="Kitab"/>
          <w:color w:val="333333"/>
          <w:sz w:val="36"/>
          <w:szCs w:val="36"/>
          <w:rtl/>
        </w:rPr>
        <w:t xml:space="preserve"> مِن وَالٍ﴾ </w:t>
      </w:r>
      <w:r w:rsidRPr="00755219">
        <w:rPr>
          <w:rStyle w:val="ayah-tag"/>
          <w:rFonts w:ascii="Kitab" w:hAnsi="Kitab"/>
          <w:color w:val="333333"/>
          <w:rtl/>
        </w:rPr>
        <w:t xml:space="preserve">الرعد </w:t>
      </w:r>
      <w:r>
        <w:rPr>
          <w:rStyle w:val="ayah-tag"/>
          <w:rFonts w:ascii="Kitab" w:hAnsi="Kitab" w:hint="cs"/>
          <w:b/>
          <w:bCs/>
          <w:color w:val="333333"/>
          <w:rtl/>
        </w:rPr>
        <w:t>١١</w:t>
      </w:r>
      <w:r w:rsidRPr="006F7066">
        <w:rPr>
          <w:rFonts w:ascii="Arial" w:hAnsi="Arial" w:cs="Arial"/>
          <w:color w:val="000000" w:themeColor="text1"/>
          <w:sz w:val="36"/>
          <w:szCs w:val="36"/>
          <w:shd w:val="clear" w:color="auto" w:fill="FFFFFF"/>
        </w:rPr>
        <w:t>.</w:t>
      </w:r>
      <w:r>
        <w:rPr>
          <w:rFonts w:ascii="Arial" w:hAnsi="Arial" w:cs="Arial" w:hint="cs"/>
          <w:color w:val="000000" w:themeColor="text1"/>
          <w:sz w:val="36"/>
          <w:szCs w:val="36"/>
          <w:shd w:val="clear" w:color="auto" w:fill="FFFFFF"/>
          <w:rtl/>
        </w:rPr>
        <w:t xml:space="preserve"> ذل</w:t>
      </w:r>
      <w:r>
        <w:rPr>
          <w:rFonts w:ascii="Arial" w:hAnsi="Arial" w:cs="Arial" w:hint="eastAsia"/>
          <w:color w:val="000000" w:themeColor="text1"/>
          <w:sz w:val="36"/>
          <w:szCs w:val="36"/>
          <w:shd w:val="clear" w:color="auto" w:fill="FFFFFF"/>
          <w:rtl/>
        </w:rPr>
        <w:t>ك</w:t>
      </w:r>
      <w:r>
        <w:rPr>
          <w:rFonts w:ascii="Arial" w:hAnsi="Arial" w:cs="Arial" w:hint="cs"/>
          <w:color w:val="000000" w:themeColor="text1"/>
          <w:sz w:val="36"/>
          <w:szCs w:val="36"/>
          <w:shd w:val="clear" w:color="auto" w:fill="FFFFFF"/>
          <w:rtl/>
        </w:rPr>
        <w:t xml:space="preserve"> </w:t>
      </w:r>
      <w:r w:rsidRPr="006F7066">
        <w:rPr>
          <w:rFonts w:ascii="Arial" w:hAnsi="Arial" w:cs="Arial"/>
          <w:color w:val="000000" w:themeColor="text1"/>
          <w:sz w:val="36"/>
          <w:szCs w:val="36"/>
          <w:shd w:val="clear" w:color="auto" w:fill="FFFFFF"/>
          <w:rtl/>
        </w:rPr>
        <w:t>أن المصائب والشدائد والفتن والنوازل تبيِّن معادن الناس</w:t>
      </w:r>
      <w:r w:rsidR="001F7F4A">
        <w:rPr>
          <w:rFonts w:ascii="Arial" w:hAnsi="Arial" w:cs="Arial" w:hint="cs"/>
          <w:color w:val="000000" w:themeColor="text1"/>
          <w:sz w:val="36"/>
          <w:szCs w:val="36"/>
          <w:shd w:val="clear" w:color="auto" w:fill="FFFFFF"/>
          <w:rtl/>
        </w:rPr>
        <w:t>.</w:t>
      </w:r>
    </w:p>
    <w:p w14:paraId="0911298C" w14:textId="77777777" w:rsidR="001F7F4A" w:rsidRDefault="002844FF" w:rsidP="001F7F4A">
      <w:pPr>
        <w:bidi/>
        <w:rPr>
          <w:rFonts w:ascii="Arial" w:hAnsi="Arial" w:cs="Arial"/>
          <w:color w:val="000000" w:themeColor="text1"/>
          <w:sz w:val="36"/>
          <w:szCs w:val="36"/>
          <w:shd w:val="clear" w:color="auto" w:fill="FFFFFF"/>
          <w:rtl/>
        </w:rPr>
      </w:pPr>
      <w:r w:rsidRPr="006F7066">
        <w:rPr>
          <w:rFonts w:ascii="Arial" w:hAnsi="Arial" w:cs="Arial"/>
          <w:color w:val="000000" w:themeColor="text1"/>
          <w:sz w:val="36"/>
          <w:szCs w:val="36"/>
          <w:shd w:val="clear" w:color="auto" w:fill="FFFFFF"/>
        </w:rPr>
        <w:br/>
      </w:r>
      <w:r w:rsidRPr="0061773A">
        <w:rPr>
          <w:rFonts w:ascii="Arial" w:hAnsi="Arial" w:cs="Arial"/>
          <w:b/>
          <w:bCs/>
          <w:color w:val="000000" w:themeColor="text1"/>
          <w:sz w:val="36"/>
          <w:szCs w:val="36"/>
          <w:shd w:val="clear" w:color="auto" w:fill="FFFFFF"/>
        </w:rPr>
        <w:t xml:space="preserve"> </w:t>
      </w:r>
      <w:r w:rsidRPr="0061773A">
        <w:rPr>
          <w:rFonts w:ascii="Arial" w:hAnsi="Arial" w:cs="Arial"/>
          <w:b/>
          <w:bCs/>
          <w:color w:val="000000" w:themeColor="text1"/>
          <w:sz w:val="36"/>
          <w:szCs w:val="36"/>
          <w:shd w:val="clear" w:color="auto" w:fill="FFFFFF"/>
          <w:rtl/>
        </w:rPr>
        <w:t>سنن التحصين للواقع</w:t>
      </w:r>
      <w:r>
        <w:rPr>
          <w:rFonts w:ascii="Arial" w:hAnsi="Arial" w:cs="Arial" w:hint="cs"/>
          <w:color w:val="000000" w:themeColor="text1"/>
          <w:sz w:val="36"/>
          <w:szCs w:val="36"/>
          <w:shd w:val="clear" w:color="auto" w:fill="FFFFFF"/>
          <w:rtl/>
        </w:rPr>
        <w:t>:</w:t>
      </w:r>
      <w:r w:rsidRPr="006F7066">
        <w:rPr>
          <w:rFonts w:ascii="Arial" w:hAnsi="Arial" w:cs="Arial"/>
          <w:color w:val="000000" w:themeColor="text1"/>
          <w:sz w:val="36"/>
          <w:szCs w:val="36"/>
          <w:shd w:val="clear" w:color="auto" w:fill="FFFFFF"/>
          <w:rtl/>
        </w:rPr>
        <w:t xml:space="preserve"> سنن الصلاح </w:t>
      </w:r>
      <w:r w:rsidRPr="006F7066">
        <w:rPr>
          <w:rFonts w:ascii="Arial" w:hAnsi="Arial" w:cs="Arial" w:hint="cs"/>
          <w:color w:val="000000" w:themeColor="text1"/>
          <w:sz w:val="36"/>
          <w:szCs w:val="36"/>
          <w:shd w:val="clear" w:color="auto" w:fill="FFFFFF"/>
          <w:rtl/>
        </w:rPr>
        <w:t>والإصلاح</w:t>
      </w:r>
      <w:r>
        <w:rPr>
          <w:rFonts w:ascii="Arial" w:hAnsi="Arial" w:cs="Arial" w:hint="cs"/>
          <w:color w:val="000000" w:themeColor="text1"/>
          <w:sz w:val="36"/>
          <w:szCs w:val="36"/>
          <w:shd w:val="clear" w:color="auto" w:fill="FFFFFF"/>
          <w:rtl/>
        </w:rPr>
        <w:t xml:space="preserve">، ذلك </w:t>
      </w:r>
      <w:r w:rsidRPr="006F7066">
        <w:rPr>
          <w:rFonts w:ascii="Arial" w:hAnsi="Arial" w:cs="Arial"/>
          <w:color w:val="000000" w:themeColor="text1"/>
          <w:sz w:val="36"/>
          <w:szCs w:val="36"/>
          <w:shd w:val="clear" w:color="auto" w:fill="FFFFFF"/>
          <w:rtl/>
        </w:rPr>
        <w:t>أن البلاء ما نزل إلا بذنب وما رفع إلا بتوبة</w:t>
      </w:r>
      <w:r>
        <w:rPr>
          <w:rFonts w:ascii="Arial" w:hAnsi="Arial" w:cs="Arial" w:hint="cs"/>
          <w:color w:val="000000" w:themeColor="text1"/>
          <w:sz w:val="36"/>
          <w:szCs w:val="36"/>
          <w:shd w:val="clear" w:color="auto" w:fill="FFFFFF"/>
          <w:rtl/>
        </w:rPr>
        <w:t>.</w:t>
      </w:r>
    </w:p>
    <w:p w14:paraId="4C1A5B9D" w14:textId="12816520" w:rsidR="002844FF" w:rsidRPr="006F7066" w:rsidRDefault="002844FF" w:rsidP="001F7F4A">
      <w:pPr>
        <w:bidi/>
        <w:rPr>
          <w:rFonts w:asciiTheme="minorBidi" w:hAnsiTheme="minorBidi"/>
          <w:color w:val="000000" w:themeColor="text1"/>
          <w:sz w:val="36"/>
          <w:szCs w:val="36"/>
          <w:rtl/>
          <w:lang w:bidi="ar-KW"/>
        </w:rPr>
      </w:pPr>
      <w:r w:rsidRPr="006F7066">
        <w:rPr>
          <w:rFonts w:ascii="Arial" w:hAnsi="Arial" w:cs="Arial"/>
          <w:color w:val="000000" w:themeColor="text1"/>
          <w:sz w:val="36"/>
          <w:szCs w:val="36"/>
          <w:shd w:val="clear" w:color="auto" w:fill="FFFFFF"/>
        </w:rPr>
        <w:br/>
      </w:r>
      <w:r w:rsidRPr="0061773A">
        <w:rPr>
          <w:rFonts w:ascii="Arial" w:hAnsi="Arial" w:cs="Arial"/>
          <w:b/>
          <w:bCs/>
          <w:color w:val="000000" w:themeColor="text1"/>
          <w:sz w:val="36"/>
          <w:szCs w:val="36"/>
          <w:shd w:val="clear" w:color="auto" w:fill="FFFFFF"/>
        </w:rPr>
        <w:t xml:space="preserve"> </w:t>
      </w:r>
      <w:r w:rsidRPr="0061773A">
        <w:rPr>
          <w:rFonts w:ascii="Arial" w:hAnsi="Arial" w:cs="Arial"/>
          <w:b/>
          <w:bCs/>
          <w:color w:val="000000" w:themeColor="text1"/>
          <w:sz w:val="36"/>
          <w:szCs w:val="36"/>
          <w:shd w:val="clear" w:color="auto" w:fill="FFFFFF"/>
          <w:rtl/>
        </w:rPr>
        <w:t>سنن السقوط والانهيار</w:t>
      </w:r>
      <w:r w:rsidRPr="006F7066">
        <w:rPr>
          <w:rFonts w:ascii="Arial" w:hAnsi="Arial" w:cs="Arial"/>
          <w:color w:val="000000" w:themeColor="text1"/>
          <w:sz w:val="36"/>
          <w:szCs w:val="36"/>
          <w:shd w:val="clear" w:color="auto" w:fill="FFFFFF"/>
          <w:rtl/>
        </w:rPr>
        <w:t>: سنن السقوط، سنن الظلم والفساد والإفساد في الأرض، والتبديل</w:t>
      </w:r>
      <w:r>
        <w:rPr>
          <w:rFonts w:ascii="Arial" w:hAnsi="Arial" w:cs="Arial" w:hint="cs"/>
          <w:color w:val="000000" w:themeColor="text1"/>
          <w:sz w:val="36"/>
          <w:szCs w:val="36"/>
          <w:shd w:val="clear" w:color="auto" w:fill="FFFFFF"/>
          <w:rtl/>
        </w:rPr>
        <w:t xml:space="preserve">. ذلك </w:t>
      </w:r>
      <w:r w:rsidRPr="006F7066">
        <w:rPr>
          <w:rFonts w:ascii="Arial" w:hAnsi="Arial" w:cs="Arial"/>
          <w:color w:val="000000" w:themeColor="text1"/>
          <w:sz w:val="36"/>
          <w:szCs w:val="36"/>
          <w:shd w:val="clear" w:color="auto" w:fill="FFFFFF"/>
          <w:rtl/>
        </w:rPr>
        <w:t>إن الله ما رفع شيئًا إلا وضعه</w:t>
      </w:r>
      <w:r>
        <w:rPr>
          <w:rFonts w:ascii="Arial" w:hAnsi="Arial" w:cs="Arial" w:hint="cs"/>
          <w:color w:val="000000" w:themeColor="text1"/>
          <w:sz w:val="36"/>
          <w:szCs w:val="36"/>
          <w:shd w:val="clear" w:color="auto" w:fill="FFFFFF"/>
          <w:rtl/>
        </w:rPr>
        <w:t xml:space="preserve">، كما </w:t>
      </w:r>
      <w:r w:rsidRPr="006F7066">
        <w:rPr>
          <w:rFonts w:ascii="Arial" w:hAnsi="Arial" w:cs="Arial"/>
          <w:color w:val="000000" w:themeColor="text1"/>
          <w:sz w:val="36"/>
          <w:szCs w:val="36"/>
          <w:shd w:val="clear" w:color="auto" w:fill="FFFFFF"/>
          <w:rtl/>
        </w:rPr>
        <w:t>أن الأمور لا تبقى على حال</w:t>
      </w:r>
      <w:r w:rsidRPr="006F7066">
        <w:rPr>
          <w:rFonts w:ascii="Arial" w:hAnsi="Arial" w:cs="Arial"/>
          <w:color w:val="000000" w:themeColor="text1"/>
          <w:sz w:val="36"/>
          <w:szCs w:val="36"/>
          <w:shd w:val="clear" w:color="auto" w:fill="FFFFFF"/>
        </w:rPr>
        <w:t>.</w:t>
      </w:r>
      <w:r w:rsidRPr="006F7066">
        <w:rPr>
          <w:rFonts w:ascii="Arial" w:hAnsi="Arial" w:cs="Arial"/>
          <w:color w:val="000000" w:themeColor="text1"/>
          <w:sz w:val="36"/>
          <w:szCs w:val="36"/>
          <w:shd w:val="clear" w:color="auto" w:fill="FFFFFF"/>
        </w:rPr>
        <w:br/>
      </w:r>
      <w:r w:rsidRPr="00755219">
        <w:rPr>
          <w:rFonts w:ascii="Kitab" w:hAnsi="Kitab"/>
          <w:color w:val="333333"/>
          <w:sz w:val="36"/>
          <w:szCs w:val="36"/>
          <w:rtl/>
        </w:rPr>
        <w:t>﴿</w:t>
      </w:r>
      <w:proofErr w:type="spellStart"/>
      <w:r w:rsidRPr="00755219">
        <w:rPr>
          <w:rFonts w:ascii="Kitab" w:hAnsi="Kitab"/>
          <w:color w:val="333333"/>
          <w:sz w:val="36"/>
          <w:szCs w:val="36"/>
          <w:rtl/>
        </w:rPr>
        <w:t>وَأُمۡلِی</w:t>
      </w:r>
      <w:proofErr w:type="spellEnd"/>
      <w:r w:rsidRPr="00755219">
        <w:rPr>
          <w:rFonts w:ascii="Kitab" w:hAnsi="Kitab"/>
          <w:color w:val="333333"/>
          <w:sz w:val="36"/>
          <w:szCs w:val="36"/>
          <w:rtl/>
        </w:rPr>
        <w:t xml:space="preserve"> </w:t>
      </w:r>
      <w:proofErr w:type="spellStart"/>
      <w:r w:rsidRPr="00755219">
        <w:rPr>
          <w:rFonts w:ascii="Kitab" w:hAnsi="Kitab"/>
          <w:color w:val="333333"/>
          <w:sz w:val="36"/>
          <w:szCs w:val="36"/>
          <w:rtl/>
        </w:rPr>
        <w:t>لَهُمۡۚ</w:t>
      </w:r>
      <w:proofErr w:type="spellEnd"/>
      <w:r w:rsidRPr="00755219">
        <w:rPr>
          <w:rFonts w:ascii="Kitab" w:hAnsi="Kitab"/>
          <w:color w:val="333333"/>
          <w:sz w:val="36"/>
          <w:szCs w:val="36"/>
          <w:rtl/>
        </w:rPr>
        <w:t xml:space="preserve"> إِنَّ </w:t>
      </w:r>
      <w:proofErr w:type="spellStart"/>
      <w:r w:rsidRPr="00755219">
        <w:rPr>
          <w:rFonts w:ascii="Kitab" w:hAnsi="Kitab"/>
          <w:color w:val="333333"/>
          <w:sz w:val="36"/>
          <w:szCs w:val="36"/>
          <w:rtl/>
        </w:rPr>
        <w:t>كَیۡدِی</w:t>
      </w:r>
      <w:proofErr w:type="spellEnd"/>
      <w:r w:rsidRPr="00755219">
        <w:rPr>
          <w:rFonts w:ascii="Kitab" w:hAnsi="Kitab"/>
          <w:color w:val="333333"/>
          <w:sz w:val="36"/>
          <w:szCs w:val="36"/>
          <w:rtl/>
        </w:rPr>
        <w:t xml:space="preserve"> </w:t>
      </w:r>
      <w:proofErr w:type="spellStart"/>
      <w:r w:rsidRPr="00755219">
        <w:rPr>
          <w:rFonts w:ascii="Kitab" w:hAnsi="Kitab"/>
          <w:color w:val="333333"/>
          <w:sz w:val="36"/>
          <w:szCs w:val="36"/>
          <w:rtl/>
        </w:rPr>
        <w:t>مَتِینٌ</w:t>
      </w:r>
      <w:proofErr w:type="spellEnd"/>
      <w:r w:rsidRPr="00755219">
        <w:rPr>
          <w:rFonts w:ascii="Kitab" w:hAnsi="Kitab"/>
          <w:color w:val="333333"/>
          <w:sz w:val="36"/>
          <w:szCs w:val="36"/>
          <w:rtl/>
        </w:rPr>
        <w:t xml:space="preserve">﴾ </w:t>
      </w:r>
      <w:r w:rsidRPr="00755219">
        <w:rPr>
          <w:rStyle w:val="ayah-tag"/>
          <w:rFonts w:ascii="Kitab" w:hAnsi="Kitab"/>
          <w:color w:val="333333"/>
          <w:rtl/>
        </w:rPr>
        <w:t>الأعراف ١٨٣</w:t>
      </w:r>
      <w:r w:rsidRPr="006F7066">
        <w:rPr>
          <w:rFonts w:ascii="Arial" w:hAnsi="Arial" w:cs="Arial"/>
          <w:color w:val="000000" w:themeColor="text1"/>
          <w:sz w:val="36"/>
          <w:szCs w:val="36"/>
          <w:shd w:val="clear" w:color="auto" w:fill="FFFFFF"/>
        </w:rPr>
        <w:br/>
      </w:r>
    </w:p>
    <w:p w14:paraId="2A397532" w14:textId="77777777" w:rsidR="002844FF" w:rsidRDefault="002844FF" w:rsidP="002844FF">
      <w:pPr>
        <w:bidi/>
        <w:jc w:val="lowKashida"/>
        <w:rPr>
          <w:rFonts w:asciiTheme="minorBidi" w:hAnsiTheme="minorBidi"/>
          <w:color w:val="000000" w:themeColor="text1"/>
          <w:sz w:val="36"/>
          <w:szCs w:val="36"/>
          <w:rtl/>
          <w:lang w:bidi="ar-KW"/>
        </w:rPr>
      </w:pPr>
    </w:p>
    <w:p w14:paraId="7951CCDD" w14:textId="77777777" w:rsidR="002844FF" w:rsidRPr="000D7FEE" w:rsidRDefault="002844FF" w:rsidP="002844FF">
      <w:pPr>
        <w:bidi/>
        <w:jc w:val="center"/>
        <w:rPr>
          <w:rFonts w:cs="Simplified Arabic"/>
          <w:color w:val="000000"/>
          <w:sz w:val="26"/>
          <w:szCs w:val="26"/>
          <w:rtl/>
          <w:lang w:bidi="ar-MA"/>
        </w:rPr>
      </w:pPr>
      <w:r w:rsidRPr="006F7066">
        <w:rPr>
          <w:rFonts w:cs="Andalus" w:hint="cs"/>
          <w:noProof/>
          <w:color w:val="000000" w:themeColor="text1"/>
          <w:sz w:val="36"/>
          <w:szCs w:val="36"/>
          <w:u w:val="single"/>
          <w:rtl/>
        </w:rPr>
        <mc:AlternateContent>
          <mc:Choice Requires="wps">
            <w:drawing>
              <wp:anchor distT="0" distB="0" distL="114300" distR="114300" simplePos="0" relativeHeight="251914239" behindDoc="0" locked="0" layoutInCell="1" allowOverlap="1" wp14:anchorId="6128C343" wp14:editId="73D7D9E6">
                <wp:simplePos x="0" y="0"/>
                <wp:positionH relativeFrom="column">
                  <wp:posOffset>-571500</wp:posOffset>
                </wp:positionH>
                <wp:positionV relativeFrom="paragraph">
                  <wp:posOffset>154940</wp:posOffset>
                </wp:positionV>
                <wp:extent cx="4229100" cy="914400"/>
                <wp:effectExtent l="0" t="2540" r="0" b="0"/>
                <wp:wrapNone/>
                <wp:docPr id="5"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E2F09" w14:textId="77777777" w:rsidR="002844FF" w:rsidRPr="009028D1" w:rsidRDefault="002844FF" w:rsidP="002844FF">
                            <w:pPr>
                              <w:bidi/>
                              <w:jc w:val="center"/>
                              <w:rPr>
                                <w:rFonts w:cs="Simplified Arabic"/>
                                <w:color w:val="000000"/>
                                <w:sz w:val="26"/>
                                <w:szCs w:val="26"/>
                                <w:lang w:bidi="ar-MA"/>
                              </w:rPr>
                            </w:pPr>
                            <w:r w:rsidRPr="009028D1">
                              <w:rPr>
                                <w:rFonts w:cs="Simplified Arabic" w:hint="cs"/>
                                <w:color w:val="000000"/>
                                <w:sz w:val="26"/>
                                <w:szCs w:val="26"/>
                                <w:rtl/>
                                <w:lang w:bidi="ar-MA"/>
                              </w:rPr>
                              <w:t xml:space="preserve">            </w:t>
                            </w:r>
                          </w:p>
                          <w:p w14:paraId="2C4F673A" w14:textId="77777777" w:rsidR="002844FF" w:rsidRPr="009028D1" w:rsidRDefault="002844FF" w:rsidP="002844FF">
                            <w:pPr>
                              <w:rPr>
                                <w:rFonts w:cs="Simplified Arabic"/>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8C343" id="_x0000_t202" coordsize="21600,21600" o:spt="202" path="m,l,21600r21600,l21600,xe">
                <v:stroke joinstyle="miter"/>
                <v:path gradientshapeok="t" o:connecttype="rect"/>
              </v:shapetype>
              <v:shape id="مربع نص 5" o:spid="_x0000_s1033" type="#_x0000_t202" style="position:absolute;left:0;text-align:left;margin-left:-45pt;margin-top:12.2pt;width:333pt;height:1in;z-index:251914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" stroked="f">
                <v:textbox>
                  <w:txbxContent>
                    <w:p w14:paraId="63AE2F09" w14:textId="77777777" w:rsidR="002844FF" w:rsidRPr="009028D1" w:rsidRDefault="002844FF" w:rsidP="002844FF">
                      <w:pPr>
                        <w:bidi/>
                        <w:jc w:val="center"/>
                        <w:rPr>
                          <w:rFonts w:cs="Simplified Arabic"/>
                          <w:color w:val="000000"/>
                          <w:sz w:val="26"/>
                          <w:szCs w:val="26"/>
                          <w:lang w:bidi="ar-MA"/>
                        </w:rPr>
                      </w:pPr>
                      <w:r w:rsidRPr="009028D1">
                        <w:rPr>
                          <w:rFonts w:cs="Simplified Arabic" w:hint="cs"/>
                          <w:color w:val="000000"/>
                          <w:sz w:val="26"/>
                          <w:szCs w:val="26"/>
                          <w:rtl/>
                          <w:lang w:bidi="ar-MA"/>
                        </w:rPr>
                        <w:t xml:space="preserve">            </w:t>
                      </w:r>
                    </w:p>
                    <w:p w14:paraId="2C4F673A" w14:textId="77777777" w:rsidR="002844FF" w:rsidRPr="009028D1" w:rsidRDefault="002844FF" w:rsidP="002844FF">
                      <w:pPr>
                        <w:rPr>
                          <w:rFonts w:cs="Simplified Arabic"/>
                          <w:sz w:val="26"/>
                          <w:szCs w:val="26"/>
                        </w:rPr>
                      </w:pPr>
                    </w:p>
                  </w:txbxContent>
                </v:textbox>
              </v:shape>
            </w:pict>
          </mc:Fallback>
        </mc:AlternateContent>
      </w:r>
    </w:p>
    <w:p w14:paraId="522D21FC" w14:textId="77777777" w:rsidR="002844FF" w:rsidRDefault="002844FF" w:rsidP="002844FF">
      <w:pPr>
        <w:bidi/>
        <w:jc w:val="lowKashida"/>
        <w:rPr>
          <w:rFonts w:asciiTheme="minorBidi" w:hAnsiTheme="minorBidi"/>
          <w:color w:val="000000" w:themeColor="text1"/>
          <w:sz w:val="36"/>
          <w:szCs w:val="36"/>
          <w:rtl/>
          <w:lang w:bidi="ar-MA"/>
        </w:rPr>
      </w:pPr>
      <w:r>
        <w:rPr>
          <w:rFonts w:asciiTheme="minorBidi" w:hAnsiTheme="minorBidi"/>
          <w:noProof/>
          <w:color w:val="000000" w:themeColor="text1"/>
          <w:sz w:val="36"/>
          <w:szCs w:val="36"/>
          <w:rtl/>
          <w:lang w:val="ar-MA" w:bidi="ar-MA"/>
        </w:rPr>
        <w:lastRenderedPageBreak/>
        <w:drawing>
          <wp:inline distT="0" distB="0" distL="0" distR="0" wp14:anchorId="3ACF305C" wp14:editId="397F112A">
            <wp:extent cx="6248379" cy="4933950"/>
            <wp:effectExtent l="0" t="0" r="63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a:blip r:embed="rId18">
                      <a:extLst>
                        <a:ext uri="{28A0092B-C50C-407E-A947-70E740481C1C}">
                          <a14:useLocalDpi xmlns:a14="http://schemas.microsoft.com/office/drawing/2010/main" val="0"/>
                        </a:ext>
                      </a:extLst>
                    </a:blip>
                    <a:stretch>
                      <a:fillRect/>
                    </a:stretch>
                  </pic:blipFill>
                  <pic:spPr>
                    <a:xfrm>
                      <a:off x="0" y="0"/>
                      <a:ext cx="6250524" cy="4935644"/>
                    </a:xfrm>
                    <a:prstGeom prst="rect">
                      <a:avLst/>
                    </a:prstGeom>
                  </pic:spPr>
                </pic:pic>
              </a:graphicData>
            </a:graphic>
          </wp:inline>
        </w:drawing>
      </w:r>
    </w:p>
    <w:p w14:paraId="592B51DB" w14:textId="77777777" w:rsidR="001F7F4A" w:rsidRDefault="001F7F4A" w:rsidP="00E16B8C">
      <w:pPr>
        <w:bidi/>
        <w:jc w:val="lowKashida"/>
        <w:rPr>
          <w:rFonts w:asciiTheme="minorBidi" w:hAnsiTheme="minorBidi"/>
          <w:b/>
          <w:bCs/>
          <w:color w:val="0070C0"/>
          <w:sz w:val="36"/>
          <w:szCs w:val="36"/>
          <w:rtl/>
          <w:lang w:bidi="ar-KW"/>
        </w:rPr>
      </w:pPr>
    </w:p>
    <w:p w14:paraId="6A524F8E" w14:textId="7273A26E" w:rsidR="00E16B8C" w:rsidRDefault="00E16B8C" w:rsidP="001F7F4A">
      <w:pPr>
        <w:bidi/>
        <w:jc w:val="lowKashida"/>
        <w:rPr>
          <w:rFonts w:asciiTheme="minorBidi" w:hAnsiTheme="minorBidi"/>
          <w:b/>
          <w:bCs/>
          <w:color w:val="0070C0"/>
          <w:sz w:val="36"/>
          <w:szCs w:val="36"/>
          <w:rtl/>
          <w:lang w:bidi="ar-KW"/>
        </w:rPr>
      </w:pPr>
      <w:r w:rsidRPr="004514B2">
        <w:rPr>
          <w:rFonts w:asciiTheme="minorBidi" w:hAnsiTheme="minorBidi" w:hint="cs"/>
          <w:b/>
          <w:bCs/>
          <w:color w:val="0070C0"/>
          <w:sz w:val="36"/>
          <w:szCs w:val="36"/>
          <w:rtl/>
          <w:lang w:bidi="ar-KW"/>
        </w:rPr>
        <w:t>خصائص</w:t>
      </w:r>
      <w:r>
        <w:rPr>
          <w:rFonts w:asciiTheme="minorBidi" w:hAnsiTheme="minorBidi" w:hint="cs"/>
          <w:b/>
          <w:bCs/>
          <w:color w:val="0070C0"/>
          <w:sz w:val="36"/>
          <w:szCs w:val="36"/>
          <w:rtl/>
          <w:lang w:bidi="ar-KW"/>
        </w:rPr>
        <w:t xml:space="preserve"> </w:t>
      </w:r>
      <w:r w:rsidRPr="004514B2">
        <w:rPr>
          <w:rFonts w:asciiTheme="minorBidi" w:hAnsiTheme="minorBidi" w:hint="cs"/>
          <w:b/>
          <w:bCs/>
          <w:color w:val="0070C0"/>
          <w:sz w:val="36"/>
          <w:szCs w:val="36"/>
          <w:rtl/>
          <w:lang w:bidi="ar-KW"/>
        </w:rPr>
        <w:t>السنن</w:t>
      </w:r>
    </w:p>
    <w:p w14:paraId="72C2F10B" w14:textId="77777777" w:rsidR="00E16B8C" w:rsidRPr="00D90284" w:rsidRDefault="00E16B8C" w:rsidP="00E16B8C">
      <w:pPr>
        <w:shd w:val="clear" w:color="auto" w:fill="FFFFFF" w:themeFill="background1"/>
        <w:bidi/>
        <w:spacing w:before="75" w:after="75" w:line="240" w:lineRule="auto"/>
        <w:ind w:right="120"/>
        <w:rPr>
          <w:rFonts w:ascii="Arial" w:eastAsia="Times New Roman" w:hAnsi="Arial" w:cs="Arial"/>
          <w:color w:val="000000" w:themeColor="text1"/>
          <w:sz w:val="36"/>
          <w:szCs w:val="36"/>
        </w:rPr>
      </w:pPr>
      <w:r w:rsidRPr="00D90284">
        <w:rPr>
          <w:rFonts w:ascii="Arial" w:eastAsia="Times New Roman" w:hAnsi="Arial" w:cs="Arial" w:hint="cs"/>
          <w:b/>
          <w:bCs/>
          <w:color w:val="000000" w:themeColor="text1"/>
          <w:sz w:val="36"/>
          <w:szCs w:val="36"/>
          <w:rtl/>
        </w:rPr>
        <w:t>الخَصِيصَةُ</w:t>
      </w:r>
      <w:r w:rsidRPr="00D90284">
        <w:rPr>
          <w:rFonts w:ascii="Arial" w:eastAsia="Times New Roman" w:hAnsi="Arial" w:cs="Arial" w:hint="cs"/>
          <w:color w:val="000000" w:themeColor="text1"/>
          <w:sz w:val="36"/>
          <w:szCs w:val="36"/>
          <w:rtl/>
        </w:rPr>
        <w:t>:</w:t>
      </w:r>
      <w:r w:rsidRPr="00D90284">
        <w:rPr>
          <w:rFonts w:ascii="Arial" w:eastAsia="Times New Roman" w:hAnsi="Arial" w:cs="Arial"/>
          <w:color w:val="000000" w:themeColor="text1"/>
          <w:sz w:val="36"/>
          <w:szCs w:val="36"/>
        </w:rPr>
        <w:t xml:space="preserve"> </w:t>
      </w:r>
      <w:r w:rsidRPr="00D90284">
        <w:rPr>
          <w:rFonts w:ascii="Arial" w:eastAsia="Times New Roman" w:hAnsi="Arial" w:cs="Arial"/>
          <w:color w:val="000000" w:themeColor="text1"/>
          <w:sz w:val="36"/>
          <w:szCs w:val="36"/>
          <w:rtl/>
        </w:rPr>
        <w:t xml:space="preserve">الصِّفة </w:t>
      </w:r>
      <w:r w:rsidRPr="00321E70">
        <w:rPr>
          <w:rFonts w:ascii="Arial" w:eastAsia="Times New Roman" w:hAnsi="Arial" w:cs="Arial" w:hint="cs"/>
          <w:color w:val="000000" w:themeColor="text1"/>
          <w:sz w:val="24"/>
          <w:szCs w:val="24"/>
          <w:rtl/>
        </w:rPr>
        <w:t>(12)</w:t>
      </w:r>
      <w:r>
        <w:rPr>
          <w:rFonts w:ascii="Arial" w:eastAsia="Times New Roman" w:hAnsi="Arial" w:cs="Arial" w:hint="cs"/>
          <w:color w:val="000000" w:themeColor="text1"/>
          <w:sz w:val="36"/>
          <w:szCs w:val="36"/>
          <w:rtl/>
        </w:rPr>
        <w:t xml:space="preserve"> </w:t>
      </w:r>
      <w:r w:rsidRPr="00D90284">
        <w:rPr>
          <w:rFonts w:ascii="Arial" w:eastAsia="Times New Roman" w:hAnsi="Arial" w:cs="Arial"/>
          <w:color w:val="000000" w:themeColor="text1"/>
          <w:sz w:val="36"/>
          <w:szCs w:val="36"/>
          <w:rtl/>
        </w:rPr>
        <w:t xml:space="preserve">التي تميِّز الشيءَ وتحدِّده </w:t>
      </w:r>
      <w:r w:rsidRPr="00D90284">
        <w:rPr>
          <w:rFonts w:ascii="Arial" w:eastAsia="Times New Roman" w:hAnsi="Arial" w:cs="Arial" w:hint="cs"/>
          <w:color w:val="000000" w:themeColor="text1"/>
          <w:sz w:val="36"/>
          <w:szCs w:val="36"/>
          <w:rtl/>
        </w:rPr>
        <w:t>والجمع</w:t>
      </w:r>
      <w:r w:rsidRPr="00D90284">
        <w:rPr>
          <w:rFonts w:ascii="Arial" w:eastAsia="Times New Roman" w:hAnsi="Arial" w:cs="Arial"/>
          <w:color w:val="000000" w:themeColor="text1"/>
          <w:sz w:val="36"/>
          <w:szCs w:val="36"/>
        </w:rPr>
        <w:t>: </w:t>
      </w:r>
      <w:r w:rsidRPr="00D90284">
        <w:rPr>
          <w:rFonts w:ascii="Arial" w:eastAsia="Times New Roman" w:hAnsi="Arial" w:cs="Arial"/>
          <w:b/>
          <w:bCs/>
          <w:color w:val="000000" w:themeColor="text1"/>
          <w:sz w:val="36"/>
          <w:szCs w:val="36"/>
          <w:rtl/>
        </w:rPr>
        <w:t>خصائِصُ</w:t>
      </w:r>
      <w:r>
        <w:rPr>
          <w:rFonts w:ascii="Arial" w:eastAsia="Times New Roman" w:hAnsi="Arial" w:cs="Arial" w:hint="cs"/>
          <w:b/>
          <w:bCs/>
          <w:color w:val="000000" w:themeColor="text1"/>
          <w:sz w:val="36"/>
          <w:szCs w:val="36"/>
          <w:rtl/>
        </w:rPr>
        <w:t>.</w:t>
      </w:r>
    </w:p>
    <w:p w14:paraId="3BA639DE" w14:textId="77777777" w:rsidR="00E16B8C" w:rsidRPr="00D90284" w:rsidRDefault="00E16B8C" w:rsidP="00E16B8C">
      <w:pPr>
        <w:shd w:val="clear" w:color="auto" w:fill="FFFFFF" w:themeFill="background1"/>
        <w:bidi/>
        <w:spacing w:before="75" w:after="75" w:line="240" w:lineRule="auto"/>
        <w:ind w:right="240"/>
        <w:rPr>
          <w:rFonts w:ascii="Arial" w:eastAsia="Times New Roman" w:hAnsi="Arial" w:cs="Arial"/>
          <w:color w:val="000000" w:themeColor="text1"/>
          <w:sz w:val="36"/>
          <w:szCs w:val="36"/>
        </w:rPr>
      </w:pPr>
      <w:r>
        <w:rPr>
          <w:rFonts w:ascii="Arial" w:eastAsia="Times New Roman" w:hAnsi="Arial" w:cs="Arial" w:hint="cs"/>
          <w:color w:val="000000" w:themeColor="text1"/>
          <w:sz w:val="36"/>
          <w:szCs w:val="36"/>
          <w:rtl/>
        </w:rPr>
        <w:t>و</w:t>
      </w:r>
      <w:r w:rsidRPr="00D90284">
        <w:rPr>
          <w:rFonts w:ascii="Arial" w:eastAsia="Times New Roman" w:hAnsi="Arial" w:cs="Arial" w:hint="cs"/>
          <w:color w:val="000000" w:themeColor="text1"/>
          <w:sz w:val="36"/>
          <w:szCs w:val="36"/>
          <w:rtl/>
        </w:rPr>
        <w:t>السُّنَّةُ</w:t>
      </w:r>
      <w:r>
        <w:rPr>
          <w:rFonts w:ascii="Arial" w:eastAsia="Times New Roman" w:hAnsi="Arial" w:cs="Arial" w:hint="cs"/>
          <w:color w:val="000000" w:themeColor="text1"/>
          <w:sz w:val="36"/>
          <w:szCs w:val="36"/>
          <w:rtl/>
        </w:rPr>
        <w:t xml:space="preserve"> في اللغة</w:t>
      </w:r>
      <w:r w:rsidRPr="00D90284">
        <w:rPr>
          <w:rFonts w:ascii="Arial" w:eastAsia="Times New Roman" w:hAnsi="Arial" w:cs="Arial" w:hint="cs"/>
          <w:color w:val="000000" w:themeColor="text1"/>
          <w:sz w:val="36"/>
          <w:szCs w:val="36"/>
          <w:rtl/>
        </w:rPr>
        <w:t>:</w:t>
      </w:r>
      <w:r w:rsidRPr="00D90284">
        <w:rPr>
          <w:rFonts w:ascii="Arial" w:eastAsia="Times New Roman" w:hAnsi="Arial" w:cs="Arial"/>
          <w:color w:val="000000" w:themeColor="text1"/>
          <w:sz w:val="36"/>
          <w:szCs w:val="36"/>
          <w:rtl/>
        </w:rPr>
        <w:t xml:space="preserve"> طريقة، نهج، تصرُّف يتَّبعه أناسٌ من جماعة أو منطقة معيّنة</w:t>
      </w:r>
      <w:r>
        <w:rPr>
          <w:rFonts w:ascii="Arial" w:eastAsia="Times New Roman" w:hAnsi="Arial" w:cs="Arial" w:hint="cs"/>
          <w:color w:val="000000" w:themeColor="text1"/>
          <w:sz w:val="36"/>
          <w:szCs w:val="36"/>
          <w:rtl/>
        </w:rPr>
        <w:t>.</w:t>
      </w:r>
    </w:p>
    <w:p w14:paraId="7306D1B0" w14:textId="77777777" w:rsidR="00E16B8C" w:rsidRPr="00D90284" w:rsidRDefault="00E16B8C" w:rsidP="00E16B8C">
      <w:pPr>
        <w:shd w:val="clear" w:color="auto" w:fill="FFFFFF" w:themeFill="background1"/>
        <w:bidi/>
        <w:spacing w:before="75" w:after="75" w:line="240" w:lineRule="auto"/>
        <w:ind w:right="240"/>
        <w:rPr>
          <w:rFonts w:ascii="Arial" w:eastAsia="Times New Roman" w:hAnsi="Arial" w:cs="Arial"/>
          <w:color w:val="000000" w:themeColor="text1"/>
          <w:sz w:val="36"/>
          <w:szCs w:val="36"/>
        </w:rPr>
      </w:pPr>
      <w:r w:rsidRPr="00D90284">
        <w:rPr>
          <w:rFonts w:ascii="Arial" w:eastAsia="Times New Roman" w:hAnsi="Arial" w:cs="Arial"/>
          <w:color w:val="000000" w:themeColor="text1"/>
          <w:sz w:val="36"/>
          <w:szCs w:val="36"/>
          <w:rtl/>
        </w:rPr>
        <w:t>السُّنَّةُ: السِّيرَةُ حَمِيدَةً كانت أو ذَميمةً</w:t>
      </w:r>
      <w:r>
        <w:rPr>
          <w:rFonts w:ascii="Arial" w:eastAsia="Times New Roman" w:hAnsi="Arial" w:cs="Arial" w:hint="cs"/>
          <w:color w:val="000000" w:themeColor="text1"/>
          <w:sz w:val="36"/>
          <w:szCs w:val="36"/>
          <w:rtl/>
        </w:rPr>
        <w:t>.</w:t>
      </w:r>
    </w:p>
    <w:p w14:paraId="67A7372F" w14:textId="77777777" w:rsidR="00E16B8C" w:rsidRPr="006F7066" w:rsidRDefault="00E16B8C" w:rsidP="00E16B8C">
      <w:pPr>
        <w:bidi/>
        <w:spacing w:line="360" w:lineRule="auto"/>
        <w:jc w:val="both"/>
        <w:rPr>
          <w:color w:val="000000" w:themeColor="text1"/>
          <w:sz w:val="36"/>
          <w:szCs w:val="36"/>
          <w:rtl/>
          <w:lang w:bidi="ar-MA"/>
        </w:rPr>
      </w:pPr>
      <w:r w:rsidRPr="006F7066">
        <w:rPr>
          <w:rFonts w:hint="cs"/>
          <w:color w:val="000000" w:themeColor="text1"/>
          <w:sz w:val="36"/>
          <w:szCs w:val="36"/>
          <w:rtl/>
          <w:lang w:bidi="ar-MA"/>
        </w:rPr>
        <w:t>إن الله تعالى</w:t>
      </w:r>
      <w:r>
        <w:rPr>
          <w:rFonts w:hint="cs"/>
          <w:color w:val="000000" w:themeColor="text1"/>
          <w:sz w:val="36"/>
          <w:szCs w:val="36"/>
          <w:rtl/>
          <w:lang w:bidi="ar-MA"/>
        </w:rPr>
        <w:t xml:space="preserve"> </w:t>
      </w:r>
      <w:r w:rsidRPr="00321E70">
        <w:rPr>
          <w:rFonts w:hint="cs"/>
          <w:color w:val="000000" w:themeColor="text1"/>
          <w:sz w:val="24"/>
          <w:szCs w:val="24"/>
          <w:rtl/>
          <w:lang w:bidi="ar-MA"/>
        </w:rPr>
        <w:t xml:space="preserve">(8) </w:t>
      </w:r>
      <w:r w:rsidRPr="006F7066">
        <w:rPr>
          <w:rFonts w:hint="cs"/>
          <w:color w:val="000000" w:themeColor="text1"/>
          <w:sz w:val="36"/>
          <w:szCs w:val="36"/>
          <w:rtl/>
          <w:lang w:bidi="ar-MA"/>
        </w:rPr>
        <w:t>أقام نظام الكون، ونظام المجتمع، على سنن وقوانين ونواميس مطردة، لها صفة العموم والشمول، والثبات والدوام، والاطراد والاستمرار، فهي لا تتغير</w:t>
      </w:r>
      <w:r w:rsidRPr="006F7066">
        <w:rPr>
          <w:rFonts w:hint="eastAsia"/>
          <w:color w:val="000000" w:themeColor="text1"/>
          <w:sz w:val="36"/>
          <w:szCs w:val="36"/>
          <w:rtl/>
          <w:lang w:bidi="ar-MA"/>
        </w:rPr>
        <w:t>،</w:t>
      </w:r>
      <w:r w:rsidRPr="006F7066">
        <w:rPr>
          <w:rFonts w:hint="cs"/>
          <w:color w:val="000000" w:themeColor="text1"/>
          <w:sz w:val="36"/>
          <w:szCs w:val="36"/>
          <w:rtl/>
          <w:lang w:bidi="ar-MA"/>
        </w:rPr>
        <w:t xml:space="preserve"> ولا تتبدل، ولا تختلف ولا تتخلف، ولا تحابي أحدا، بل الكل في ميزانها سواء.</w:t>
      </w:r>
    </w:p>
    <w:p w14:paraId="287DA960" w14:textId="476E3FEB" w:rsidR="002844FF" w:rsidRPr="00E16B8C" w:rsidRDefault="00E16B8C" w:rsidP="00E16B8C">
      <w:pPr>
        <w:bidi/>
        <w:spacing w:line="360" w:lineRule="auto"/>
        <w:jc w:val="both"/>
        <w:rPr>
          <w:color w:val="000000" w:themeColor="text1"/>
          <w:sz w:val="36"/>
          <w:szCs w:val="36"/>
          <w:rtl/>
          <w:lang w:bidi="ar-MA"/>
        </w:rPr>
      </w:pPr>
      <w:r w:rsidRPr="006F7066">
        <w:rPr>
          <w:rFonts w:hint="cs"/>
          <w:color w:val="000000" w:themeColor="text1"/>
          <w:sz w:val="36"/>
          <w:szCs w:val="36"/>
          <w:rtl/>
          <w:lang w:bidi="ar-MA"/>
        </w:rPr>
        <w:lastRenderedPageBreak/>
        <w:t>وهذه السنن الكونية والاجتماعية؛ تفسر إلى حد كبير حركة الحضارة والاجتماع والعمران البشري، وترتكز على الفقه الاجتماعي والحضاري، هذا الفقه الذي يقوم على دراسة سنن قيام الأمم والدول والمجتمعات والحضارات وسقوطها، وتخلفها ونهوضها، وقوتها وضعفها، ورقيها وانحطاطها، ونجاحها وإخفاقها، والتي لا تتخلف نتائجها عن مقدماتها، ولا تنفك أسبابها عن مسبباتها، وعدم إدراكها تجعل الإنسان مسخرا؛ بدل أن يكون مسخرا لها</w:t>
      </w:r>
      <w:r>
        <w:rPr>
          <w:rFonts w:hint="cs"/>
          <w:color w:val="000000" w:themeColor="text1"/>
          <w:sz w:val="36"/>
          <w:szCs w:val="36"/>
          <w:rtl/>
          <w:lang w:bidi="ar-MA"/>
        </w:rPr>
        <w:t>، وعليه فقد ذكرنا أن خصائص السنن في الربانية، والشمول، والحكمة، والعدل، والثبات، والواقعية، والنفذ وعدم التخلف، ونجد انعكاس ذلك كله عبر:</w:t>
      </w:r>
    </w:p>
    <w:p w14:paraId="77D77FC5" w14:textId="77777777" w:rsidR="002844FF" w:rsidRPr="008D585A" w:rsidRDefault="002844FF" w:rsidP="002844FF">
      <w:pPr>
        <w:bidi/>
        <w:jc w:val="lowKashida"/>
        <w:rPr>
          <w:rFonts w:asciiTheme="minorBidi" w:eastAsia="Times New Roman" w:hAnsiTheme="minorBidi"/>
          <w:b/>
          <w:bCs/>
          <w:color w:val="FF0000"/>
          <w:sz w:val="36"/>
          <w:szCs w:val="36"/>
          <w:rtl/>
        </w:rPr>
      </w:pPr>
      <w:r w:rsidRPr="008D585A">
        <w:rPr>
          <w:rFonts w:asciiTheme="minorBidi" w:eastAsia="Times New Roman" w:hAnsiTheme="minorBidi"/>
          <w:b/>
          <w:bCs/>
          <w:color w:val="FF0000"/>
          <w:sz w:val="36"/>
          <w:szCs w:val="36"/>
          <w:rtl/>
        </w:rPr>
        <w:t>أنواع السنن الإلهية</w:t>
      </w:r>
    </w:p>
    <w:p w14:paraId="214D95BD" w14:textId="77777777" w:rsidR="002844FF" w:rsidRPr="006F7066" w:rsidRDefault="002844FF" w:rsidP="002844FF">
      <w:pPr>
        <w:bidi/>
        <w:jc w:val="lowKashida"/>
        <w:rPr>
          <w:rFonts w:asciiTheme="minorBidi" w:eastAsia="Times New Roman" w:hAnsiTheme="minorBidi"/>
          <w:color w:val="000000" w:themeColor="text1"/>
          <w:sz w:val="36"/>
          <w:szCs w:val="36"/>
          <w:rtl/>
        </w:rPr>
      </w:pP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يمكن تقسيم</w:t>
      </w:r>
      <w:r>
        <w:rPr>
          <w:rFonts w:asciiTheme="minorBidi" w:eastAsia="Times New Roman" w:hAnsiTheme="minorBidi" w:hint="cs"/>
          <w:color w:val="000000" w:themeColor="text1"/>
          <w:sz w:val="36"/>
          <w:szCs w:val="36"/>
          <w:rtl/>
        </w:rPr>
        <w:t xml:space="preserve"> السنن</w:t>
      </w:r>
      <w:r w:rsidRPr="006F7066">
        <w:rPr>
          <w:rFonts w:asciiTheme="minorBidi" w:eastAsia="Times New Roman" w:hAnsiTheme="minorBidi"/>
          <w:color w:val="000000" w:themeColor="text1"/>
          <w:sz w:val="36"/>
          <w:szCs w:val="36"/>
          <w:rtl/>
        </w:rPr>
        <w:t xml:space="preserve"> بعدة </w:t>
      </w:r>
      <w:r w:rsidRPr="006F7066">
        <w:rPr>
          <w:rFonts w:asciiTheme="minorBidi" w:eastAsia="Times New Roman" w:hAnsiTheme="minorBidi" w:hint="cs"/>
          <w:color w:val="000000" w:themeColor="text1"/>
          <w:sz w:val="36"/>
          <w:szCs w:val="36"/>
          <w:rtl/>
        </w:rPr>
        <w:t>اعتبارات</w:t>
      </w:r>
      <w:r w:rsidRPr="006F7066">
        <w:rPr>
          <w:rFonts w:asciiTheme="minorBidi" w:eastAsia="Times New Roman" w:hAnsiTheme="minorBidi"/>
          <w:color w:val="000000" w:themeColor="text1"/>
          <w:sz w:val="36"/>
          <w:szCs w:val="36"/>
        </w:rPr>
        <w:t>:</w:t>
      </w:r>
      <w:r>
        <w:rPr>
          <w:rFonts w:asciiTheme="minorBidi" w:eastAsia="Times New Roman" w:hAnsiTheme="minorBidi" w:hint="cs"/>
          <w:color w:val="000000" w:themeColor="text1"/>
          <w:sz w:val="36"/>
          <w:szCs w:val="36"/>
          <w:rtl/>
        </w:rPr>
        <w:t xml:space="preserve"> </w:t>
      </w:r>
      <w:r w:rsidRPr="00321E70">
        <w:rPr>
          <w:rFonts w:asciiTheme="minorBidi" w:eastAsia="Times New Roman" w:hAnsiTheme="minorBidi" w:hint="cs"/>
          <w:color w:val="000000" w:themeColor="text1"/>
          <w:sz w:val="24"/>
          <w:szCs w:val="24"/>
          <w:rtl/>
        </w:rPr>
        <w:t>(5)</w:t>
      </w:r>
      <w:r>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hint="cs"/>
          <w:color w:val="000000" w:themeColor="text1"/>
          <w:sz w:val="36"/>
          <w:szCs w:val="36"/>
          <w:rtl/>
        </w:rPr>
        <w:t>باعتبار</w:t>
      </w:r>
      <w:r w:rsidRPr="006F7066">
        <w:rPr>
          <w:rFonts w:asciiTheme="minorBidi" w:eastAsia="Times New Roman" w:hAnsiTheme="minorBidi"/>
          <w:color w:val="000000" w:themeColor="text1"/>
          <w:sz w:val="36"/>
          <w:szCs w:val="36"/>
          <w:rtl/>
        </w:rPr>
        <w:t xml:space="preserve"> أن هناك سنة خارقة، وسنة جارية</w:t>
      </w:r>
      <w:r w:rsidRPr="006F7066">
        <w:rPr>
          <w:rFonts w:asciiTheme="minorBidi" w:eastAsia="Times New Roman" w:hAnsiTheme="minorBidi"/>
          <w:color w:val="000000" w:themeColor="text1"/>
          <w:sz w:val="36"/>
          <w:szCs w:val="36"/>
        </w:rPr>
        <w:t>.</w:t>
      </w:r>
    </w:p>
    <w:p w14:paraId="3876402A" w14:textId="77777777" w:rsidR="002844FF" w:rsidRPr="0002572A" w:rsidRDefault="002844FF" w:rsidP="002844FF">
      <w:pPr>
        <w:bidi/>
        <w:jc w:val="lowKashida"/>
        <w:rPr>
          <w:rFonts w:asciiTheme="minorBidi" w:eastAsia="Times New Roman" w:hAnsiTheme="minorBidi"/>
          <w:color w:val="000000" w:themeColor="text1"/>
          <w:sz w:val="36"/>
          <w:szCs w:val="36"/>
          <w:rtl/>
        </w:rPr>
      </w:pPr>
      <w:r w:rsidRPr="00B028A0">
        <w:rPr>
          <w:rFonts w:asciiTheme="minorBidi" w:eastAsia="Times New Roman" w:hAnsiTheme="minorBidi"/>
          <w:b/>
          <w:bCs/>
          <w:color w:val="000000" w:themeColor="text1"/>
          <w:sz w:val="36"/>
          <w:szCs w:val="36"/>
          <w:rtl/>
        </w:rPr>
        <w:t>السنة الخارقة</w:t>
      </w:r>
      <w:r w:rsidRPr="006F7066">
        <w:rPr>
          <w:rFonts w:asciiTheme="minorBidi" w:eastAsia="Times New Roman" w:hAnsiTheme="minorBidi"/>
          <w:color w:val="000000" w:themeColor="text1"/>
          <w:sz w:val="36"/>
          <w:szCs w:val="36"/>
          <w:rtl/>
        </w:rPr>
        <w:t>: التي يجريها الله -تعالى- على خلاف المألوف؛ مثل تحويل العصا إلى حية في يد موسى</w:t>
      </w:r>
      <w:r>
        <w:rPr>
          <w:rFonts w:asciiTheme="minorBidi" w:eastAsia="Times New Roman" w:hAnsiTheme="minorBidi" w:hint="cs"/>
          <w:color w:val="000000" w:themeColor="text1"/>
          <w:sz w:val="36"/>
          <w:szCs w:val="36"/>
          <w:rtl/>
        </w:rPr>
        <w:t>، و</w:t>
      </w:r>
      <w:r w:rsidRPr="006F7066">
        <w:rPr>
          <w:rFonts w:asciiTheme="minorBidi" w:eastAsia="Times New Roman" w:hAnsiTheme="minorBidi"/>
          <w:color w:val="000000" w:themeColor="text1"/>
          <w:sz w:val="36"/>
          <w:szCs w:val="36"/>
          <w:rtl/>
        </w:rPr>
        <w:t>حجب النار عن طبيعة الإحراق، كما في قصة إبراهيم</w:t>
      </w:r>
      <w:r>
        <w:rPr>
          <w:rFonts w:asciiTheme="minorBidi" w:eastAsia="Times New Roman" w:hAnsiTheme="minorBidi" w:hint="cs"/>
          <w:color w:val="000000" w:themeColor="text1"/>
          <w:sz w:val="36"/>
          <w:szCs w:val="36"/>
          <w:rtl/>
        </w:rPr>
        <w:t>.</w:t>
      </w:r>
    </w:p>
    <w:p w14:paraId="7278FB01" w14:textId="77777777" w:rsidR="002844FF" w:rsidRDefault="002844FF" w:rsidP="002844FF">
      <w:pPr>
        <w:shd w:val="clear" w:color="auto" w:fill="FFFFFF"/>
        <w:bidi/>
        <w:spacing w:line="240" w:lineRule="auto"/>
        <w:jc w:val="lowKashida"/>
        <w:rPr>
          <w:rFonts w:asciiTheme="minorBidi" w:eastAsia="Times New Roman" w:hAnsiTheme="minorBidi"/>
          <w:b/>
          <w:bCs/>
          <w:color w:val="000000" w:themeColor="text1"/>
          <w:sz w:val="36"/>
          <w:szCs w:val="36"/>
          <w:rtl/>
        </w:rPr>
      </w:pPr>
    </w:p>
    <w:p w14:paraId="7AEF367B" w14:textId="190C3958" w:rsidR="002844FF" w:rsidRPr="00A5651C" w:rsidRDefault="002844FF" w:rsidP="00A5651C">
      <w:pPr>
        <w:shd w:val="clear" w:color="auto" w:fill="FFFFFF"/>
        <w:bidi/>
        <w:spacing w:line="240" w:lineRule="auto"/>
        <w:jc w:val="lowKashida"/>
        <w:rPr>
          <w:rFonts w:asciiTheme="minorBidi" w:eastAsia="Times New Roman" w:hAnsiTheme="minorBidi"/>
          <w:b/>
          <w:bCs/>
          <w:color w:val="000000" w:themeColor="text1"/>
          <w:sz w:val="36"/>
          <w:szCs w:val="36"/>
          <w:rtl/>
        </w:rPr>
      </w:pPr>
      <w:r w:rsidRPr="0002572A">
        <w:rPr>
          <w:rFonts w:asciiTheme="minorBidi" w:eastAsia="Times New Roman" w:hAnsiTheme="minorBidi"/>
          <w:b/>
          <w:bCs/>
          <w:color w:val="000000" w:themeColor="text1"/>
          <w:sz w:val="36"/>
          <w:szCs w:val="36"/>
          <w:rtl/>
        </w:rPr>
        <w:t>السنن الجارية</w:t>
      </w:r>
      <w:r w:rsidRPr="006F7066">
        <w:rPr>
          <w:rFonts w:asciiTheme="minorBidi" w:eastAsia="Times New Roman" w:hAnsiTheme="minorBidi"/>
          <w:color w:val="000000" w:themeColor="text1"/>
          <w:sz w:val="36"/>
          <w:szCs w:val="36"/>
          <w:rtl/>
        </w:rPr>
        <w:t>: فهي القوانين التي تحكم الدنيا، منتشرة في الكون، وفي الحياة</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وهناك سنن متعلقة بالأمور الكونية، وهناك سنن متعلقة بالأفراد، وسنن متعلقة بالمجتمع</w:t>
      </w:r>
      <w:r>
        <w:rPr>
          <w:rFonts w:asciiTheme="minorBidi" w:eastAsia="Times New Roman" w:hAnsiTheme="minorBidi" w:hint="cs"/>
          <w:color w:val="000000" w:themeColor="text1"/>
          <w:sz w:val="36"/>
          <w:szCs w:val="36"/>
          <w:rtl/>
        </w:rPr>
        <w:t>ات</w:t>
      </w:r>
      <w:r>
        <w:rPr>
          <w:rFonts w:asciiTheme="minorBidi" w:eastAsia="Times New Roman" w:hAnsiTheme="minorBidi" w:hint="cs"/>
          <w:b/>
          <w:bCs/>
          <w:color w:val="000000" w:themeColor="text1"/>
          <w:sz w:val="36"/>
          <w:szCs w:val="36"/>
          <w:rtl/>
        </w:rPr>
        <w:t xml:space="preserve">، </w:t>
      </w:r>
      <w:r w:rsidRPr="002844FF">
        <w:rPr>
          <w:rFonts w:asciiTheme="minorBidi" w:eastAsia="Times New Roman" w:hAnsiTheme="minorBidi" w:hint="cs"/>
          <w:color w:val="000000" w:themeColor="text1"/>
          <w:sz w:val="36"/>
          <w:szCs w:val="36"/>
          <w:rtl/>
        </w:rPr>
        <w:t>ف</w:t>
      </w:r>
      <w:r w:rsidRPr="006F7066">
        <w:rPr>
          <w:rFonts w:asciiTheme="minorBidi" w:eastAsia="Times New Roman" w:hAnsiTheme="minorBidi"/>
          <w:color w:val="000000" w:themeColor="text1"/>
          <w:sz w:val="36"/>
          <w:szCs w:val="36"/>
          <w:rtl/>
        </w:rPr>
        <w:t>في</w:t>
      </w:r>
      <w:r>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الكون،</w:t>
      </w:r>
      <w:r w:rsidR="00A5651C">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 xml:space="preserve">مثل </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تعاقب الليل والنهار، هذه سنة مطردة</w:t>
      </w:r>
      <w:r w:rsidRPr="006F7066">
        <w:rPr>
          <w:rFonts w:asciiTheme="minorBidi" w:eastAsia="Times New Roman" w:hAnsiTheme="minorBidi"/>
          <w:color w:val="000000" w:themeColor="text1"/>
          <w:sz w:val="36"/>
          <w:szCs w:val="36"/>
        </w:rPr>
        <w:t>.</w:t>
      </w:r>
      <w:r w:rsidR="00A5651C">
        <w:rPr>
          <w:rFonts w:asciiTheme="minorBidi" w:eastAsia="Times New Roman" w:hAnsiTheme="minorBidi" w:hint="cs"/>
          <w:b/>
          <w:bCs/>
          <w:color w:val="000000" w:themeColor="text1"/>
          <w:sz w:val="36"/>
          <w:szCs w:val="36"/>
          <w:rtl/>
        </w:rPr>
        <w:t xml:space="preserve"> </w:t>
      </w:r>
      <w:r w:rsidR="00A5651C" w:rsidRPr="00A5651C">
        <w:rPr>
          <w:rFonts w:asciiTheme="minorBidi" w:eastAsia="Times New Roman" w:hAnsiTheme="minorBidi" w:hint="cs"/>
          <w:color w:val="000000" w:themeColor="text1"/>
          <w:sz w:val="36"/>
          <w:szCs w:val="36"/>
          <w:rtl/>
        </w:rPr>
        <w:t>و</w:t>
      </w:r>
      <w:r w:rsidRPr="006F7066">
        <w:rPr>
          <w:rFonts w:asciiTheme="minorBidi" w:eastAsia="Times New Roman" w:hAnsiTheme="minorBidi"/>
          <w:color w:val="000000" w:themeColor="text1"/>
          <w:sz w:val="36"/>
          <w:szCs w:val="36"/>
          <w:rtl/>
        </w:rPr>
        <w:t>بالنسبة للسنن المتعلقة بالأفراد، أو المجتمعات؛ من مثل نصره لأوليائه، وعذابه لأعدائه، واستدراجه للظالمين، وإملائه للطغاة الكافرين الجبارين، ثم أخذهم في النهاية</w:t>
      </w:r>
      <w:r w:rsidRPr="006F7066">
        <w:rPr>
          <w:rFonts w:asciiTheme="minorBidi" w:eastAsia="Times New Roman" w:hAnsiTheme="minorBidi"/>
          <w:color w:val="000000" w:themeColor="text1"/>
          <w:sz w:val="36"/>
          <w:szCs w:val="36"/>
        </w:rPr>
        <w:t>.</w:t>
      </w:r>
    </w:p>
    <w:p w14:paraId="460A0A30" w14:textId="77777777" w:rsidR="002844FF" w:rsidRPr="00A528FF" w:rsidRDefault="002844FF" w:rsidP="002844FF">
      <w:pPr>
        <w:bidi/>
        <w:jc w:val="lowKashida"/>
        <w:rPr>
          <w:rFonts w:asciiTheme="minorBidi" w:hAnsiTheme="minorBidi"/>
          <w:color w:val="000000" w:themeColor="text1"/>
          <w:sz w:val="36"/>
          <w:szCs w:val="36"/>
          <w:rtl/>
          <w:lang w:bidi="ar-KW"/>
        </w:rPr>
      </w:pPr>
      <w:r w:rsidRPr="006F7066">
        <w:rPr>
          <w:rFonts w:asciiTheme="minorBidi" w:eastAsia="Times New Roman" w:hAnsiTheme="minorBidi"/>
          <w:color w:val="000000" w:themeColor="text1"/>
          <w:sz w:val="36"/>
          <w:szCs w:val="36"/>
        </w:rPr>
        <w:br/>
      </w:r>
      <w:r>
        <w:rPr>
          <w:rFonts w:asciiTheme="minorBidi" w:eastAsia="Times New Roman" w:hAnsiTheme="minorBidi" w:hint="cs"/>
          <w:color w:val="000000" w:themeColor="text1"/>
          <w:sz w:val="36"/>
          <w:szCs w:val="36"/>
          <w:rtl/>
        </w:rPr>
        <w:t>ف</w:t>
      </w:r>
      <w:r w:rsidRPr="006F7066">
        <w:rPr>
          <w:rFonts w:asciiTheme="minorBidi" w:eastAsia="Times New Roman" w:hAnsiTheme="minorBidi"/>
          <w:color w:val="000000" w:themeColor="text1"/>
          <w:sz w:val="36"/>
          <w:szCs w:val="36"/>
          <w:rtl/>
        </w:rPr>
        <w:t>خضوع البشر لهذه السنن ثابت ومطرد في تصرفاتهم وأفعالهم: سعادة وشقاءً، عزاً وذلاً، غنى وفقرا، قوة وضعفا، وهكذا</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lastRenderedPageBreak/>
        <w:t>ومن هذا الباب: صارت قصص المتقدمين بالنسبة لنا عبرة، ولولا القياس والاطراد والتكرار، لصار العالم كله مفاجئات! في أشياء جديدة! ما في شيء يشبه شيء، ولكن الله </w:t>
      </w:r>
      <w:r>
        <w:rPr>
          <w:rFonts w:asciiTheme="minorBidi" w:eastAsia="Times New Roman" w:hAnsiTheme="minorBidi" w:hint="cs"/>
          <w:color w:val="000000" w:themeColor="text1"/>
          <w:sz w:val="36"/>
          <w:szCs w:val="36"/>
          <w:rtl/>
        </w:rPr>
        <w:t xml:space="preserve">تعالى </w:t>
      </w:r>
      <w:r w:rsidRPr="006F7066">
        <w:rPr>
          <w:rFonts w:asciiTheme="minorBidi" w:eastAsia="Times New Roman" w:hAnsiTheme="minorBidi"/>
          <w:color w:val="000000" w:themeColor="text1"/>
          <w:sz w:val="36"/>
          <w:szCs w:val="36"/>
          <w:rtl/>
        </w:rPr>
        <w:t>جعل هذه الحوادث مكررة في كثير من الأحيان</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فالسنن تكرر؛ فمثلما حدث للأولين حدث للآخرين</w:t>
      </w:r>
      <w:r w:rsidRPr="006F7066">
        <w:rPr>
          <w:rFonts w:asciiTheme="minorBidi" w:eastAsia="Times New Roman" w:hAnsiTheme="minorBidi"/>
          <w:color w:val="000000" w:themeColor="text1"/>
          <w:sz w:val="36"/>
          <w:szCs w:val="36"/>
        </w:rPr>
        <w:t>.</w:t>
      </w:r>
    </w:p>
    <w:p w14:paraId="0A35B6DF"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tl/>
        </w:rPr>
      </w:pPr>
      <w:r w:rsidRPr="008D585A">
        <w:rPr>
          <w:rFonts w:asciiTheme="minorBidi" w:hAnsiTheme="minorBidi" w:cstheme="minorBidi"/>
          <w:color w:val="FF0000"/>
          <w:sz w:val="36"/>
          <w:szCs w:val="36"/>
          <w:rtl/>
        </w:rPr>
        <w:t xml:space="preserve">وسوف نعرِّج هنا </w:t>
      </w:r>
      <w:r w:rsidRPr="008D585A">
        <w:rPr>
          <w:rFonts w:asciiTheme="minorBidi" w:hAnsiTheme="minorBidi" w:cstheme="minorBidi" w:hint="cs"/>
          <w:color w:val="FF0000"/>
          <w:rtl/>
        </w:rPr>
        <w:t xml:space="preserve">(9) </w:t>
      </w:r>
      <w:r w:rsidRPr="008D585A">
        <w:rPr>
          <w:rFonts w:asciiTheme="minorBidi" w:hAnsiTheme="minorBidi" w:cstheme="minorBidi"/>
          <w:color w:val="FF0000"/>
          <w:sz w:val="36"/>
          <w:szCs w:val="36"/>
          <w:rtl/>
        </w:rPr>
        <w:t>على بعض السنن الاجتماعية، وسنتناول بعضها بإيجاز وبعضها سنقف معها بمزيد من التفصيل لتتحقق الفائدة</w:t>
      </w:r>
      <w:r w:rsidRPr="008D585A">
        <w:rPr>
          <w:rFonts w:asciiTheme="minorBidi" w:hAnsiTheme="minorBidi" w:cstheme="minorBidi"/>
          <w:color w:val="FF0000"/>
          <w:sz w:val="36"/>
          <w:szCs w:val="36"/>
        </w:rPr>
        <w:t>.</w:t>
      </w:r>
    </w:p>
    <w:p w14:paraId="49B53DE9"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p>
    <w:p w14:paraId="4914F6A0"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b/>
          <w:bCs/>
          <w:color w:val="FF0000"/>
          <w:sz w:val="36"/>
          <w:szCs w:val="36"/>
        </w:rPr>
        <w:t xml:space="preserve">-1 </w:t>
      </w:r>
      <w:r w:rsidRPr="008D585A">
        <w:rPr>
          <w:rFonts w:asciiTheme="minorBidi" w:hAnsiTheme="minorBidi" w:cstheme="minorBidi"/>
          <w:b/>
          <w:bCs/>
          <w:color w:val="FF0000"/>
          <w:sz w:val="36"/>
          <w:szCs w:val="36"/>
          <w:rtl/>
        </w:rPr>
        <w:t>سنة الإملاء:</w:t>
      </w:r>
      <w:r w:rsidRPr="008D585A">
        <w:rPr>
          <w:rFonts w:asciiTheme="minorBidi" w:hAnsiTheme="minorBidi" w:cstheme="minorBidi"/>
          <w:color w:val="FF0000"/>
          <w:sz w:val="36"/>
          <w:szCs w:val="36"/>
          <w:rtl/>
        </w:rPr>
        <w:t xml:space="preserve"> الإملاء هو الإمهال وعدم الأخذ بالذنب فور ارتكابه، وهذا من رحمة الله تعالى بعباده ولإقامة الحُجَّة عليهم. إن إملاء الله تعالى للعصاة وللظالمين يُعلم الدعاة إلى الله تعالى الصبر والاحتساب وحسن الظن بالله تعالى فالله تعالى يُملي للظالم فإذا أخذه لم يُفلته</w:t>
      </w:r>
      <w:r w:rsidRPr="008D585A">
        <w:rPr>
          <w:rFonts w:asciiTheme="minorBidi" w:hAnsiTheme="minorBidi" w:cstheme="minorBidi"/>
          <w:color w:val="FF0000"/>
          <w:sz w:val="36"/>
          <w:szCs w:val="36"/>
        </w:rPr>
        <w:t>.</w:t>
      </w:r>
    </w:p>
    <w:p w14:paraId="44462FF1"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53AA05E5" w14:textId="6DF0126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proofErr w:type="gramStart"/>
      <w:r w:rsidRPr="006F7066">
        <w:rPr>
          <w:rFonts w:asciiTheme="minorBidi" w:hAnsiTheme="minorBidi" w:cstheme="minorBidi"/>
          <w:color w:val="000000" w:themeColor="text1"/>
          <w:sz w:val="36"/>
          <w:szCs w:val="36"/>
          <w:rtl/>
        </w:rPr>
        <w:t>﴿ وَلاَ</w:t>
      </w:r>
      <w:proofErr w:type="gramEnd"/>
      <w:r w:rsidRPr="006F7066">
        <w:rPr>
          <w:rFonts w:asciiTheme="minorBidi" w:hAnsiTheme="minorBidi" w:cstheme="minorBidi"/>
          <w:color w:val="000000" w:themeColor="text1"/>
          <w:sz w:val="36"/>
          <w:szCs w:val="36"/>
          <w:rtl/>
        </w:rPr>
        <w:t xml:space="preserve"> يَحْسَبَنَّ الَّذِينَ كَفَرُواْ أَنَّمَا نُمْلِي لَهُمْ خَيْرٌ لِّأَنفُسِهِمْ إِنَّمَا نُمْلِي لَهُمْ لِيَزْدَادُواْ إِثْماً وَلَهْمُ عَذَابٌ مُّهِينٌ ﴾ </w:t>
      </w:r>
      <w:r w:rsidRPr="006F7066">
        <w:rPr>
          <w:rFonts w:asciiTheme="minorBidi" w:hAnsiTheme="minorBidi" w:cstheme="minorBidi"/>
          <w:color w:val="000000" w:themeColor="text1"/>
          <w:sz w:val="36"/>
          <w:szCs w:val="36"/>
        </w:rPr>
        <w:t>(</w:t>
      </w:r>
      <w:r w:rsidRPr="00C54A74">
        <w:rPr>
          <w:rFonts w:asciiTheme="minorBidi" w:hAnsiTheme="minorBidi" w:cstheme="minorBidi"/>
          <w:color w:val="000000" w:themeColor="text1"/>
          <w:rtl/>
        </w:rPr>
        <w:t>آل عمران 178</w:t>
      </w:r>
    </w:p>
    <w:p w14:paraId="3CB0F7C3" w14:textId="1532CA3C"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6F7066">
        <w:rPr>
          <w:rFonts w:asciiTheme="minorBidi" w:hAnsiTheme="minorBidi" w:cstheme="minorBidi"/>
          <w:color w:val="000000" w:themeColor="text1"/>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proofErr w:type="gramStart"/>
      <w:r w:rsidRPr="008D585A">
        <w:rPr>
          <w:rFonts w:asciiTheme="minorBidi" w:hAnsiTheme="minorBidi" w:cstheme="minorBidi"/>
          <w:color w:val="FF0000"/>
          <w:sz w:val="36"/>
          <w:szCs w:val="36"/>
          <w:rtl/>
        </w:rPr>
        <w:t>﴿ وَكَأَيِّن</w:t>
      </w:r>
      <w:proofErr w:type="gramEnd"/>
      <w:r w:rsidRPr="008D585A">
        <w:rPr>
          <w:rFonts w:asciiTheme="minorBidi" w:hAnsiTheme="minorBidi" w:cstheme="minorBidi"/>
          <w:color w:val="FF0000"/>
          <w:sz w:val="36"/>
          <w:szCs w:val="36"/>
          <w:rtl/>
        </w:rPr>
        <w:t xml:space="preserve"> مِّن قَرْيَةٍ أَمْلَيْتُ لَهَا وَهِيَ ظَالِمَةٌ ثُمَّ أَخَذْتُهَا وَإِلَيَّ الْمَصِيرُ ﴾ </w:t>
      </w:r>
      <w:r w:rsidRPr="008D585A">
        <w:rPr>
          <w:rFonts w:asciiTheme="minorBidi" w:hAnsiTheme="minorBidi" w:cstheme="minorBidi"/>
          <w:color w:val="FF0000"/>
          <w:rtl/>
        </w:rPr>
        <w:t>الحج 48</w:t>
      </w:r>
    </w:p>
    <w:p w14:paraId="6C1DB7F3" w14:textId="2DFEDD13"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proofErr w:type="gramStart"/>
      <w:r w:rsidRPr="006F7066">
        <w:rPr>
          <w:rFonts w:asciiTheme="minorBidi" w:hAnsiTheme="minorBidi" w:cstheme="minorBidi"/>
          <w:color w:val="000000" w:themeColor="text1"/>
          <w:sz w:val="36"/>
          <w:szCs w:val="36"/>
          <w:rtl/>
        </w:rPr>
        <w:t>﴿ إِنَّهُمْ</w:t>
      </w:r>
      <w:proofErr w:type="gramEnd"/>
      <w:r w:rsidRPr="006F7066">
        <w:rPr>
          <w:rFonts w:asciiTheme="minorBidi" w:hAnsiTheme="minorBidi" w:cstheme="minorBidi"/>
          <w:color w:val="000000" w:themeColor="text1"/>
          <w:sz w:val="36"/>
          <w:szCs w:val="36"/>
          <w:rtl/>
        </w:rPr>
        <w:t xml:space="preserve"> </w:t>
      </w:r>
      <w:proofErr w:type="spellStart"/>
      <w:r w:rsidRPr="006F7066">
        <w:rPr>
          <w:rFonts w:asciiTheme="minorBidi" w:hAnsiTheme="minorBidi" w:cstheme="minorBidi"/>
          <w:color w:val="000000" w:themeColor="text1"/>
          <w:sz w:val="36"/>
          <w:szCs w:val="36"/>
          <w:rtl/>
        </w:rPr>
        <w:t>يَكِيدُونَ</w:t>
      </w:r>
      <w:proofErr w:type="spellEnd"/>
      <w:r w:rsidRPr="006F7066">
        <w:rPr>
          <w:rFonts w:asciiTheme="minorBidi" w:hAnsiTheme="minorBidi" w:cstheme="minorBidi"/>
          <w:color w:val="000000" w:themeColor="text1"/>
          <w:sz w:val="36"/>
          <w:szCs w:val="36"/>
          <w:rtl/>
        </w:rPr>
        <w:t xml:space="preserve"> كَيْداً </w:t>
      </w: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وَأَكِيدُ كَيْداً </w:t>
      </w: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فَمَهِّلِ الْكَافِرِينَ أَمْهِلْهُمْ رُوَيْداً ﴾ </w:t>
      </w:r>
      <w:r w:rsidRPr="00411550">
        <w:rPr>
          <w:rFonts w:asciiTheme="minorBidi" w:hAnsiTheme="minorBidi" w:cstheme="minorBidi"/>
          <w:color w:val="000000" w:themeColor="text1"/>
          <w:rtl/>
        </w:rPr>
        <w:t>الطارق 15 - 17</w:t>
      </w:r>
    </w:p>
    <w:p w14:paraId="4B26C363" w14:textId="2573EBDC" w:rsidR="002844FF" w:rsidRPr="00411550" w:rsidRDefault="002844FF" w:rsidP="002844FF">
      <w:pPr>
        <w:pStyle w:val="a4"/>
        <w:bidi/>
        <w:spacing w:before="0" w:beforeAutospacing="0" w:after="0" w:afterAutospacing="0"/>
        <w:jc w:val="lowKashida"/>
        <w:rPr>
          <w:rFonts w:asciiTheme="minorBidi" w:hAnsiTheme="minorBidi" w:cstheme="minorBidi"/>
          <w:color w:val="000000" w:themeColor="text1"/>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proofErr w:type="gramStart"/>
      <w:r w:rsidRPr="006F7066">
        <w:rPr>
          <w:rFonts w:asciiTheme="minorBidi" w:hAnsiTheme="minorBidi" w:cstheme="minorBidi"/>
          <w:color w:val="000000" w:themeColor="text1"/>
          <w:sz w:val="36"/>
          <w:szCs w:val="36"/>
          <w:rtl/>
        </w:rPr>
        <w:t>﴿ وَلاَ</w:t>
      </w:r>
      <w:proofErr w:type="gramEnd"/>
      <w:r w:rsidRPr="006F7066">
        <w:rPr>
          <w:rFonts w:asciiTheme="minorBidi" w:hAnsiTheme="minorBidi" w:cstheme="minorBidi"/>
          <w:color w:val="000000" w:themeColor="text1"/>
          <w:sz w:val="36"/>
          <w:szCs w:val="36"/>
          <w:rtl/>
        </w:rPr>
        <w:t xml:space="preserve"> تَحْسَبَنَّ اللّهَ غَافِلاً عَمَّا يَعْمَلُ الظَّالِمُونَ إِنَّمَا يُؤَخِّرُهُمْ لِيَوْمٍ تَشْخَصُ فِيهِ الأَبْصَارُ ﴾ </w:t>
      </w:r>
      <w:r w:rsidRPr="00411550">
        <w:rPr>
          <w:rFonts w:asciiTheme="minorBidi" w:hAnsiTheme="minorBidi" w:cstheme="minorBidi"/>
          <w:color w:val="000000" w:themeColor="text1"/>
          <w:rtl/>
        </w:rPr>
        <w:t>إبراهيم 42</w:t>
      </w:r>
    </w:p>
    <w:p w14:paraId="29228C33" w14:textId="6B2C151C"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proofErr w:type="gramStart"/>
      <w:r w:rsidRPr="006F7066">
        <w:rPr>
          <w:rFonts w:asciiTheme="minorBidi" w:hAnsiTheme="minorBidi" w:cstheme="minorBidi"/>
          <w:color w:val="000000" w:themeColor="text1"/>
          <w:sz w:val="36"/>
          <w:szCs w:val="36"/>
          <w:rtl/>
        </w:rPr>
        <w:t>﴿ وَلَوْ</w:t>
      </w:r>
      <w:proofErr w:type="gramEnd"/>
      <w:r w:rsidRPr="006F7066">
        <w:rPr>
          <w:rFonts w:asciiTheme="minorBidi" w:hAnsiTheme="minorBidi" w:cstheme="minorBidi"/>
          <w:color w:val="000000" w:themeColor="text1"/>
          <w:sz w:val="36"/>
          <w:szCs w:val="36"/>
          <w:rtl/>
        </w:rPr>
        <w:t xml:space="preserve"> يُؤَاخِذُ اللَّهُ النَّاسَ بِمَا كَسَبُوا مَا تَرَكَ عَلَى ظَهْرِهَا مِن دَابَّةٍ وَلَكِن يُؤَخِّرُهُمْ إِلَى أَجَلٍ مُّسَمًّى فَإِذَا جَاء أَجَلُهُمْ فَإِنَّ اللَّهَ كَانَ بِعِبَادِهِ بَصِيراً ﴾ </w:t>
      </w:r>
      <w:r w:rsidRPr="00411550">
        <w:rPr>
          <w:rFonts w:asciiTheme="minorBidi" w:hAnsiTheme="minorBidi" w:cstheme="minorBidi"/>
          <w:color w:val="000000" w:themeColor="text1"/>
          <w:rtl/>
        </w:rPr>
        <w:t>فاطر 45</w:t>
      </w:r>
      <w:r w:rsidRPr="00411550">
        <w:rPr>
          <w:rFonts w:asciiTheme="minorBidi" w:hAnsiTheme="minorBidi" w:cstheme="minorBidi"/>
          <w:color w:val="000000" w:themeColor="text1"/>
        </w:rPr>
        <w:t>.</w:t>
      </w:r>
    </w:p>
    <w:p w14:paraId="2D695533"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3CF642BF"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عن أبي موسى الأشعري عبد</w:t>
      </w:r>
      <w:r>
        <w:rPr>
          <w:rFonts w:asciiTheme="minorBidi" w:hAnsiTheme="minorBidi" w:cstheme="minorBidi" w:hint="cs"/>
          <w:color w:val="000000" w:themeColor="text1"/>
          <w:sz w:val="36"/>
          <w:szCs w:val="36"/>
          <w:rtl/>
        </w:rPr>
        <w:t xml:space="preserve"> </w:t>
      </w:r>
      <w:r w:rsidRPr="006F7066">
        <w:rPr>
          <w:rFonts w:asciiTheme="minorBidi" w:hAnsiTheme="minorBidi" w:cstheme="minorBidi"/>
          <w:color w:val="000000" w:themeColor="text1"/>
          <w:sz w:val="36"/>
          <w:szCs w:val="36"/>
          <w:rtl/>
        </w:rPr>
        <w:t xml:space="preserve">الله بن قيس رضي الله عنه أن النبي صلى الله عليه وسلم قال: " إنَّ اللهَ عزَّ وجلَّ يُملي للظَّالمِ. فإذا أخذه لم يُفلِتْه. </w:t>
      </w:r>
      <w:r w:rsidRPr="00321E70">
        <w:rPr>
          <w:rFonts w:asciiTheme="minorBidi" w:hAnsiTheme="minorBidi" w:cstheme="minorBidi"/>
          <w:color w:val="000000" w:themeColor="text1"/>
          <w:rtl/>
        </w:rPr>
        <w:t>(رواه مسلم</w:t>
      </w:r>
      <w:proofErr w:type="gramStart"/>
      <w:r w:rsidRPr="00321E70">
        <w:rPr>
          <w:rFonts w:asciiTheme="minorBidi" w:hAnsiTheme="minorBidi" w:cstheme="minorBidi"/>
          <w:color w:val="000000" w:themeColor="text1"/>
          <w:rtl/>
        </w:rPr>
        <w:t>)</w:t>
      </w:r>
      <w:r w:rsidRPr="006F7066">
        <w:rPr>
          <w:rFonts w:asciiTheme="minorBidi" w:hAnsiTheme="minorBidi" w:cstheme="minorBidi"/>
          <w:color w:val="000000" w:themeColor="text1"/>
          <w:sz w:val="36"/>
          <w:szCs w:val="36"/>
        </w:rPr>
        <w:t>.</w:t>
      </w:r>
      <w:r w:rsidRPr="006F7066">
        <w:rPr>
          <w:rFonts w:asciiTheme="minorBidi" w:hAnsiTheme="minorBidi" w:cstheme="minorBidi"/>
          <w:color w:val="000000" w:themeColor="text1"/>
          <w:sz w:val="36"/>
          <w:szCs w:val="36"/>
          <w:rtl/>
        </w:rPr>
        <w:t>ثمَّ</w:t>
      </w:r>
      <w:proofErr w:type="gramEnd"/>
      <w:r w:rsidRPr="006F7066">
        <w:rPr>
          <w:rFonts w:asciiTheme="minorBidi" w:hAnsiTheme="minorBidi" w:cstheme="minorBidi"/>
          <w:color w:val="000000" w:themeColor="text1"/>
          <w:sz w:val="36"/>
          <w:szCs w:val="36"/>
          <w:rtl/>
        </w:rPr>
        <w:t xml:space="preserve"> قرأ</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hint="cs"/>
          <w:color w:val="000000" w:themeColor="text1"/>
          <w:sz w:val="36"/>
          <w:szCs w:val="36"/>
          <w:rtl/>
        </w:rPr>
        <w:t>﴿وَكَذَلِكَ</w:t>
      </w:r>
      <w:r w:rsidRPr="006F7066">
        <w:rPr>
          <w:rFonts w:asciiTheme="minorBidi" w:hAnsiTheme="minorBidi" w:cstheme="minorBidi"/>
          <w:color w:val="000000" w:themeColor="text1"/>
          <w:sz w:val="36"/>
          <w:szCs w:val="36"/>
          <w:rtl/>
        </w:rPr>
        <w:t xml:space="preserve"> أَخْذُ رَبِّكَ إِذَا أَخَذَ الْقُرَى وَهِيَ ظَالِمَةٌ إِنَّ أَخْذَهُ أَلِيمٌ شَدِيدٌ ﴾ </w:t>
      </w:r>
      <w:r w:rsidRPr="00321E70">
        <w:rPr>
          <w:rFonts w:asciiTheme="minorBidi" w:hAnsiTheme="minorBidi" w:cstheme="minorBidi"/>
          <w:color w:val="000000" w:themeColor="text1"/>
          <w:rtl/>
        </w:rPr>
        <w:t xml:space="preserve">هود: 102 </w:t>
      </w:r>
    </w:p>
    <w:p w14:paraId="4E6B5C39"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7BDD173"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755219">
        <w:rPr>
          <w:rFonts w:asciiTheme="minorBidi" w:hAnsiTheme="minorBidi" w:cstheme="minorBidi"/>
          <w:b/>
          <w:bCs/>
          <w:color w:val="0070C0"/>
          <w:sz w:val="36"/>
          <w:szCs w:val="36"/>
        </w:rPr>
        <w:t>-</w:t>
      </w:r>
      <w:r w:rsidRPr="008D585A">
        <w:rPr>
          <w:rFonts w:asciiTheme="minorBidi" w:hAnsiTheme="minorBidi" w:cstheme="minorBidi"/>
          <w:b/>
          <w:bCs/>
          <w:color w:val="FF0000"/>
          <w:sz w:val="36"/>
          <w:szCs w:val="36"/>
        </w:rPr>
        <w:t>2 </w:t>
      </w:r>
      <w:r w:rsidRPr="008D585A">
        <w:rPr>
          <w:rFonts w:asciiTheme="minorBidi" w:hAnsiTheme="minorBidi" w:cstheme="minorBidi"/>
          <w:b/>
          <w:bCs/>
          <w:color w:val="FF0000"/>
          <w:sz w:val="36"/>
          <w:szCs w:val="36"/>
          <w:rtl/>
        </w:rPr>
        <w:t xml:space="preserve">سنة التدرج: </w:t>
      </w:r>
      <w:r w:rsidRPr="008D585A">
        <w:rPr>
          <w:rFonts w:asciiTheme="minorBidi" w:hAnsiTheme="minorBidi" w:cstheme="minorBidi"/>
          <w:color w:val="FF0000"/>
          <w:sz w:val="36"/>
          <w:szCs w:val="36"/>
          <w:rtl/>
        </w:rPr>
        <w:t>إن النفس البشرية السوية بطبيعتها تجنح من فرض الوصاية عليها وتأبى الانقياد والإ</w:t>
      </w:r>
      <w:r w:rsidRPr="008D585A">
        <w:rPr>
          <w:rFonts w:asciiTheme="minorBidi" w:hAnsiTheme="minorBidi" w:cstheme="minorBidi" w:hint="cs"/>
          <w:color w:val="FF0000"/>
          <w:sz w:val="36"/>
          <w:szCs w:val="36"/>
          <w:rtl/>
        </w:rPr>
        <w:t>ذ</w:t>
      </w:r>
      <w:r w:rsidRPr="008D585A">
        <w:rPr>
          <w:rFonts w:asciiTheme="minorBidi" w:hAnsiTheme="minorBidi" w:cstheme="minorBidi"/>
          <w:color w:val="FF0000"/>
          <w:sz w:val="36"/>
          <w:szCs w:val="36"/>
          <w:rtl/>
        </w:rPr>
        <w:t xml:space="preserve">عان ولذا فلابد من التدرج معها لكي تسلس قيادتها وتحسن التعرف على ربها وتنفذ أوامره وتتجنب نواهيه ولقد اتضح ذلك جلياً في الفرق بين </w:t>
      </w:r>
      <w:r w:rsidRPr="008D585A">
        <w:rPr>
          <w:rFonts w:asciiTheme="minorBidi" w:hAnsiTheme="minorBidi" w:cstheme="minorBidi"/>
          <w:color w:val="FF0000"/>
          <w:sz w:val="36"/>
          <w:szCs w:val="36"/>
          <w:rtl/>
        </w:rPr>
        <w:lastRenderedPageBreak/>
        <w:t>القرآن المكي الذي يركز على بناء العقيدة والقرآن المدني الذي يركز على بناء الدولة واتضح كذلك في تدرج تحريم شرب الخمر وغير ذلك من الأمثلة</w:t>
      </w:r>
      <w:r w:rsidRPr="008D585A">
        <w:rPr>
          <w:rFonts w:asciiTheme="minorBidi" w:hAnsiTheme="minorBidi" w:cstheme="minorBidi"/>
          <w:color w:val="FF0000"/>
          <w:sz w:val="36"/>
          <w:szCs w:val="36"/>
        </w:rPr>
        <w:t>.</w:t>
      </w:r>
    </w:p>
    <w:p w14:paraId="1818DAFB"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C959D7D" w14:textId="26BB48EF" w:rsidR="002844FF" w:rsidRPr="006F7066" w:rsidRDefault="002844FF" w:rsidP="00A5651C">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جاء في حديث أم المؤمنين عائشة رضي الله عنها قالت: "..... إنما نَزَلَ أولَّ ما نزَلَ منه سورةٌ مِن المُفَصَّلِ، فيها ذكرُ الجنةِ والنارِ، حتى إذا ثابَ الناسُ إلى الإسلامِ نزَلَ الحلالُ والحرامُ، ولو نزَلَ أولُّ شيءٍ: لا تشربوا الخمرَ لَقالوا: لا نَدَعُ الخمرَ أبدًا، ولو نزَل: لا تَزْنُوا، لقالوا: لا نَدَعُ الزنا أبدًا، لقد نزَلَ بمكةَ على محمدٍ صلى الله عليه وسلم وإني لجاريةٌ ألعَبُ: بل الساعة موعدهم والساعة أدهى وأمر. وما نزَلَتْ سورةُ البقرةِ والنساءِ إلا وأنا عندَه " </w:t>
      </w:r>
      <w:r w:rsidRPr="00321E70">
        <w:rPr>
          <w:rFonts w:asciiTheme="minorBidi" w:hAnsiTheme="minorBidi" w:cstheme="minorBidi"/>
          <w:color w:val="000000" w:themeColor="text1"/>
          <w:rtl/>
        </w:rPr>
        <w:t>(رواه البخاري)</w:t>
      </w:r>
      <w:r w:rsidRPr="006F7066">
        <w:rPr>
          <w:rFonts w:asciiTheme="minorBidi" w:hAnsiTheme="minorBidi" w:cstheme="minorBidi"/>
          <w:color w:val="000000" w:themeColor="text1"/>
          <w:sz w:val="36"/>
          <w:szCs w:val="36"/>
        </w:rPr>
        <w:t>.</w:t>
      </w:r>
    </w:p>
    <w:p w14:paraId="62C770C4"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183DFD6D" w14:textId="2296A55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ولقد جاء عن خامس الخلفاء الراشدين عمر بن عبد العزيز رضي الله عنه أنه كان كل يوم يُحيى سُنة ويُميت بدعة، فتعجب ابنه قائلاً: لماذا لا تحمل الناس على الحق دفعة واحدة؟! فيقول له: " إني أخشى أن أحمل الناس على الحق دفعة واحدة فيتركوه دفعة واحدة فتكون فتنة</w:t>
      </w:r>
      <w:r w:rsidRPr="006F7066">
        <w:rPr>
          <w:rFonts w:asciiTheme="minorBidi" w:hAnsiTheme="minorBidi" w:cstheme="minorBidi"/>
          <w:color w:val="000000" w:themeColor="text1"/>
          <w:sz w:val="36"/>
          <w:szCs w:val="36"/>
        </w:rPr>
        <w:t xml:space="preserve"> ".</w:t>
      </w:r>
    </w:p>
    <w:p w14:paraId="1D2FF97E"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548327C5" w14:textId="0851B2F5"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ومن التدرج أيضاً تدرجه سبحانه وتعالى في خلق السماوات والأرض وهو سبحانه القادر على أن يخلقهما بكلمة (كن) فيكون</w:t>
      </w:r>
      <w:r w:rsidRPr="006F7066">
        <w:rPr>
          <w:rFonts w:asciiTheme="minorBidi" w:hAnsiTheme="minorBidi" w:cstheme="minorBidi"/>
          <w:color w:val="000000" w:themeColor="text1"/>
          <w:sz w:val="36"/>
          <w:szCs w:val="36"/>
        </w:rPr>
        <w:t>.</w:t>
      </w:r>
    </w:p>
    <w:p w14:paraId="469997F8"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D67D20C" w14:textId="69EC476A"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6F7066">
        <w:rPr>
          <w:rFonts w:asciiTheme="minorBidi" w:hAnsiTheme="minorBidi" w:cstheme="minorBidi"/>
          <w:color w:val="000000" w:themeColor="text1"/>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proofErr w:type="gramStart"/>
      <w:r w:rsidRPr="008D585A">
        <w:rPr>
          <w:rFonts w:asciiTheme="minorBidi" w:hAnsiTheme="minorBidi" w:cstheme="minorBidi"/>
          <w:color w:val="FF0000"/>
          <w:sz w:val="36"/>
          <w:szCs w:val="36"/>
          <w:rtl/>
        </w:rPr>
        <w:t>﴿ إِنَّ</w:t>
      </w:r>
      <w:proofErr w:type="gramEnd"/>
      <w:r w:rsidRPr="008D585A">
        <w:rPr>
          <w:rFonts w:asciiTheme="minorBidi" w:hAnsiTheme="minorBidi" w:cstheme="minorBidi"/>
          <w:color w:val="FF0000"/>
          <w:sz w:val="36"/>
          <w:szCs w:val="36"/>
          <w:rtl/>
        </w:rPr>
        <w:t xml:space="preserve">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 </w:t>
      </w:r>
      <w:r w:rsidRPr="008D585A">
        <w:rPr>
          <w:rFonts w:asciiTheme="minorBidi" w:hAnsiTheme="minorBidi" w:cstheme="minorBidi"/>
          <w:color w:val="FF0000"/>
          <w:rtl/>
        </w:rPr>
        <w:t>الأعراف 54</w:t>
      </w:r>
      <w:r w:rsidRPr="008D585A">
        <w:rPr>
          <w:rFonts w:asciiTheme="minorBidi" w:hAnsiTheme="minorBidi" w:cstheme="minorBidi"/>
          <w:color w:val="FF0000"/>
          <w:sz w:val="36"/>
          <w:szCs w:val="36"/>
        </w:rPr>
        <w:t>.</w:t>
      </w:r>
    </w:p>
    <w:p w14:paraId="62F1DEBD" w14:textId="76079F41"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ومما تقدم نعلم أنه على الدعاة والمصلحين مراعاة التدرج في كل خطواتهم لأن عكس ذلك سيكون تعارضاً مع نواميس الكون </w:t>
      </w:r>
      <w:proofErr w:type="spellStart"/>
      <w:r w:rsidRPr="006F7066">
        <w:rPr>
          <w:rFonts w:asciiTheme="minorBidi" w:hAnsiTheme="minorBidi" w:cstheme="minorBidi"/>
          <w:color w:val="000000" w:themeColor="text1"/>
          <w:sz w:val="36"/>
          <w:szCs w:val="36"/>
          <w:rtl/>
        </w:rPr>
        <w:t>الغلا</w:t>
      </w:r>
      <w:r w:rsidR="00A5651C">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بة</w:t>
      </w:r>
      <w:proofErr w:type="spellEnd"/>
      <w:r w:rsidRPr="006F7066">
        <w:rPr>
          <w:rFonts w:asciiTheme="minorBidi" w:hAnsiTheme="minorBidi" w:cstheme="minorBidi"/>
          <w:color w:val="000000" w:themeColor="text1"/>
          <w:sz w:val="36"/>
          <w:szCs w:val="36"/>
        </w:rPr>
        <w:t>.</w:t>
      </w:r>
    </w:p>
    <w:p w14:paraId="73FAE454"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p>
    <w:p w14:paraId="7B166B64"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b/>
          <w:bCs/>
          <w:color w:val="FF0000"/>
          <w:sz w:val="36"/>
          <w:szCs w:val="36"/>
        </w:rPr>
        <w:t>-3 </w:t>
      </w:r>
      <w:r w:rsidRPr="008D585A">
        <w:rPr>
          <w:rFonts w:asciiTheme="minorBidi" w:hAnsiTheme="minorBidi" w:cstheme="minorBidi"/>
          <w:b/>
          <w:bCs/>
          <w:color w:val="FF0000"/>
          <w:sz w:val="36"/>
          <w:szCs w:val="36"/>
          <w:rtl/>
        </w:rPr>
        <w:t>سنة التغيير:</w:t>
      </w:r>
      <w:r w:rsidRPr="008D585A">
        <w:rPr>
          <w:rFonts w:asciiTheme="minorBidi" w:hAnsiTheme="minorBidi" w:cstheme="minorBidi"/>
          <w:color w:val="FF0000"/>
          <w:sz w:val="36"/>
          <w:szCs w:val="36"/>
          <w:rtl/>
        </w:rPr>
        <w:t xml:space="preserve"> وهو سنة الله تعالى في الأمم والشعوب والأقوام قبل أن يكون سنة فردية ولهذا جاء الخطاب في كتاب الله تعالى جماعياً فسنة التغيير لن تتحقق إلا إذا تغيرت القاعدة العريضة من الناس وليس أفراد من الناس فقط، على أن يكون هذا التغيير وفق آلية مشروعة دون قسر ولا قهر ولا استعجال</w:t>
      </w:r>
      <w:r w:rsidRPr="008D585A">
        <w:rPr>
          <w:rFonts w:asciiTheme="minorBidi" w:hAnsiTheme="minorBidi" w:cstheme="minorBidi"/>
          <w:color w:val="FF0000"/>
          <w:sz w:val="36"/>
          <w:szCs w:val="36"/>
        </w:rPr>
        <w:t>.</w:t>
      </w:r>
    </w:p>
    <w:p w14:paraId="2622C55B"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 xml:space="preserve">﴿ ذَلِكَ بِأَنَّ اللّهَ لَمْ </w:t>
      </w:r>
      <w:proofErr w:type="spellStart"/>
      <w:r w:rsidRPr="008D585A">
        <w:rPr>
          <w:rFonts w:asciiTheme="minorBidi" w:hAnsiTheme="minorBidi" w:cstheme="minorBidi"/>
          <w:color w:val="FF0000"/>
          <w:sz w:val="36"/>
          <w:szCs w:val="36"/>
          <w:rtl/>
        </w:rPr>
        <w:t>يَكُ</w:t>
      </w:r>
      <w:proofErr w:type="spellEnd"/>
      <w:r w:rsidRPr="008D585A">
        <w:rPr>
          <w:rFonts w:asciiTheme="minorBidi" w:hAnsiTheme="minorBidi" w:cstheme="minorBidi"/>
          <w:color w:val="FF0000"/>
          <w:sz w:val="36"/>
          <w:szCs w:val="36"/>
          <w:rtl/>
        </w:rPr>
        <w:t xml:space="preserve"> مُغَيِّراً نِّعْمَةً أَنْعَمَهَا عَلَى قَوْمٍ حَتَّى يُغَيِّرُواْ مَا بِأَنفُسِهِمْ وَأَنَّ اللّهَ سَمِيعٌ عَلِيمٌ ﴾ </w:t>
      </w:r>
      <w:r w:rsidRPr="008D585A">
        <w:rPr>
          <w:rFonts w:asciiTheme="minorBidi" w:hAnsiTheme="minorBidi" w:cstheme="minorBidi"/>
          <w:color w:val="FF0000"/>
          <w:sz w:val="36"/>
          <w:szCs w:val="36"/>
        </w:rPr>
        <w:t>(</w:t>
      </w:r>
      <w:r w:rsidRPr="008D585A">
        <w:rPr>
          <w:rFonts w:asciiTheme="minorBidi" w:hAnsiTheme="minorBidi" w:cstheme="minorBidi"/>
          <w:color w:val="FF0000"/>
          <w:rtl/>
        </w:rPr>
        <w:t>الأنفال 53</w:t>
      </w:r>
    </w:p>
    <w:p w14:paraId="1EF9E870"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lastRenderedPageBreak/>
        <w:t> </w:t>
      </w:r>
    </w:p>
    <w:p w14:paraId="7456C2E3" w14:textId="1D756731"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proofErr w:type="gramStart"/>
      <w:r w:rsidRPr="006F7066">
        <w:rPr>
          <w:rFonts w:asciiTheme="minorBidi" w:hAnsiTheme="minorBidi" w:cstheme="minorBidi"/>
          <w:color w:val="000000" w:themeColor="text1"/>
          <w:sz w:val="36"/>
          <w:szCs w:val="36"/>
          <w:rtl/>
        </w:rPr>
        <w:t>﴿ لَهُ</w:t>
      </w:r>
      <w:proofErr w:type="gramEnd"/>
      <w:r w:rsidRPr="006F7066">
        <w:rPr>
          <w:rFonts w:asciiTheme="minorBidi" w:hAnsiTheme="minorBidi" w:cstheme="minorBidi"/>
          <w:color w:val="000000" w:themeColor="text1"/>
          <w:sz w:val="36"/>
          <w:szCs w:val="36"/>
          <w:rtl/>
        </w:rPr>
        <w:t xml:space="preserve"> مُعَقِّبَاتٌ مِّن بَيْنِ يَدَيْهِ وَمِنْ خَلْفِهِ يَحْفَظُونَهُ مِنْ أَمْرِ اللّهِ إِنَّ اللّهَ لاَ يُغَيِّرُ مَا بِقَوْمٍ حَتَّى يُغَيِّرُواْ مَا بِأَنْفُسِهِمْ وَإِذَا أَرَادَ اللّهُ بِقَوْمٍ سُوءاً فَلاَ مَرَدَّ لَهُ وَمَا لَهُم مِّن دُونِهِ مِن وَالٍ </w:t>
      </w:r>
      <w:r w:rsidRPr="006F7066">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الرعد</w:t>
      </w:r>
      <w:r w:rsidRPr="00411550">
        <w:rPr>
          <w:rFonts w:asciiTheme="minorBidi" w:hAnsiTheme="minorBidi" w:cstheme="minorBidi"/>
          <w:color w:val="000000" w:themeColor="text1"/>
          <w:rtl/>
        </w:rPr>
        <w:t xml:space="preserve"> 11</w:t>
      </w:r>
      <w:r w:rsidRPr="006F7066">
        <w:rPr>
          <w:rFonts w:asciiTheme="minorBidi" w:hAnsiTheme="minorBidi" w:cstheme="minorBidi"/>
          <w:color w:val="000000" w:themeColor="text1"/>
          <w:sz w:val="36"/>
          <w:szCs w:val="36"/>
        </w:rPr>
        <w:t>.</w:t>
      </w:r>
    </w:p>
    <w:p w14:paraId="3F7F7321"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17708BC9" w14:textId="3C048FE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يقول الشيخ رشيد رضا رحمه الله في " تفسير المنار ": "... إن أنْعُمَ الله تعالى على الأقوام والأمم منوطة ابتداءً ودوامًا بأخلاق وصفات وعقائد وعوائد، وأعمال تقتضها، فما دامت هذه الشئون لاصقة بأنفسهم متمكنة منها، كانت تلك النعم ثابتة بثباتها، ولم يكن الرب الكريم ينتزعها منهم انتزاعًا بغير ظلم ولا ذنب، فإذا هم غيَّروا ما بأنفسهم من تلك العقائد والأخلاق وما يترتب عليها من محاسن الأعمال، غيَّر الله عندئذٍ ما بأنفسهم وسلب نعمته منهم</w:t>
      </w:r>
      <w:r w:rsidRPr="006F7066">
        <w:rPr>
          <w:rFonts w:asciiTheme="minorBidi" w:hAnsiTheme="minorBidi" w:cstheme="minorBidi"/>
          <w:color w:val="000000" w:themeColor="text1"/>
          <w:sz w:val="36"/>
          <w:szCs w:val="36"/>
        </w:rPr>
        <w:t xml:space="preserve"> ".</w:t>
      </w:r>
    </w:p>
    <w:p w14:paraId="53AF6CD8"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BEF779C" w14:textId="1611673D"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قال الشوكاني رحمه الله في " فتح القدير ": " والمعنى أن ذلك العقاب بسبب أن عادة الله في عباده عدم تغيير نعمه التي ينعم بها عليهم حتى يغيروا ما بأنفسهم</w:t>
      </w:r>
      <w:r w:rsidRPr="006F7066">
        <w:rPr>
          <w:rFonts w:asciiTheme="minorBidi" w:hAnsiTheme="minorBidi" w:cstheme="minorBidi"/>
          <w:color w:val="000000" w:themeColor="text1"/>
          <w:sz w:val="36"/>
          <w:szCs w:val="36"/>
        </w:rPr>
        <w:t xml:space="preserve"> ".</w:t>
      </w:r>
    </w:p>
    <w:p w14:paraId="7CCC46AD"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43C06517"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755219">
        <w:rPr>
          <w:rFonts w:asciiTheme="minorBidi" w:hAnsiTheme="minorBidi" w:cstheme="minorBidi"/>
          <w:b/>
          <w:bCs/>
          <w:color w:val="0070C0"/>
          <w:sz w:val="36"/>
          <w:szCs w:val="36"/>
        </w:rPr>
        <w:t>-4 </w:t>
      </w:r>
      <w:r w:rsidRPr="008D585A">
        <w:rPr>
          <w:rFonts w:asciiTheme="minorBidi" w:hAnsiTheme="minorBidi" w:cstheme="minorBidi"/>
          <w:b/>
          <w:bCs/>
          <w:color w:val="FF0000"/>
          <w:sz w:val="36"/>
          <w:szCs w:val="36"/>
          <w:rtl/>
        </w:rPr>
        <w:t>سنة الابتلاء:</w:t>
      </w:r>
      <w:r w:rsidRPr="008D585A">
        <w:rPr>
          <w:rFonts w:asciiTheme="minorBidi" w:hAnsiTheme="minorBidi" w:cstheme="minorBidi"/>
          <w:color w:val="FF0000"/>
          <w:sz w:val="36"/>
          <w:szCs w:val="36"/>
          <w:rtl/>
        </w:rPr>
        <w:t xml:space="preserve"> إن الله تعالى لابد وأن يقيس إيمان أوليائه - وهو سبحانه أعلم بإيمانهم - بالابتلاء الذي هو من سنن الله تعالى في رجال العقيدة فكل يبتلى على قدر دينه</w:t>
      </w:r>
      <w:r w:rsidRPr="008D585A">
        <w:rPr>
          <w:rFonts w:asciiTheme="minorBidi" w:hAnsiTheme="minorBidi" w:cstheme="minorBidi"/>
          <w:color w:val="FF0000"/>
          <w:sz w:val="36"/>
          <w:szCs w:val="36"/>
        </w:rPr>
        <w:t>.</w:t>
      </w:r>
    </w:p>
    <w:p w14:paraId="46F30224"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73A5F04C" w14:textId="34B24C3A"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proofErr w:type="gramStart"/>
      <w:r w:rsidRPr="008D585A">
        <w:rPr>
          <w:rFonts w:asciiTheme="minorBidi" w:hAnsiTheme="minorBidi" w:cstheme="minorBidi"/>
          <w:color w:val="FF0000"/>
          <w:sz w:val="36"/>
          <w:szCs w:val="36"/>
          <w:rtl/>
        </w:rPr>
        <w:t>﴿ الم</w:t>
      </w:r>
      <w:proofErr w:type="gramEnd"/>
      <w:r w:rsidRPr="008D585A">
        <w:rPr>
          <w:rFonts w:asciiTheme="minorBidi" w:hAnsiTheme="minorBidi" w:cstheme="minorBidi"/>
          <w:color w:val="FF0000"/>
          <w:sz w:val="36"/>
          <w:szCs w:val="36"/>
          <w:rtl/>
        </w:rPr>
        <w:t> </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أَحَسِبَ النَّاسُ أَن يُتْرَكُوا أَن يَقُولُوا آمَنَّا وَهُمْ لَا يُفْتَنُونَ </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 xml:space="preserve">وَلَقَدْ فَتَنَّا الَّذِينَ مِن قَبْلِهِمْ فَلَيَعْلَمَنَّ اللَّهُ الَّذِينَ صَدَقُوا وَلَيَعْلَمَنَّ الْكَاذِبِينَ ﴾ </w:t>
      </w:r>
      <w:r w:rsidRPr="008D585A">
        <w:rPr>
          <w:rFonts w:asciiTheme="minorBidi" w:hAnsiTheme="minorBidi" w:cstheme="minorBidi"/>
          <w:color w:val="FF0000"/>
          <w:rtl/>
        </w:rPr>
        <w:t>العنكبوت 1 - 3</w:t>
      </w:r>
      <w:r w:rsidRPr="008D585A">
        <w:rPr>
          <w:rFonts w:asciiTheme="minorBidi" w:hAnsiTheme="minorBidi" w:cstheme="minorBidi"/>
          <w:color w:val="FF0000"/>
          <w:sz w:val="36"/>
          <w:szCs w:val="36"/>
        </w:rPr>
        <w:t>.</w:t>
      </w:r>
    </w:p>
    <w:p w14:paraId="40008FEA"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709DEB08" w14:textId="37232855"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عن أبي سعيد الخدري رضي الله عنه أن النبي صلى الله عليه وسلم قال: " أشدُّ الناسِ بلاءً الأنبياءُ، ثم الأمثلُ فالأمثلُ، يُبتلى الناسُ على قدْرِ دينِهم، فمن ثَخُنَ دينُه اشْتدَّ بلاؤُه، ومن ضعُف دينُه ضَعُف بلاؤه، وإنَّ الرجلَ لَيُصيبُه البلاءُ حتى يمشيَ في الناسِ ما عليه خطيئةٌ " </w:t>
      </w:r>
      <w:r w:rsidRPr="00321E70">
        <w:rPr>
          <w:rFonts w:asciiTheme="minorBidi" w:hAnsiTheme="minorBidi" w:cstheme="minorBidi"/>
          <w:color w:val="000000" w:themeColor="text1"/>
          <w:rtl/>
        </w:rPr>
        <w:t>(صحيح الجامع)</w:t>
      </w:r>
      <w:r w:rsidRPr="006F7066">
        <w:rPr>
          <w:rFonts w:asciiTheme="minorBidi" w:hAnsiTheme="minorBidi" w:cstheme="minorBidi"/>
          <w:color w:val="000000" w:themeColor="text1"/>
          <w:sz w:val="36"/>
          <w:szCs w:val="36"/>
        </w:rPr>
        <w:t>.</w:t>
      </w:r>
    </w:p>
    <w:p w14:paraId="754E88BD"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60E0BE28" w14:textId="58852B66"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جاء في كتاب الفوائد للإمام ابن القيم رحمه الله تعالى: "سأل رجل الشافعيَّ فقال: يا أبا عبد</w:t>
      </w:r>
      <w:r w:rsidR="001F7F4A">
        <w:rPr>
          <w:rFonts w:asciiTheme="minorBidi" w:hAnsiTheme="minorBidi" w:cstheme="minorBidi" w:hint="cs"/>
          <w:color w:val="000000" w:themeColor="text1"/>
          <w:sz w:val="36"/>
          <w:szCs w:val="36"/>
          <w:rtl/>
        </w:rPr>
        <w:t xml:space="preserve"> </w:t>
      </w:r>
      <w:r w:rsidRPr="006F7066">
        <w:rPr>
          <w:rFonts w:asciiTheme="minorBidi" w:hAnsiTheme="minorBidi" w:cstheme="minorBidi"/>
          <w:color w:val="000000" w:themeColor="text1"/>
          <w:sz w:val="36"/>
          <w:szCs w:val="36"/>
          <w:rtl/>
        </w:rPr>
        <w:t xml:space="preserve">الله، أيما أفضل للرجل: أن يُمكَّن أو يُبتلى؟ فقال الشافعي: لا يُمكَّن حتى </w:t>
      </w:r>
      <w:r w:rsidRPr="006F7066">
        <w:rPr>
          <w:rFonts w:asciiTheme="minorBidi" w:hAnsiTheme="minorBidi" w:cstheme="minorBidi"/>
          <w:color w:val="000000" w:themeColor="text1"/>
          <w:sz w:val="36"/>
          <w:szCs w:val="36"/>
          <w:rtl/>
        </w:rPr>
        <w:lastRenderedPageBreak/>
        <w:t xml:space="preserve">يُبتلى؛ فإنَّ الله ابتلى نوحًا وإبراهيم وموسى وعيسى ومحمدًا صلوات الله وسلامه عليهم أجمعين، فلمَّا صبَروا مكَّنهم، فلا يظن أحَد أن يخلص من الألَم </w:t>
      </w:r>
      <w:proofErr w:type="spellStart"/>
      <w:r w:rsidRPr="006F7066">
        <w:rPr>
          <w:rFonts w:asciiTheme="minorBidi" w:hAnsiTheme="minorBidi" w:cstheme="minorBidi"/>
          <w:color w:val="000000" w:themeColor="text1"/>
          <w:sz w:val="36"/>
          <w:szCs w:val="36"/>
          <w:rtl/>
        </w:rPr>
        <w:t>ألبتة</w:t>
      </w:r>
      <w:proofErr w:type="spellEnd"/>
      <w:r w:rsidRPr="006F7066">
        <w:rPr>
          <w:rFonts w:asciiTheme="minorBidi" w:hAnsiTheme="minorBidi" w:cstheme="minorBidi"/>
          <w:color w:val="000000" w:themeColor="text1"/>
          <w:sz w:val="36"/>
          <w:szCs w:val="36"/>
        </w:rPr>
        <w:t xml:space="preserve"> ".</w:t>
      </w:r>
    </w:p>
    <w:p w14:paraId="28EBFC58"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03C8075"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755219">
        <w:rPr>
          <w:rFonts w:asciiTheme="minorBidi" w:hAnsiTheme="minorBidi" w:cstheme="minorBidi"/>
          <w:b/>
          <w:bCs/>
          <w:color w:val="0070C0"/>
          <w:sz w:val="36"/>
          <w:szCs w:val="36"/>
        </w:rPr>
        <w:t>-5</w:t>
      </w:r>
      <w:r w:rsidRPr="008D585A">
        <w:rPr>
          <w:rFonts w:asciiTheme="minorBidi" w:hAnsiTheme="minorBidi" w:cstheme="minorBidi"/>
          <w:b/>
          <w:bCs/>
          <w:color w:val="FF0000"/>
          <w:sz w:val="36"/>
          <w:szCs w:val="36"/>
        </w:rPr>
        <w:t> </w:t>
      </w:r>
      <w:r w:rsidRPr="008D585A">
        <w:rPr>
          <w:rFonts w:asciiTheme="minorBidi" w:hAnsiTheme="minorBidi" w:cstheme="minorBidi"/>
          <w:b/>
          <w:bCs/>
          <w:color w:val="FF0000"/>
          <w:sz w:val="36"/>
          <w:szCs w:val="36"/>
          <w:rtl/>
        </w:rPr>
        <w:t>سنة التمحيص:</w:t>
      </w:r>
      <w:r w:rsidRPr="008D585A">
        <w:rPr>
          <w:rFonts w:asciiTheme="minorBidi" w:hAnsiTheme="minorBidi" w:cstheme="minorBidi"/>
          <w:color w:val="FF0000"/>
          <w:sz w:val="36"/>
          <w:szCs w:val="36"/>
          <w:rtl/>
        </w:rPr>
        <w:t xml:space="preserve"> إن هذه السنة مُترتبة على سابقتها وهي النتيجة المنطقية للابتلاء، فمن يتعرض للابتلاء ويصبر ويحتسب ويثبته الله تعالى فهو من المصطفين الذين يصطفيهم الله تعالى ويصنعهم على عينه ويؤيدهم بما يستحقونه وبما هو أهله</w:t>
      </w:r>
      <w:r w:rsidRPr="008D585A">
        <w:rPr>
          <w:rFonts w:asciiTheme="minorBidi" w:hAnsiTheme="minorBidi" w:cstheme="minorBidi"/>
          <w:color w:val="FF0000"/>
          <w:sz w:val="36"/>
          <w:szCs w:val="36"/>
        </w:rPr>
        <w:t>.</w:t>
      </w:r>
    </w:p>
    <w:p w14:paraId="2C18BCBB"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 xml:space="preserve">﴿ وَلِيُمَحِّصَ اللّهُ الَّذِينَ آمَنُواْ وَيَمْحَقَ الْكَافِرِينَ ﴾ </w:t>
      </w:r>
      <w:r w:rsidRPr="008D585A">
        <w:rPr>
          <w:rFonts w:asciiTheme="minorBidi" w:hAnsiTheme="minorBidi" w:cstheme="minorBidi"/>
          <w:color w:val="FF0000"/>
          <w:sz w:val="36"/>
          <w:szCs w:val="36"/>
        </w:rPr>
        <w:t>(</w:t>
      </w:r>
      <w:r w:rsidRPr="008D585A">
        <w:rPr>
          <w:rFonts w:asciiTheme="minorBidi" w:hAnsiTheme="minorBidi" w:cstheme="minorBidi"/>
          <w:color w:val="FF0000"/>
          <w:rtl/>
        </w:rPr>
        <w:t>آل عمران 141</w:t>
      </w:r>
      <w:r w:rsidRPr="008D585A">
        <w:rPr>
          <w:rFonts w:asciiTheme="minorBidi" w:hAnsiTheme="minorBidi" w:cstheme="minorBidi"/>
          <w:color w:val="FF0000"/>
          <w:sz w:val="36"/>
          <w:szCs w:val="36"/>
        </w:rPr>
        <w:t>.</w:t>
      </w:r>
    </w:p>
    <w:p w14:paraId="4C0D1C90"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 xml:space="preserve">وَلِيَبْتَلِيَ اللّهُ مَا فِي صُدُورِكُمْ وَلِيُمَحَّصَ مَا فِي قُلُوبِكُمْ وَاللّهُ عَلِيمٌ بِذَاتِ الصُّدُورِ ﴾ </w:t>
      </w:r>
      <w:r w:rsidRPr="00411550">
        <w:rPr>
          <w:rFonts w:asciiTheme="minorBidi" w:hAnsiTheme="minorBidi" w:cstheme="minorBidi"/>
          <w:color w:val="000000" w:themeColor="text1"/>
          <w:rtl/>
        </w:rPr>
        <w:t>آل عمران: 154</w:t>
      </w:r>
    </w:p>
    <w:p w14:paraId="2E0DA53E" w14:textId="4A228CEB"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 مَّا كَانَ اللّهُ لِيَذَرَ الْمُؤْمِنِينَ عَلَى مَا أَنتُمْ عَلَيْهِ حَتَّىَ يَمِيزَ الْخَبِيثَ مِنَ الطَّيِّبِ</w:t>
      </w: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 </w:t>
      </w:r>
      <w:r w:rsidRPr="00411550">
        <w:rPr>
          <w:rFonts w:asciiTheme="minorBidi" w:hAnsiTheme="minorBidi" w:cstheme="minorBidi"/>
          <w:color w:val="000000" w:themeColor="text1"/>
          <w:rtl/>
        </w:rPr>
        <w:t xml:space="preserve">آل </w:t>
      </w:r>
      <w:r w:rsidR="00AB63D6" w:rsidRPr="00411550">
        <w:rPr>
          <w:rFonts w:asciiTheme="minorBidi" w:hAnsiTheme="minorBidi" w:cstheme="minorBidi" w:hint="cs"/>
          <w:color w:val="000000" w:themeColor="text1"/>
          <w:rtl/>
        </w:rPr>
        <w:t>عمران: 179</w:t>
      </w:r>
    </w:p>
    <w:p w14:paraId="5C8908B3"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6F7066">
        <w:rPr>
          <w:rFonts w:asciiTheme="minorBidi" w:hAnsiTheme="minorBidi" w:cstheme="minorBidi"/>
          <w:color w:val="000000" w:themeColor="text1"/>
          <w:sz w:val="36"/>
          <w:szCs w:val="36"/>
        </w:rPr>
        <w:t> </w:t>
      </w:r>
    </w:p>
    <w:p w14:paraId="101F9851"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b/>
          <w:bCs/>
          <w:color w:val="FF0000"/>
          <w:sz w:val="36"/>
          <w:szCs w:val="36"/>
        </w:rPr>
        <w:t>-6 </w:t>
      </w:r>
      <w:r w:rsidRPr="008D585A">
        <w:rPr>
          <w:rFonts w:asciiTheme="minorBidi" w:hAnsiTheme="minorBidi" w:cstheme="minorBidi"/>
          <w:b/>
          <w:bCs/>
          <w:color w:val="FF0000"/>
          <w:sz w:val="36"/>
          <w:szCs w:val="36"/>
          <w:rtl/>
        </w:rPr>
        <w:t>سُنة الصبر:</w:t>
      </w:r>
      <w:r w:rsidRPr="008D585A">
        <w:rPr>
          <w:rFonts w:asciiTheme="minorBidi" w:hAnsiTheme="minorBidi" w:cstheme="minorBidi"/>
          <w:color w:val="FF0000"/>
          <w:sz w:val="36"/>
          <w:szCs w:val="36"/>
          <w:rtl/>
        </w:rPr>
        <w:t xml:space="preserve"> عندما يذكر الصبر على أذى الدعوات فلابد وأن نذكر أولي العزم من الرسل والأنبياء والصالحين ثم الأمثل فالأمثل وذلك لأن هؤلاء أكثر من تحمل المشاق وأول من اجتاز العثرات وأول من بشروا بثمرة صبرهم على </w:t>
      </w:r>
      <w:proofErr w:type="spellStart"/>
      <w:r w:rsidRPr="008D585A">
        <w:rPr>
          <w:rFonts w:asciiTheme="minorBidi" w:hAnsiTheme="minorBidi" w:cstheme="minorBidi"/>
          <w:color w:val="FF0000"/>
          <w:sz w:val="36"/>
          <w:szCs w:val="36"/>
          <w:rtl/>
        </w:rPr>
        <w:t>لأواء</w:t>
      </w:r>
      <w:proofErr w:type="spellEnd"/>
      <w:r w:rsidRPr="008D585A">
        <w:rPr>
          <w:rFonts w:asciiTheme="minorBidi" w:hAnsiTheme="minorBidi" w:cstheme="minorBidi"/>
          <w:color w:val="FF0000"/>
          <w:sz w:val="36"/>
          <w:szCs w:val="36"/>
          <w:rtl/>
        </w:rPr>
        <w:t xml:space="preserve"> الطريق</w:t>
      </w:r>
      <w:r w:rsidRPr="008D585A">
        <w:rPr>
          <w:rFonts w:asciiTheme="minorBidi" w:hAnsiTheme="minorBidi" w:cstheme="minorBidi"/>
          <w:color w:val="FF0000"/>
          <w:sz w:val="36"/>
          <w:szCs w:val="36"/>
        </w:rPr>
        <w:t>.</w:t>
      </w:r>
    </w:p>
    <w:p w14:paraId="27231460" w14:textId="344C6FFB"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 وَجَعَلْنَا مِنْهُمْ أَئِمَّةً يَهْدُونَ بِأَمْرِنَا لَمَّا صَبَرُوا وَكَانُوا بِآيَاتِنَا يُوقِنُونَ </w:t>
      </w:r>
      <w:r w:rsidR="00AB63D6" w:rsidRPr="008D585A">
        <w:rPr>
          <w:rFonts w:asciiTheme="minorBidi" w:hAnsiTheme="minorBidi" w:cstheme="minorBidi" w:hint="cs"/>
          <w:color w:val="FF0000"/>
          <w:sz w:val="36"/>
          <w:szCs w:val="36"/>
          <w:rtl/>
        </w:rPr>
        <w:t xml:space="preserve">﴾ </w:t>
      </w:r>
      <w:r w:rsidR="00AB63D6" w:rsidRPr="008D585A">
        <w:rPr>
          <w:rFonts w:asciiTheme="minorBidi" w:hAnsiTheme="minorBidi" w:cstheme="minorBidi"/>
          <w:color w:val="FF0000"/>
          <w:sz w:val="36"/>
          <w:szCs w:val="36"/>
          <w:rtl/>
        </w:rPr>
        <w:t>السجدة</w:t>
      </w:r>
      <w:r w:rsidRPr="008D585A">
        <w:rPr>
          <w:rFonts w:asciiTheme="minorBidi" w:hAnsiTheme="minorBidi" w:cstheme="minorBidi"/>
          <w:color w:val="FF0000"/>
          <w:rtl/>
        </w:rPr>
        <w:t xml:space="preserve"> 24</w:t>
      </w:r>
    </w:p>
    <w:p w14:paraId="07D15C27"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5C8FD44" w14:textId="5838FABD"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يقول الإمام بن القيم رحمه الله: " يا مخنَّثَ العزم أين أنت، والطريقُ طريقٌ تعب فيه آدم، وناح لأجله نوح، ورُمي في النار الخليل، وأُضجع للذبح إسماعيل، وبيع يوسف بثمن بخس، ولبث في السجن بضع سنين، ونُشر بالمنشار زكريا، وذبح السيد الحصور يحيى، وقاسى الضرَّ أيوب، وزاد على المقداد بكاءُ داود، وسار مع الوحش عيسى، وعالج الفقر وأنواع الأذى محمد صلى الله عليه وسلم ثم تزهوا أنت باللهو واللعب؟</w:t>
      </w:r>
      <w:r w:rsidRPr="006F7066">
        <w:rPr>
          <w:rFonts w:asciiTheme="minorBidi" w:hAnsiTheme="minorBidi" w:cstheme="minorBidi"/>
          <w:color w:val="000000" w:themeColor="text1"/>
          <w:sz w:val="36"/>
          <w:szCs w:val="36"/>
        </w:rPr>
        <w:t xml:space="preserve"> ".</w:t>
      </w:r>
    </w:p>
    <w:p w14:paraId="0AA8DCEB"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B2FD43A" w14:textId="09568DA2"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إن الصبر هو عدة المتقين وسلاح الصالحين وزاد السائرين ومتى تعجل هؤلاء حُرِموا ثمرته فمن القواعد الشرعية الثابتة </w:t>
      </w:r>
      <w:r w:rsidR="001F7F4A" w:rsidRPr="006F7066">
        <w:rPr>
          <w:rFonts w:asciiTheme="minorBidi" w:hAnsiTheme="minorBidi" w:cstheme="minorBidi" w:hint="cs"/>
          <w:color w:val="000000" w:themeColor="text1"/>
          <w:sz w:val="36"/>
          <w:szCs w:val="36"/>
          <w:rtl/>
        </w:rPr>
        <w:t>(من</w:t>
      </w:r>
      <w:r w:rsidRPr="006F7066">
        <w:rPr>
          <w:rFonts w:asciiTheme="minorBidi" w:hAnsiTheme="minorBidi" w:cstheme="minorBidi"/>
          <w:color w:val="000000" w:themeColor="text1"/>
          <w:sz w:val="36"/>
          <w:szCs w:val="36"/>
          <w:rtl/>
        </w:rPr>
        <w:t xml:space="preserve"> استعجل الشيء قبل أوانه عوقب بحرمانه)</w:t>
      </w:r>
      <w:r w:rsidRPr="006F7066">
        <w:rPr>
          <w:rFonts w:asciiTheme="minorBidi" w:hAnsiTheme="minorBidi" w:cstheme="minorBidi"/>
          <w:color w:val="000000" w:themeColor="text1"/>
          <w:sz w:val="36"/>
          <w:szCs w:val="36"/>
        </w:rPr>
        <w:t>.</w:t>
      </w:r>
    </w:p>
    <w:p w14:paraId="44ED7908"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6548F814"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755219">
        <w:rPr>
          <w:rFonts w:asciiTheme="minorBidi" w:hAnsiTheme="minorBidi" w:cstheme="minorBidi"/>
          <w:b/>
          <w:bCs/>
          <w:color w:val="0070C0"/>
          <w:sz w:val="36"/>
          <w:szCs w:val="36"/>
        </w:rPr>
        <w:lastRenderedPageBreak/>
        <w:t>-7 </w:t>
      </w:r>
      <w:r w:rsidRPr="008D585A">
        <w:rPr>
          <w:rFonts w:asciiTheme="minorBidi" w:hAnsiTheme="minorBidi" w:cstheme="minorBidi"/>
          <w:b/>
          <w:bCs/>
          <w:color w:val="FF0000"/>
          <w:sz w:val="36"/>
          <w:szCs w:val="36"/>
          <w:rtl/>
        </w:rPr>
        <w:t>سنّة الاصطفاء</w:t>
      </w:r>
      <w:r w:rsidRPr="008D585A">
        <w:rPr>
          <w:rFonts w:asciiTheme="minorBidi" w:hAnsiTheme="minorBidi" w:cstheme="minorBidi"/>
          <w:color w:val="FF0000"/>
          <w:sz w:val="36"/>
          <w:szCs w:val="36"/>
          <w:rtl/>
        </w:rPr>
        <w:t xml:space="preserve">: إن دين الله تعالى عزيز والعمل له من أسمى المراتب ومن الشرف العظيم الذي لا يدانيه شرف ولذلك فإن هذه المرتبة وهذا الشرف لابد وأن يصطفي الله تعالى لهما من عباده من هم أهل لذلك. وإن سنَّة الله تعالى في الدَّعوات أن يبتلي أصحابها؛ ليُمحِّصهم، وليُنقيهم؛ ليكونوا أقوى إيمانًا، وأزكى نفسًا، وأصلب عودًا، ثم يمن الله تعالى عليهم ويصطفيهم للمهام الجِسام التي </w:t>
      </w:r>
      <w:proofErr w:type="spellStart"/>
      <w:r w:rsidRPr="008D585A">
        <w:rPr>
          <w:rFonts w:asciiTheme="minorBidi" w:hAnsiTheme="minorBidi" w:cstheme="minorBidi"/>
          <w:color w:val="FF0000"/>
          <w:sz w:val="36"/>
          <w:szCs w:val="36"/>
          <w:rtl/>
        </w:rPr>
        <w:t>تنوء</w:t>
      </w:r>
      <w:proofErr w:type="spellEnd"/>
      <w:r w:rsidRPr="008D585A">
        <w:rPr>
          <w:rFonts w:asciiTheme="minorBidi" w:hAnsiTheme="minorBidi" w:cstheme="minorBidi"/>
          <w:color w:val="FF0000"/>
          <w:sz w:val="36"/>
          <w:szCs w:val="36"/>
          <w:rtl/>
        </w:rPr>
        <w:t xml:space="preserve"> بها الجبال، فيقيموا العدلَ بعد الظلمِ والبطشِ والقهر</w:t>
      </w:r>
      <w:r w:rsidRPr="008D585A">
        <w:rPr>
          <w:rFonts w:asciiTheme="minorBidi" w:hAnsiTheme="minorBidi" w:cstheme="minorBidi"/>
          <w:color w:val="FF0000"/>
          <w:sz w:val="36"/>
          <w:szCs w:val="36"/>
        </w:rPr>
        <w:t>.</w:t>
      </w:r>
    </w:p>
    <w:p w14:paraId="3B61FEBE"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397692F2" w14:textId="3430DE38"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r w:rsidR="001F7F4A" w:rsidRPr="006F7066">
        <w:rPr>
          <w:rFonts w:asciiTheme="minorBidi" w:hAnsiTheme="minorBidi" w:cstheme="minorBidi" w:hint="cs"/>
          <w:color w:val="000000" w:themeColor="text1"/>
          <w:sz w:val="36"/>
          <w:szCs w:val="36"/>
          <w:rtl/>
        </w:rPr>
        <w:t>﴿إِنَّ</w:t>
      </w:r>
      <w:r w:rsidRPr="006F7066">
        <w:rPr>
          <w:rFonts w:asciiTheme="minorBidi" w:hAnsiTheme="minorBidi" w:cstheme="minorBidi"/>
          <w:color w:val="000000" w:themeColor="text1"/>
          <w:sz w:val="36"/>
          <w:szCs w:val="36"/>
          <w:rtl/>
        </w:rPr>
        <w:t xml:space="preserve"> اللّهَ اصْطَفَى آدَمَ وَنُوحاً وَآلَ إِبْرَاهِيمَ وَآلَ عِمْرَانَ عَلَى الْعَالَمِينَ </w:t>
      </w: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ذُرِّيَّةً بَعْضُهَا مِن بَعْضٍ وَاللّهُ سَمِيعٌ </w:t>
      </w:r>
      <w:r w:rsidR="001F7F4A" w:rsidRPr="006F7066">
        <w:rPr>
          <w:rFonts w:asciiTheme="minorBidi" w:hAnsiTheme="minorBidi" w:cstheme="minorBidi" w:hint="cs"/>
          <w:color w:val="000000" w:themeColor="text1"/>
          <w:sz w:val="36"/>
          <w:szCs w:val="36"/>
          <w:rtl/>
        </w:rPr>
        <w:t>عَلِيمٌ﴾</w:t>
      </w:r>
      <w:r w:rsidRPr="006F7066">
        <w:rPr>
          <w:rFonts w:asciiTheme="minorBidi" w:hAnsiTheme="minorBidi" w:cstheme="minorBidi"/>
          <w:color w:val="000000" w:themeColor="text1"/>
          <w:sz w:val="36"/>
          <w:szCs w:val="36"/>
          <w:rtl/>
        </w:rPr>
        <w:t xml:space="preserve"> </w:t>
      </w:r>
      <w:r w:rsidRPr="00411550">
        <w:rPr>
          <w:rFonts w:asciiTheme="minorBidi" w:hAnsiTheme="minorBidi" w:cstheme="minorBidi"/>
          <w:color w:val="000000" w:themeColor="text1"/>
          <w:rtl/>
        </w:rPr>
        <w:t>آل عمران 34</w:t>
      </w:r>
    </w:p>
    <w:p w14:paraId="14F0122D"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58F60E08" w14:textId="006FC7EF"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001F7F4A" w:rsidRPr="008D585A">
        <w:rPr>
          <w:rFonts w:asciiTheme="minorBidi" w:hAnsiTheme="minorBidi" w:cstheme="minorBidi" w:hint="cs"/>
          <w:color w:val="FF0000"/>
          <w:sz w:val="36"/>
          <w:szCs w:val="36"/>
          <w:rtl/>
        </w:rPr>
        <w:t>﴿وَنُرِيدُ</w:t>
      </w:r>
      <w:r w:rsidRPr="008D585A">
        <w:rPr>
          <w:rFonts w:asciiTheme="minorBidi" w:hAnsiTheme="minorBidi" w:cstheme="minorBidi"/>
          <w:color w:val="FF0000"/>
          <w:sz w:val="36"/>
          <w:szCs w:val="36"/>
          <w:rtl/>
        </w:rPr>
        <w:t xml:space="preserve"> أَن نَّمُنَّ عَلَى الَّذِينَ اسْتُضْعِفُوا فِي الْأَرْضِ وَنَجْعَلَهُمْ أَئِمَّةً وَنَجْعَلَهُمُ الْوَارِثِينَ </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 xml:space="preserve">وَنُمَكِّنَ لَهُمْ فِي الْأَرْضِ وَنُرِي فِرْعَوْنَ وَهَامَانَ وَجُنُودَهُمَا مِنْهُم مَّا كَانُوا </w:t>
      </w:r>
      <w:r w:rsidR="00AB63D6" w:rsidRPr="008D585A">
        <w:rPr>
          <w:rFonts w:asciiTheme="minorBidi" w:hAnsiTheme="minorBidi" w:cstheme="minorBidi" w:hint="cs"/>
          <w:color w:val="FF0000"/>
          <w:sz w:val="36"/>
          <w:szCs w:val="36"/>
          <w:rtl/>
        </w:rPr>
        <w:t>يَحْذَرُونَ﴾</w:t>
      </w:r>
      <w:r w:rsidRPr="008D585A">
        <w:rPr>
          <w:rFonts w:asciiTheme="minorBidi" w:hAnsiTheme="minorBidi" w:cstheme="minorBidi"/>
          <w:color w:val="FF0000"/>
        </w:rPr>
        <w:t xml:space="preserve"> </w:t>
      </w:r>
      <w:r w:rsidRPr="008D585A">
        <w:rPr>
          <w:rFonts w:asciiTheme="minorBidi" w:hAnsiTheme="minorBidi" w:cstheme="minorBidi"/>
          <w:color w:val="FF0000"/>
          <w:rtl/>
        </w:rPr>
        <w:t>القصص 5 - 6</w:t>
      </w:r>
      <w:r w:rsidRPr="008D585A">
        <w:rPr>
          <w:rFonts w:asciiTheme="minorBidi" w:hAnsiTheme="minorBidi" w:cstheme="minorBidi"/>
          <w:color w:val="FF0000"/>
          <w:sz w:val="36"/>
          <w:szCs w:val="36"/>
        </w:rPr>
        <w:t>.</w:t>
      </w:r>
    </w:p>
    <w:p w14:paraId="72851FE5"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78258FF8"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b/>
          <w:bCs/>
          <w:color w:val="FF0000"/>
          <w:sz w:val="36"/>
          <w:szCs w:val="36"/>
        </w:rPr>
        <w:t>-8 </w:t>
      </w:r>
      <w:r w:rsidRPr="008D585A">
        <w:rPr>
          <w:rFonts w:asciiTheme="minorBidi" w:hAnsiTheme="minorBidi" w:cstheme="minorBidi"/>
          <w:b/>
          <w:bCs/>
          <w:color w:val="FF0000"/>
          <w:sz w:val="36"/>
          <w:szCs w:val="36"/>
          <w:rtl/>
        </w:rPr>
        <w:t>سنة التدافع بين الحق والباطل</w:t>
      </w:r>
      <w:r w:rsidRPr="008D585A">
        <w:rPr>
          <w:rFonts w:asciiTheme="minorBidi" w:hAnsiTheme="minorBidi" w:cstheme="minorBidi"/>
          <w:color w:val="FF0000"/>
          <w:sz w:val="36"/>
          <w:szCs w:val="36"/>
          <w:rtl/>
        </w:rPr>
        <w:t>: إن سنة التدافع بين الحق والباطل وجدت منذ أن خلق الله تعالى آدم عليه السلام وسنة التدافع المراد بها أن الله تعالى يدفع العباد بعضهم ببعض لمصلحة عظيمة، وهي عدم حدوث الخلل في التوازن بأنْ يطغى بعض العباد على الآخرين فيقع الفساد الذي به تتعطل الغاية التي خلق الله تعالى الكون بأكمله من أجلها وهي العبادة والاستخلاف في الأرض</w:t>
      </w:r>
      <w:r w:rsidRPr="008D585A">
        <w:rPr>
          <w:rFonts w:asciiTheme="minorBidi" w:hAnsiTheme="minorBidi" w:cstheme="minorBidi"/>
          <w:color w:val="FF0000"/>
          <w:sz w:val="36"/>
          <w:szCs w:val="36"/>
        </w:rPr>
        <w:t>.</w:t>
      </w:r>
    </w:p>
    <w:p w14:paraId="54111FFE" w14:textId="06774938"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w:t>
      </w:r>
      <w:proofErr w:type="gramStart"/>
      <w:r w:rsidRPr="008D585A">
        <w:rPr>
          <w:rFonts w:asciiTheme="minorBidi" w:hAnsiTheme="minorBidi" w:cstheme="minorBidi"/>
          <w:color w:val="FF0000"/>
          <w:sz w:val="36"/>
          <w:szCs w:val="36"/>
          <w:rtl/>
        </w:rPr>
        <w:t> </w:t>
      </w:r>
      <w:r w:rsidRPr="008D585A">
        <w:rPr>
          <w:rFonts w:asciiTheme="minorBidi" w:hAnsiTheme="minorBidi" w:cstheme="minorBidi"/>
          <w:color w:val="FF0000"/>
          <w:sz w:val="36"/>
          <w:szCs w:val="36"/>
        </w:rPr>
        <w:t>..</w:t>
      </w:r>
      <w:proofErr w:type="gramEnd"/>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 xml:space="preserve">وَلَوْلاَ دَفْعُ اللّهِ النَّاسَ بَعْضَهُمْ بِبَعْضٍ لَّفَسَدَتِ </w:t>
      </w:r>
      <w:proofErr w:type="gramStart"/>
      <w:r w:rsidRPr="008D585A">
        <w:rPr>
          <w:rFonts w:asciiTheme="minorBidi" w:hAnsiTheme="minorBidi" w:cstheme="minorBidi"/>
          <w:color w:val="FF0000"/>
          <w:sz w:val="36"/>
          <w:szCs w:val="36"/>
          <w:rtl/>
        </w:rPr>
        <w:t>الأَرْضُ</w:t>
      </w:r>
      <w:proofErr w:type="gramEnd"/>
      <w:r w:rsidRPr="008D585A">
        <w:rPr>
          <w:rFonts w:asciiTheme="minorBidi" w:hAnsiTheme="minorBidi" w:cstheme="minorBidi"/>
          <w:color w:val="FF0000"/>
          <w:sz w:val="36"/>
          <w:szCs w:val="36"/>
          <w:rtl/>
        </w:rPr>
        <w:t xml:space="preserve"> وَلَـكِنَّ اللّهَ ذُو فَضْلٍ عَلَى </w:t>
      </w:r>
      <w:r w:rsidR="00AB63D6" w:rsidRPr="008D585A">
        <w:rPr>
          <w:rFonts w:asciiTheme="minorBidi" w:hAnsiTheme="minorBidi" w:cstheme="minorBidi" w:hint="cs"/>
          <w:color w:val="FF0000"/>
          <w:sz w:val="36"/>
          <w:szCs w:val="36"/>
          <w:rtl/>
        </w:rPr>
        <w:t>الْعَالَمِينَ﴾</w:t>
      </w:r>
      <w:r w:rsidRPr="008D585A">
        <w:rPr>
          <w:rFonts w:asciiTheme="minorBidi" w:hAnsiTheme="minorBidi" w:cstheme="minorBidi"/>
          <w:color w:val="FF0000"/>
          <w:sz w:val="36"/>
          <w:szCs w:val="36"/>
          <w:rtl/>
        </w:rPr>
        <w:t xml:space="preserve"> </w:t>
      </w:r>
      <w:r w:rsidRPr="008D585A">
        <w:rPr>
          <w:rFonts w:asciiTheme="minorBidi" w:hAnsiTheme="minorBidi" w:cstheme="minorBidi"/>
          <w:color w:val="FF0000"/>
          <w:rtl/>
        </w:rPr>
        <w:t>البقرة: 251</w:t>
      </w:r>
    </w:p>
    <w:p w14:paraId="300539B4"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53836D7B" w14:textId="338AF204" w:rsidR="002844FF" w:rsidRPr="00411550" w:rsidRDefault="002844FF" w:rsidP="002844FF">
      <w:pPr>
        <w:pStyle w:val="a4"/>
        <w:bidi/>
        <w:spacing w:before="0" w:beforeAutospacing="0" w:after="0" w:afterAutospacing="0"/>
        <w:jc w:val="lowKashida"/>
        <w:rPr>
          <w:rFonts w:asciiTheme="minorBidi" w:hAnsiTheme="minorBidi" w:cstheme="minorBidi"/>
          <w:color w:val="000000" w:themeColor="text1"/>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قال تعالى</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 </w:t>
      </w:r>
      <w:r w:rsidRPr="006F7066">
        <w:rPr>
          <w:rFonts w:asciiTheme="minorBidi" w:hAnsiTheme="minorBidi" w:cstheme="minorBidi"/>
          <w:color w:val="000000" w:themeColor="text1"/>
          <w:sz w:val="36"/>
          <w:szCs w:val="36"/>
        </w:rPr>
        <w:t xml:space="preserve">... </w:t>
      </w:r>
      <w:r w:rsidRPr="006F7066">
        <w:rPr>
          <w:rFonts w:asciiTheme="minorBidi" w:hAnsiTheme="minorBidi" w:cstheme="minorBidi"/>
          <w:color w:val="000000" w:themeColor="text1"/>
          <w:sz w:val="36"/>
          <w:szCs w:val="36"/>
          <w:rtl/>
        </w:rPr>
        <w:t xml:space="preserve">وَلَوْلَا دَفْعُ اللَّهِ النَّاسَ بَعْضَهُم بِبَعْضٍ لَّهُدِّمَتْ صَوَامِعُ وَبِيَعٌ وَصَلَوَاتٌ وَمَسَاجِدُ يُذْكَرُ فِيهَا اسْمُ اللَّهِ كَثِيراً وَلَيَنصُرَنَّ اللَّهُ مَن يَنصُرُهُ إِنَّ اللَّهَ لَقَوِيٌّ عَزِيزٌ ﴾ </w:t>
      </w:r>
      <w:r w:rsidR="00AB63D6" w:rsidRPr="00411550">
        <w:rPr>
          <w:rFonts w:asciiTheme="minorBidi" w:hAnsiTheme="minorBidi" w:cstheme="minorBidi" w:hint="cs"/>
          <w:color w:val="000000" w:themeColor="text1"/>
          <w:rtl/>
        </w:rPr>
        <w:t>الحج:</w:t>
      </w:r>
      <w:r w:rsidRPr="00411550">
        <w:rPr>
          <w:rFonts w:asciiTheme="minorBidi" w:hAnsiTheme="minorBidi" w:cstheme="minorBidi"/>
          <w:color w:val="000000" w:themeColor="text1"/>
          <w:rtl/>
        </w:rPr>
        <w:t xml:space="preserve"> 40</w:t>
      </w:r>
    </w:p>
    <w:p w14:paraId="740BDF46"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0681673C" w14:textId="062C14CA" w:rsidR="002844FF" w:rsidRPr="008D585A" w:rsidRDefault="002844FF" w:rsidP="002844FF">
      <w:pPr>
        <w:pStyle w:val="a4"/>
        <w:bidi/>
        <w:spacing w:before="0" w:beforeAutospacing="0" w:after="0" w:afterAutospacing="0"/>
        <w:jc w:val="lowKashida"/>
        <w:rPr>
          <w:rFonts w:asciiTheme="minorBidi" w:hAnsiTheme="minorBidi" w:cstheme="minorBidi"/>
          <w:b/>
          <w:bCs/>
          <w:color w:val="FF0000"/>
          <w:sz w:val="36"/>
          <w:szCs w:val="36"/>
        </w:rPr>
      </w:pPr>
      <w:r w:rsidRPr="008D585A">
        <w:rPr>
          <w:rFonts w:asciiTheme="minorBidi" w:hAnsiTheme="minorBidi" w:cstheme="minorBidi"/>
          <w:b/>
          <w:bCs/>
          <w:color w:val="FF0000"/>
          <w:sz w:val="36"/>
          <w:szCs w:val="36"/>
          <w:rtl/>
        </w:rPr>
        <w:t>علامات على طريق سنة التدافع</w:t>
      </w:r>
    </w:p>
    <w:p w14:paraId="2D62245E"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hint="cs"/>
          <w:color w:val="FF0000"/>
          <w:sz w:val="36"/>
          <w:szCs w:val="36"/>
          <w:rtl/>
        </w:rPr>
        <w:t>أ-</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 xml:space="preserve">إن سنة التدافع لا تعني هذه الحرب الضروس الهوجاء التي تأتي على الأخضر واليابس أو التي لا تُبقي ولا تزر ولكنها مضبوطة بضوابط شرعية إذا خلت منها فرِّغت من مضمونها وهدفها وهو الإخلاء بين الناس وبين دين الله تعالى بحيث لا </w:t>
      </w:r>
      <w:r w:rsidRPr="008D585A">
        <w:rPr>
          <w:rFonts w:asciiTheme="minorBidi" w:hAnsiTheme="minorBidi" w:cstheme="minorBidi"/>
          <w:color w:val="FF0000"/>
          <w:sz w:val="36"/>
          <w:szCs w:val="36"/>
          <w:rtl/>
        </w:rPr>
        <w:lastRenderedPageBreak/>
        <w:t>يوجد ما يمنعهم من اعتناقه أو يصدهم عنه أو يقهرهم عليه ولا على سواه حتى يتحمل كل إنسان تبعة اختياره وحتى تمضي سنة الله تعالى في خلقه. قال تعالى</w:t>
      </w:r>
      <w:r w:rsidRPr="008D585A">
        <w:rPr>
          <w:rFonts w:asciiTheme="minorBidi" w:hAnsiTheme="minorBidi" w:cstheme="minorBidi"/>
          <w:color w:val="FF0000"/>
          <w:sz w:val="36"/>
          <w:szCs w:val="36"/>
        </w:rPr>
        <w:t xml:space="preserve">: </w:t>
      </w:r>
      <w:r w:rsidRPr="008D585A">
        <w:rPr>
          <w:rFonts w:asciiTheme="minorBidi" w:hAnsiTheme="minorBidi" w:cstheme="minorBidi"/>
          <w:color w:val="FF0000"/>
          <w:sz w:val="36"/>
          <w:szCs w:val="36"/>
          <w:rtl/>
        </w:rPr>
        <w:t xml:space="preserve">﴿ لاَ إِكْرَاهَ فِي الدِّينِ قَد تَّبَيَّنَ الرُّشْدُ مِنَ الْغَيِّ فَمَنْ يَكْفُرْ بِالطَّاغُوتِ وَيُؤْمِن بِاللّهِ فَقَدِ اسْتَمْسَكَ بِالْعُرْوَةِ الْوُثْقَىَ لاَ انفِصَامَ لَهَا وَاللّهُ سَمِيعٌ عَلِيمٌ ﴾ </w:t>
      </w:r>
      <w:r w:rsidRPr="008D585A">
        <w:rPr>
          <w:rFonts w:asciiTheme="minorBidi" w:hAnsiTheme="minorBidi" w:cstheme="minorBidi"/>
          <w:color w:val="FF0000"/>
          <w:rtl/>
        </w:rPr>
        <w:t>البقرة 256</w:t>
      </w:r>
      <w:r w:rsidRPr="008D585A">
        <w:rPr>
          <w:rFonts w:asciiTheme="minorBidi" w:hAnsiTheme="minorBidi" w:cstheme="minorBidi"/>
          <w:color w:val="FF0000"/>
          <w:sz w:val="36"/>
          <w:szCs w:val="36"/>
        </w:rPr>
        <w:t>.</w:t>
      </w:r>
    </w:p>
    <w:p w14:paraId="2919ED23"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62AB1A06" w14:textId="1080FAEF"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hint="cs"/>
          <w:color w:val="FF0000"/>
          <w:sz w:val="36"/>
          <w:szCs w:val="36"/>
          <w:rtl/>
        </w:rPr>
        <w:t>ب-</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 xml:space="preserve">إن التدافع له مراحل عديدة تبدأ بالأمر بالمعروف والنهي عن المنكر وتنتهي بالمواجهة والقتال في سبيل الله. وهناك من يُجهد نفسه لكي يتجنب مرحلة المواجهة ظناً منه أن المواجهة تكبده من التضحيات ما لا قِبل له بها وأنه يمكن تجنب هذه التضحيات بالموالاة </w:t>
      </w:r>
      <w:r w:rsidRPr="008D585A">
        <w:rPr>
          <w:rFonts w:asciiTheme="minorBidi" w:hAnsiTheme="minorBidi" w:cstheme="minorBidi" w:hint="cs"/>
          <w:color w:val="FF0000"/>
          <w:sz w:val="36"/>
          <w:szCs w:val="36"/>
          <w:rtl/>
        </w:rPr>
        <w:t>والمداهنة</w:t>
      </w:r>
      <w:r w:rsidRPr="008D585A">
        <w:rPr>
          <w:rFonts w:asciiTheme="minorBidi" w:hAnsiTheme="minorBidi" w:cstheme="minorBidi" w:hint="eastAsia"/>
          <w:color w:val="FF0000"/>
          <w:sz w:val="36"/>
          <w:szCs w:val="36"/>
          <w:rtl/>
        </w:rPr>
        <w:t>،</w:t>
      </w:r>
      <w:r w:rsidRPr="008D585A">
        <w:rPr>
          <w:rFonts w:asciiTheme="minorBidi" w:hAnsiTheme="minorBidi" w:cstheme="minorBidi"/>
          <w:color w:val="FF0000"/>
          <w:sz w:val="36"/>
          <w:szCs w:val="36"/>
          <w:rtl/>
        </w:rPr>
        <w:t xml:space="preserve"> ولكن سنن السابقين أثبتت أن المواجهة أهون بكثير من الرضوخ للظلم والاستعباد</w:t>
      </w:r>
      <w:r w:rsidR="00A5651C" w:rsidRPr="008D585A">
        <w:rPr>
          <w:rFonts w:asciiTheme="minorBidi" w:hAnsiTheme="minorBidi" w:cstheme="minorBidi" w:hint="cs"/>
          <w:color w:val="FF0000"/>
          <w:sz w:val="36"/>
          <w:szCs w:val="36"/>
          <w:rtl/>
        </w:rPr>
        <w:t>)</w:t>
      </w:r>
      <w:r w:rsidRPr="008D585A">
        <w:rPr>
          <w:rFonts w:asciiTheme="minorBidi" w:hAnsiTheme="minorBidi" w:cstheme="minorBidi"/>
          <w:color w:val="FF0000"/>
          <w:sz w:val="36"/>
          <w:szCs w:val="36"/>
        </w:rPr>
        <w:t>.</w:t>
      </w:r>
    </w:p>
    <w:p w14:paraId="59124EDD"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76ABC3B4"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367FBBC4"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hint="cs"/>
          <w:color w:val="FF0000"/>
          <w:sz w:val="36"/>
          <w:szCs w:val="36"/>
          <w:rtl/>
        </w:rPr>
        <w:t>ج-</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إن متطلبات التدافع في المقام الأول تعتمد على القوة، والقوة هنا منها ما هو مادي ومنها ما هو معنوي ولا يجب إغفال أحدهما ولا الاعتماد على أحدهما على حساب الآخر</w:t>
      </w:r>
      <w:r w:rsidRPr="008D585A">
        <w:rPr>
          <w:rFonts w:asciiTheme="minorBidi" w:hAnsiTheme="minorBidi" w:cstheme="minorBidi"/>
          <w:color w:val="FF0000"/>
          <w:sz w:val="36"/>
          <w:szCs w:val="36"/>
        </w:rPr>
        <w:t>.</w:t>
      </w:r>
    </w:p>
    <w:p w14:paraId="5D530CEB"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56236E7C" w14:textId="750E0F53"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قال تعالى</w:t>
      </w:r>
      <w:r w:rsidRPr="008D585A">
        <w:rPr>
          <w:rFonts w:asciiTheme="minorBidi" w:hAnsiTheme="minorBidi" w:cstheme="minorBidi"/>
          <w:color w:val="FF0000"/>
          <w:sz w:val="36"/>
          <w:szCs w:val="36"/>
        </w:rPr>
        <w:t xml:space="preserve">: </w:t>
      </w:r>
      <w:r w:rsidR="00AB63D6" w:rsidRPr="008D585A">
        <w:rPr>
          <w:rFonts w:asciiTheme="minorBidi" w:hAnsiTheme="minorBidi" w:cstheme="minorBidi" w:hint="cs"/>
          <w:color w:val="FF0000"/>
          <w:sz w:val="36"/>
          <w:szCs w:val="36"/>
          <w:rtl/>
        </w:rPr>
        <w:t>﴿وَأَعِدُّواْ</w:t>
      </w:r>
      <w:r w:rsidRPr="008D585A">
        <w:rPr>
          <w:rFonts w:asciiTheme="minorBidi" w:hAnsiTheme="minorBidi" w:cstheme="minorBidi"/>
          <w:color w:val="FF0000"/>
          <w:sz w:val="36"/>
          <w:szCs w:val="36"/>
          <w:rtl/>
        </w:rPr>
        <w:t xml:space="preserve"> لَهُم مَّا اسْتَطَعْتُم مِّن قُوَّةٍ وَمِن رِّبَاطِ الْخَيْلِ تُرْهِبُونَ بِهِ عَدْوَّ اللّهِ وَعَدُوَّكُمْ وَآخَرِينَ مِن دُونِهِمْ لاَ تَعْلَمُونَهُمُ اللّهُ يَعْلَمُهُمْ وَمَا تُنفِقُواْ مِن شَيْءٍ فِي سَبِيلِ اللّهِ يُوَفَّ إِلَيْكُمْ وَأَنتُمْ لاَ </w:t>
      </w:r>
      <w:r w:rsidR="00AB63D6" w:rsidRPr="008D585A">
        <w:rPr>
          <w:rFonts w:asciiTheme="minorBidi" w:hAnsiTheme="minorBidi" w:cstheme="minorBidi" w:hint="cs"/>
          <w:color w:val="FF0000"/>
          <w:sz w:val="36"/>
          <w:szCs w:val="36"/>
          <w:rtl/>
        </w:rPr>
        <w:t>تُظْلَمُونَ﴾</w:t>
      </w:r>
      <w:r w:rsidRPr="008D585A">
        <w:rPr>
          <w:rFonts w:asciiTheme="minorBidi" w:hAnsiTheme="minorBidi" w:cstheme="minorBidi"/>
          <w:color w:val="FF0000"/>
          <w:sz w:val="36"/>
          <w:szCs w:val="36"/>
          <w:rtl/>
        </w:rPr>
        <w:t xml:space="preserve"> </w:t>
      </w:r>
      <w:r w:rsidRPr="008D585A">
        <w:rPr>
          <w:rFonts w:asciiTheme="minorBidi" w:hAnsiTheme="minorBidi" w:cstheme="minorBidi"/>
          <w:color w:val="FF0000"/>
          <w:rtl/>
        </w:rPr>
        <w:t>الأنفال 60</w:t>
      </w:r>
      <w:r w:rsidRPr="008D585A">
        <w:rPr>
          <w:rFonts w:asciiTheme="minorBidi" w:hAnsiTheme="minorBidi" w:cstheme="minorBidi"/>
          <w:color w:val="FF0000"/>
          <w:sz w:val="36"/>
          <w:szCs w:val="36"/>
        </w:rPr>
        <w:t>.</w:t>
      </w:r>
    </w:p>
    <w:p w14:paraId="28526018"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color w:val="FF0000"/>
          <w:sz w:val="36"/>
          <w:szCs w:val="36"/>
        </w:rPr>
        <w:t> </w:t>
      </w:r>
    </w:p>
    <w:p w14:paraId="7B3D3269"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8D585A">
        <w:rPr>
          <w:rFonts w:asciiTheme="minorBidi" w:hAnsiTheme="minorBidi" w:cstheme="minorBidi" w:hint="cs"/>
          <w:color w:val="FF0000"/>
          <w:sz w:val="36"/>
          <w:szCs w:val="36"/>
          <w:rtl/>
        </w:rPr>
        <w:t>د-</w:t>
      </w:r>
      <w:r w:rsidRPr="008D585A">
        <w:rPr>
          <w:rFonts w:asciiTheme="minorBidi" w:hAnsiTheme="minorBidi" w:cstheme="minorBidi"/>
          <w:color w:val="FF0000"/>
          <w:sz w:val="36"/>
          <w:szCs w:val="36"/>
        </w:rPr>
        <w:t>) </w:t>
      </w:r>
      <w:r w:rsidRPr="008D585A">
        <w:rPr>
          <w:rFonts w:asciiTheme="minorBidi" w:hAnsiTheme="minorBidi" w:cstheme="minorBidi"/>
          <w:color w:val="FF0000"/>
          <w:sz w:val="36"/>
          <w:szCs w:val="36"/>
          <w:rtl/>
        </w:rPr>
        <w:t>إن التدافع لابد وأن يكون على قدر الأهمية والاستطاعة وليس المواجهة على جميع الجبهات في وقت واحد. فمن المعروف أن الحق طريقه واحد أما الباطل فطرقه كثيرة وملتوية ومتشعبة. ولو خاض أصحاب الحق المواجهة على جميع الأصعدة في وقت واحد لضاعت الجهود وبددت الطاقات بلا طائل</w:t>
      </w:r>
      <w:r w:rsidRPr="008D585A">
        <w:rPr>
          <w:rFonts w:asciiTheme="minorBidi" w:hAnsiTheme="minorBidi" w:cstheme="minorBidi"/>
          <w:color w:val="FF0000"/>
          <w:sz w:val="36"/>
          <w:szCs w:val="36"/>
        </w:rPr>
        <w:t>.</w:t>
      </w:r>
    </w:p>
    <w:p w14:paraId="75C3E119" w14:textId="77777777" w:rsidR="002844FF" w:rsidRPr="008D585A" w:rsidRDefault="002844FF" w:rsidP="002844FF">
      <w:pPr>
        <w:pStyle w:val="a4"/>
        <w:bidi/>
        <w:spacing w:before="0" w:beforeAutospacing="0" w:after="0" w:afterAutospacing="0"/>
        <w:jc w:val="lowKashida"/>
        <w:rPr>
          <w:rFonts w:asciiTheme="minorBidi" w:hAnsiTheme="minorBidi" w:cstheme="minorBidi"/>
          <w:color w:val="FF0000"/>
        </w:rPr>
      </w:pPr>
      <w:r w:rsidRPr="008D585A">
        <w:rPr>
          <w:rFonts w:asciiTheme="minorBidi" w:hAnsiTheme="minorBidi" w:cstheme="minorBidi"/>
          <w:color w:val="FF0000"/>
          <w:sz w:val="36"/>
          <w:szCs w:val="36"/>
          <w:rtl/>
        </w:rPr>
        <w:t>قال تعالى</w:t>
      </w:r>
      <w:proofErr w:type="gramStart"/>
      <w:r w:rsidRPr="008D585A">
        <w:rPr>
          <w:rFonts w:asciiTheme="minorBidi" w:hAnsiTheme="minorBidi" w:cstheme="minorBidi"/>
          <w:color w:val="FF0000"/>
          <w:sz w:val="36"/>
          <w:szCs w:val="36"/>
        </w:rPr>
        <w:t>:</w:t>
      </w:r>
      <w:r w:rsidRPr="008D585A">
        <w:rPr>
          <w:rFonts w:asciiTheme="minorBidi" w:hAnsiTheme="minorBidi" w:cstheme="minorBidi" w:hint="cs"/>
          <w:color w:val="FF0000"/>
          <w:sz w:val="36"/>
          <w:szCs w:val="36"/>
          <w:rtl/>
        </w:rPr>
        <w:t>﴿</w:t>
      </w:r>
      <w:proofErr w:type="gramEnd"/>
      <w:r w:rsidRPr="008D585A">
        <w:rPr>
          <w:rFonts w:asciiTheme="minorBidi" w:hAnsiTheme="minorBidi" w:cstheme="minorBidi" w:hint="cs"/>
          <w:color w:val="FF0000"/>
          <w:sz w:val="36"/>
          <w:szCs w:val="36"/>
          <w:rtl/>
        </w:rPr>
        <w:t>يَا</w:t>
      </w:r>
      <w:r w:rsidRPr="008D585A">
        <w:rPr>
          <w:rFonts w:asciiTheme="minorBidi" w:hAnsiTheme="minorBidi" w:cstheme="minorBidi"/>
          <w:color w:val="FF0000"/>
          <w:sz w:val="36"/>
          <w:szCs w:val="36"/>
          <w:rtl/>
        </w:rPr>
        <w:t xml:space="preserve"> أَيُّهَا الَّذِينَ آمَنُواْ قَاتِلُواْ الَّذِينَ يَلُونَكُم مِّنَ الْكُفَّارِ وَلْيَجِدُواْ فِيكُمْ غِلْظَةً وَاعْلَمُواْ أَنَّ اللّهَ مَعَ الْمُتَّقِينَ ﴾</w:t>
      </w:r>
      <w:r w:rsidRPr="008D585A">
        <w:rPr>
          <w:rFonts w:asciiTheme="minorBidi" w:hAnsiTheme="minorBidi" w:cstheme="minorBidi"/>
          <w:color w:val="FF0000"/>
          <w:rtl/>
        </w:rPr>
        <w:t xml:space="preserve"> التوبة 123</w:t>
      </w:r>
    </w:p>
    <w:p w14:paraId="769F7F21"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p>
    <w:p w14:paraId="5FDD095A" w14:textId="70C5DDE3"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يقول الأستاذ سيد قطب رحمه </w:t>
      </w:r>
      <w:r w:rsidRPr="006F7066">
        <w:rPr>
          <w:rFonts w:asciiTheme="minorBidi" w:hAnsiTheme="minorBidi" w:cstheme="minorBidi" w:hint="cs"/>
          <w:color w:val="000000" w:themeColor="text1"/>
          <w:sz w:val="36"/>
          <w:szCs w:val="36"/>
          <w:rtl/>
        </w:rPr>
        <w:t>الله:</w:t>
      </w:r>
      <w:r w:rsidRPr="006F7066">
        <w:rPr>
          <w:rFonts w:asciiTheme="minorBidi" w:hAnsiTheme="minorBidi" w:cstheme="minorBidi"/>
          <w:color w:val="000000" w:themeColor="text1"/>
          <w:sz w:val="36"/>
          <w:szCs w:val="36"/>
          <w:rtl/>
        </w:rPr>
        <w:t xml:space="preserve"> " سارت الفتوح الإسلامية، تواجه من يلون "دار الإسلام " ويجاورونها، مرحلة فمرحلة. فلما أسلمت الجزيرة العربية - أو كادت ولم تبق إلا فلول منعزلة لا تؤلف قوة يخشى منها على دار الإسلام بعد فتح مكة - كانت </w:t>
      </w:r>
      <w:r w:rsidRPr="006F7066">
        <w:rPr>
          <w:rFonts w:asciiTheme="minorBidi" w:hAnsiTheme="minorBidi" w:cstheme="minorBidi"/>
          <w:color w:val="000000" w:themeColor="text1"/>
          <w:sz w:val="36"/>
          <w:szCs w:val="36"/>
          <w:rtl/>
        </w:rPr>
        <w:lastRenderedPageBreak/>
        <w:t>غزوة تبوك على أطراف بلاد الروم. ثم كان انسياح الجيوش الإسلامية في بلاد الروم وفي بلاد فارس، فلم يتركوا وراءهم جيوباً ; ووحدت الرقعة الإسلامية، ووصلت حدودها</w:t>
      </w:r>
      <w:r w:rsidRPr="006F7066">
        <w:rPr>
          <w:rFonts w:asciiTheme="minorBidi" w:hAnsiTheme="minorBidi" w:cstheme="minorBidi"/>
          <w:color w:val="000000" w:themeColor="text1"/>
          <w:sz w:val="36"/>
          <w:szCs w:val="36"/>
        </w:rPr>
        <w:t xml:space="preserve"> ".</w:t>
      </w:r>
    </w:p>
    <w:p w14:paraId="082BE27F" w14:textId="4EF16E03" w:rsidR="002844FF" w:rsidRPr="001C0D21" w:rsidRDefault="002844FF" w:rsidP="00A5651C">
      <w:pPr>
        <w:pStyle w:val="a4"/>
        <w:bidi/>
        <w:spacing w:before="0" w:beforeAutospacing="0" w:after="0" w:afterAutospacing="0"/>
        <w:jc w:val="lowKashida"/>
        <w:rPr>
          <w:rFonts w:asciiTheme="minorBidi" w:hAnsiTheme="minorBidi" w:cstheme="minorBidi"/>
          <w:color w:val="FF0000"/>
          <w:sz w:val="36"/>
          <w:szCs w:val="36"/>
        </w:rPr>
      </w:pPr>
      <w:r w:rsidRPr="006F7066">
        <w:rPr>
          <w:rFonts w:asciiTheme="minorBidi" w:hAnsiTheme="minorBidi" w:cstheme="minorBidi"/>
          <w:color w:val="000000" w:themeColor="text1"/>
          <w:sz w:val="36"/>
          <w:szCs w:val="36"/>
        </w:rPr>
        <w:t> </w:t>
      </w:r>
    </w:p>
    <w:p w14:paraId="169CD76A" w14:textId="77777777" w:rsidR="002844FF" w:rsidRPr="001C0D21"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1C0D21">
        <w:rPr>
          <w:rFonts w:asciiTheme="minorBidi" w:hAnsiTheme="minorBidi" w:cstheme="minorBidi" w:hint="cs"/>
          <w:color w:val="FF0000"/>
          <w:sz w:val="36"/>
          <w:szCs w:val="36"/>
          <w:rtl/>
        </w:rPr>
        <w:t>و-</w:t>
      </w:r>
      <w:r w:rsidRPr="001C0D21">
        <w:rPr>
          <w:rFonts w:asciiTheme="minorBidi" w:hAnsiTheme="minorBidi" w:cstheme="minorBidi"/>
          <w:color w:val="FF0000"/>
          <w:sz w:val="36"/>
          <w:szCs w:val="36"/>
        </w:rPr>
        <w:t>) </w:t>
      </w:r>
      <w:r w:rsidRPr="001C0D21">
        <w:rPr>
          <w:rFonts w:asciiTheme="minorBidi" w:hAnsiTheme="minorBidi" w:cstheme="minorBidi"/>
          <w:color w:val="FF0000"/>
          <w:sz w:val="36"/>
          <w:szCs w:val="36"/>
          <w:rtl/>
        </w:rPr>
        <w:t>إن التدافع يتطلب إقامة الحُجَّة أولاً على أهل الباطل والتأكد من زوال كل لبس أو غموض لديهم وذلك لأن الأصل هو الدعوة للإسلام أولاً والمجادلة بالتي هي أحسن</w:t>
      </w:r>
      <w:r w:rsidRPr="001C0D21">
        <w:rPr>
          <w:rFonts w:asciiTheme="minorBidi" w:hAnsiTheme="minorBidi" w:cstheme="minorBidi"/>
          <w:color w:val="FF0000"/>
          <w:sz w:val="36"/>
          <w:szCs w:val="36"/>
        </w:rPr>
        <w:t>.</w:t>
      </w:r>
    </w:p>
    <w:p w14:paraId="1A00B69B" w14:textId="4B722BC9"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قال تعالى: </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وَإِن جَنَحُواْ لِلسَّلْمِ فَاجْنَحْ لَهَا وَتَوَكَّلْ عَلَى اللّهِ إِنَّهُ هُوَ السَّمِيعُ </w:t>
      </w:r>
      <w:r w:rsidR="00AB63D6" w:rsidRPr="006F7066">
        <w:rPr>
          <w:rFonts w:asciiTheme="minorBidi" w:hAnsiTheme="minorBidi" w:cstheme="minorBidi" w:hint="cs"/>
          <w:color w:val="000000" w:themeColor="text1"/>
          <w:sz w:val="36"/>
          <w:szCs w:val="36"/>
          <w:rtl/>
        </w:rPr>
        <w:t>الْعَلِيمُ</w:t>
      </w:r>
      <w:r w:rsidR="00AB63D6">
        <w:rPr>
          <w:rFonts w:asciiTheme="minorBidi" w:hAnsiTheme="minorBidi" w:cstheme="minorBidi" w:hint="cs"/>
          <w:color w:val="000000" w:themeColor="text1"/>
          <w:sz w:val="36"/>
          <w:szCs w:val="36"/>
          <w:rtl/>
        </w:rPr>
        <w:t>)</w:t>
      </w:r>
      <w:r w:rsidR="00AB63D6" w:rsidRPr="006F7066">
        <w:rPr>
          <w:rFonts w:asciiTheme="minorBidi" w:hAnsiTheme="minorBidi" w:cstheme="minorBidi" w:hint="cs"/>
          <w:color w:val="000000" w:themeColor="text1"/>
          <w:sz w:val="36"/>
          <w:szCs w:val="36"/>
          <w:rtl/>
        </w:rPr>
        <w:t xml:space="preserve"> الأنفال</w:t>
      </w:r>
      <w:r w:rsidRPr="00411550">
        <w:rPr>
          <w:rFonts w:asciiTheme="minorBidi" w:hAnsiTheme="minorBidi" w:cstheme="minorBidi"/>
          <w:color w:val="000000" w:themeColor="text1"/>
          <w:rtl/>
        </w:rPr>
        <w:t xml:space="preserve"> 61</w:t>
      </w:r>
      <w:r w:rsidRPr="00411550">
        <w:rPr>
          <w:rFonts w:asciiTheme="minorBidi" w:hAnsiTheme="minorBidi" w:cstheme="minorBidi"/>
          <w:color w:val="000000" w:themeColor="text1"/>
        </w:rPr>
        <w:t>.</w:t>
      </w:r>
    </w:p>
    <w:p w14:paraId="286A1B85" w14:textId="396D13A0"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عن سلمان الفارسي رضي الله عنه أن جيشاً من جيوشِ المسلمينَ كان أميرهُم سلْمان الفارسي حاصروا قصرا من قصورِ فارِسَ فقالوا يا أبا عبد اللهِ ألا ننهدُ إليهِم قال دعوني أدعهُم كما سمعتُ رسولَ اللهِ صلى الله عليه وسلم يدعُوهُم</w:t>
      </w:r>
      <w:r w:rsidR="00E16B8C">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 فأتاهُم سلمانُ فقال لهم: إنّما أنا رجلٌ منكُم فارسيّ ترونَ العربَ يطيعونَني فإن أسلمتُم فلكُم مثلُ الذي لنا وعليكُم مثل الذي علينا وإن أبيتُم إلا دينكُم تركناكُم عليهِ وأعطونَا الجزيةَ عن يدٍ وأنتُم صاغرونَ قال ورطنَ إليهم بالفارِسيّةِ وأنتُم غيرُ محمودينَ وإن أبيتُم نابذناكُم على سواءٍ قالوا ما نحنُ بالذي نعطِي الجزيةَ ولكنا نقاتلُكم فقالوا يا أبا عبد الله ألا ننهدُ إليهم قال لا فدعاهُم ثلاثةَ أيامٍ إلى مثلِ هذا ثم قال انْهِدوا إليهم قال فنهدنا إليهِم ففتَحْنا ذلكَ القصرَ. </w:t>
      </w:r>
      <w:r w:rsidRPr="00E16B8C">
        <w:rPr>
          <w:rFonts w:asciiTheme="minorBidi" w:hAnsiTheme="minorBidi" w:cstheme="minorBidi"/>
          <w:color w:val="000000" w:themeColor="text1"/>
          <w:rtl/>
        </w:rPr>
        <w:t>(رواه الترمذي بإسناد حسن</w:t>
      </w:r>
      <w:r w:rsidR="00E16B8C" w:rsidRPr="00E16B8C">
        <w:rPr>
          <w:rFonts w:asciiTheme="minorBidi" w:hAnsiTheme="minorBidi" w:cstheme="minorBidi" w:hint="cs"/>
          <w:color w:val="000000" w:themeColor="text1"/>
          <w:rtl/>
        </w:rPr>
        <w:t>)</w:t>
      </w:r>
    </w:p>
    <w:p w14:paraId="09AE9489" w14:textId="02E37AAF" w:rsidR="002844FF"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tl/>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إن التاريخ يشهد أن المسلمين لم ينعموا بالحرية والعزة والكرامة إلا بعد أن خاضوا سنة التدافع بالكيفية التي أرادها الله تعالى وما كُتبت عليهم التبعية لغيرهم والاستبداد بهم وظلمهم إلا بعد أن تخلوا عن هذه السنة الإلهية فلا عز لآخر هذه الأمة إلا بما عز به أولها فالتاريخ يعيد نفسه. يقول الإمام البيهقي رحمه الله: " لا توجد حادثة لم يحدث مثلها من قبل "، ويقول ابن الأثير رحمه الله: " إنه لا يحدث أمر إلا تقدم هو أو نظيره</w:t>
      </w:r>
      <w:r w:rsidRPr="006F7066">
        <w:rPr>
          <w:rFonts w:asciiTheme="minorBidi" w:hAnsiTheme="minorBidi" w:cstheme="minorBidi"/>
          <w:color w:val="000000" w:themeColor="text1"/>
          <w:sz w:val="36"/>
          <w:szCs w:val="36"/>
        </w:rPr>
        <w:t xml:space="preserve"> ".</w:t>
      </w:r>
    </w:p>
    <w:p w14:paraId="6BE6311C" w14:textId="77777777" w:rsidR="00AB63D6" w:rsidRPr="006F7066" w:rsidRDefault="00AB63D6" w:rsidP="00AB63D6">
      <w:pPr>
        <w:pStyle w:val="a4"/>
        <w:bidi/>
        <w:spacing w:before="0" w:beforeAutospacing="0" w:after="0" w:afterAutospacing="0"/>
        <w:jc w:val="lowKashida"/>
        <w:rPr>
          <w:rFonts w:asciiTheme="minorBidi" w:hAnsiTheme="minorBidi" w:cstheme="minorBidi"/>
          <w:color w:val="000000" w:themeColor="text1"/>
          <w:sz w:val="36"/>
          <w:szCs w:val="36"/>
        </w:rPr>
      </w:pPr>
    </w:p>
    <w:p w14:paraId="09850FBC" w14:textId="77777777" w:rsidR="002844FF" w:rsidRPr="001C0D21"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1C0D21">
        <w:rPr>
          <w:rFonts w:asciiTheme="minorBidi" w:hAnsiTheme="minorBidi" w:cstheme="minorBidi"/>
          <w:b/>
          <w:bCs/>
          <w:color w:val="FF0000"/>
          <w:sz w:val="36"/>
          <w:szCs w:val="36"/>
        </w:rPr>
        <w:t>-9 </w:t>
      </w:r>
      <w:r w:rsidRPr="001C0D21">
        <w:rPr>
          <w:rFonts w:asciiTheme="minorBidi" w:hAnsiTheme="minorBidi" w:cstheme="minorBidi"/>
          <w:b/>
          <w:bCs/>
          <w:color w:val="FF0000"/>
          <w:sz w:val="36"/>
          <w:szCs w:val="36"/>
          <w:rtl/>
        </w:rPr>
        <w:t>سنة التداول:</w:t>
      </w:r>
      <w:r w:rsidRPr="001C0D21">
        <w:rPr>
          <w:rFonts w:asciiTheme="minorBidi" w:hAnsiTheme="minorBidi" w:cstheme="minorBidi"/>
          <w:color w:val="FF0000"/>
          <w:sz w:val="36"/>
          <w:szCs w:val="36"/>
          <w:rtl/>
        </w:rPr>
        <w:t xml:space="preserve"> إن سنة الله تعالى في كونه التداول والتعاقب فالعسر بعده يُسر، والهزيمة بعدها نصر، والظلام بعده نور والظلم بعده عدل، والضلال بعده هداية وكل ذلك وفق إرادة الله تعالى ومشيئته. وسنة التداول تحتم أن تكون العاقبة لمن يأخذ بأسبابها المادية والمعنوية ولمن يُقدم ما تتطلبه من تضحيات</w:t>
      </w:r>
      <w:r w:rsidRPr="001C0D21">
        <w:rPr>
          <w:rFonts w:asciiTheme="minorBidi" w:hAnsiTheme="minorBidi" w:cstheme="minorBidi"/>
          <w:color w:val="FF0000"/>
          <w:sz w:val="36"/>
          <w:szCs w:val="36"/>
        </w:rPr>
        <w:t>.</w:t>
      </w:r>
    </w:p>
    <w:p w14:paraId="50B9491B" w14:textId="22F82671" w:rsidR="002844FF" w:rsidRPr="001C0D21"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1C0D21">
        <w:rPr>
          <w:rFonts w:asciiTheme="minorBidi" w:hAnsiTheme="minorBidi" w:cstheme="minorBidi"/>
          <w:color w:val="FF0000"/>
          <w:sz w:val="36"/>
          <w:szCs w:val="36"/>
        </w:rPr>
        <w:lastRenderedPageBreak/>
        <w:t> </w:t>
      </w:r>
      <w:r w:rsidRPr="001C0D21">
        <w:rPr>
          <w:rFonts w:asciiTheme="minorBidi" w:hAnsiTheme="minorBidi" w:cstheme="minorBidi"/>
          <w:color w:val="FF0000"/>
          <w:sz w:val="36"/>
          <w:szCs w:val="36"/>
          <w:rtl/>
        </w:rPr>
        <w:t xml:space="preserve">قال تعالى: </w:t>
      </w:r>
      <w:r w:rsidRPr="001C0D21">
        <w:rPr>
          <w:rFonts w:asciiTheme="minorBidi" w:hAnsiTheme="minorBidi" w:cstheme="minorBidi" w:hint="cs"/>
          <w:color w:val="FF0000"/>
          <w:sz w:val="36"/>
          <w:szCs w:val="36"/>
          <w:rtl/>
        </w:rPr>
        <w:t>(</w:t>
      </w:r>
      <w:r w:rsidRPr="001C0D21">
        <w:rPr>
          <w:rFonts w:asciiTheme="minorBidi" w:hAnsiTheme="minorBidi" w:cstheme="minorBidi"/>
          <w:color w:val="FF0000"/>
          <w:sz w:val="36"/>
          <w:szCs w:val="36"/>
          <w:rtl/>
        </w:rPr>
        <w:t xml:space="preserve">إِن يَمْسَسْكُمْ قَرْحٌ فَقَدْ مَسَّ الْقَوْمَ قَرْحٌ مِّثْلُهُ وَتِلْكَ الأيَّامُ نُدَاوِلُهَا بَيْنَ النَّاسِ وَلِيَعْلَمَ اللّهُ الَّذِينَ آمَنُواْ وَيَتَّخِذَ مِنكُمْ شُهَدَاء وَاللّهُ لاَ يُحِبُّ الظَّالِمِينَ وَلِيُمَحِّصَ اللّهُ الَّذِينَ آمَنُواْ وَيَمْحَقَ </w:t>
      </w:r>
      <w:r w:rsidR="00AB63D6" w:rsidRPr="001C0D21">
        <w:rPr>
          <w:rFonts w:asciiTheme="minorBidi" w:hAnsiTheme="minorBidi" w:cstheme="minorBidi" w:hint="cs"/>
          <w:color w:val="FF0000"/>
          <w:sz w:val="36"/>
          <w:szCs w:val="36"/>
          <w:rtl/>
        </w:rPr>
        <w:t xml:space="preserve">الْكَافِرِينَ) </w:t>
      </w:r>
      <w:r w:rsidR="00AB63D6" w:rsidRPr="001C0D21">
        <w:rPr>
          <w:rFonts w:asciiTheme="minorBidi" w:hAnsiTheme="minorBidi" w:cstheme="minorBidi" w:hint="cs"/>
          <w:color w:val="FF0000"/>
          <w:rtl/>
        </w:rPr>
        <w:t>آل</w:t>
      </w:r>
      <w:r w:rsidRPr="001C0D21">
        <w:rPr>
          <w:rFonts w:asciiTheme="minorBidi" w:hAnsiTheme="minorBidi" w:cstheme="minorBidi"/>
          <w:color w:val="FF0000"/>
          <w:rtl/>
        </w:rPr>
        <w:t xml:space="preserve"> عمران 140 - 141</w:t>
      </w:r>
      <w:r w:rsidRPr="001C0D21">
        <w:rPr>
          <w:rFonts w:asciiTheme="minorBidi" w:hAnsiTheme="minorBidi" w:cstheme="minorBidi"/>
          <w:color w:val="FF0000"/>
          <w:sz w:val="36"/>
          <w:szCs w:val="36"/>
        </w:rPr>
        <w:t>.</w:t>
      </w:r>
    </w:p>
    <w:p w14:paraId="6F367848" w14:textId="5EC872F1"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ذكر الإمام القرطبي رحمه الله: " ويعني بقوله: " نُدَاوِلُهَا بَيْنَ النَّاسِ "، نجعلها دولاً بين الناس مُصرَّفة. ويعني بـ "الناس"، المسلمين والمشركين. وذلك أن الله عز وجل أدال المسلمين من المشركين ببدر، فقتلوا منهم سبعين وأسروا سبعين. وأدال المشركين من المسلمين بأحد، فقتلوا منهم سبعين، سوى من جرحوا منهم. </w:t>
      </w:r>
    </w:p>
    <w:p w14:paraId="17B15C71" w14:textId="1A3E301C" w:rsidR="002844FF"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tl/>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عن ابن عباس رضي الله عنه قال: " لما كان قتال أحد وأصاب المسلمين ما أصاب، صعد النبي صلى الله عليه وسلم الجبل، فجاء أبو سفيان فقال: يا محمد! يا محمد! ألا تخرج؟ ألا تخرج؟ الحرب سِجال: يوم لنا ويوم لكم. فقال رسول الله صلى الله عليه وسلم لأصحابه: أجيبوه، فقالوا: لا سواء، لا سواء، قتلانا في الجنة وقتلاكم في النار! فقال أبو سفيان: لنا عُزى ولا عُزى لكم! فقال رسول الله صلى الله عليه وسلم: قولوا: الله مولانا ولا مولى لكم. فقال أبو سفيان: اعل هُبل! فقال رسول الله صلى الله عليه وسلم: قولوا: الله أعلى وأجل! فقال أبو سفيان: موعدكم وموعدنا بدر الصغرى قال عكرمة: وفيهم أنزلت: " وَتِلْكَ الأيَّامُ نُدَاوِلُهَا بَيْنَ النَّاسِ " والآية عامة كسُنة ثابتة إلى يوم القيامة</w:t>
      </w:r>
      <w:r w:rsidRPr="006F7066">
        <w:rPr>
          <w:rFonts w:asciiTheme="minorBidi" w:hAnsiTheme="minorBidi" w:cstheme="minorBidi"/>
          <w:color w:val="000000" w:themeColor="text1"/>
          <w:sz w:val="36"/>
          <w:szCs w:val="36"/>
        </w:rPr>
        <w:t>.</w:t>
      </w:r>
    </w:p>
    <w:p w14:paraId="0A341F50" w14:textId="77777777" w:rsidR="002844FF"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tl/>
        </w:rPr>
      </w:pPr>
    </w:p>
    <w:p w14:paraId="0CA205C0" w14:textId="4AEE8069" w:rsidR="002844FF" w:rsidRDefault="002844FF" w:rsidP="002844FF">
      <w:pPr>
        <w:shd w:val="clear" w:color="auto" w:fill="FFFFFF"/>
        <w:bidi/>
        <w:spacing w:after="150" w:line="528" w:lineRule="atLeast"/>
        <w:rPr>
          <w:rFonts w:asciiTheme="minorBidi" w:eastAsia="Times New Roman" w:hAnsiTheme="minorBidi"/>
          <w:sz w:val="36"/>
          <w:szCs w:val="36"/>
          <w:rtl/>
        </w:rPr>
      </w:pPr>
      <w:r>
        <w:rPr>
          <w:rFonts w:asciiTheme="minorBidi" w:eastAsia="Times New Roman" w:hAnsiTheme="minorBidi" w:hint="cs"/>
          <w:sz w:val="36"/>
          <w:szCs w:val="36"/>
          <w:rtl/>
          <w:lang w:bidi="ar-KW"/>
        </w:rPr>
        <w:t>إ</w:t>
      </w:r>
      <w:r w:rsidRPr="005F2BB6">
        <w:rPr>
          <w:rFonts w:asciiTheme="minorBidi" w:eastAsia="Times New Roman" w:hAnsiTheme="minorBidi"/>
          <w:sz w:val="36"/>
          <w:szCs w:val="36"/>
          <w:rtl/>
        </w:rPr>
        <w:t>ن الله -تعالى- لحكم</w:t>
      </w:r>
      <w:r w:rsidR="00AB63D6">
        <w:rPr>
          <w:rFonts w:asciiTheme="minorBidi" w:eastAsia="Times New Roman" w:hAnsiTheme="minorBidi" w:hint="cs"/>
          <w:sz w:val="36"/>
          <w:szCs w:val="36"/>
          <w:rtl/>
        </w:rPr>
        <w:t>ة</w:t>
      </w:r>
      <w:r w:rsidRPr="005F2BB6">
        <w:rPr>
          <w:rFonts w:asciiTheme="minorBidi" w:eastAsia="Times New Roman" w:hAnsiTheme="minorBidi"/>
          <w:sz w:val="36"/>
          <w:szCs w:val="36"/>
          <w:rtl/>
        </w:rPr>
        <w:t xml:space="preserve"> عظيمة، يداول </w:t>
      </w:r>
      <w:r w:rsidRPr="00321E70">
        <w:rPr>
          <w:rFonts w:asciiTheme="minorBidi" w:eastAsia="Times New Roman" w:hAnsiTheme="minorBidi" w:hint="cs"/>
          <w:sz w:val="24"/>
          <w:szCs w:val="24"/>
          <w:rtl/>
        </w:rPr>
        <w:t>(5)</w:t>
      </w:r>
      <w:r>
        <w:rPr>
          <w:rFonts w:asciiTheme="minorBidi" w:eastAsia="Times New Roman" w:hAnsiTheme="minorBidi" w:hint="cs"/>
          <w:sz w:val="36"/>
          <w:szCs w:val="36"/>
          <w:rtl/>
        </w:rPr>
        <w:t xml:space="preserve"> </w:t>
      </w:r>
      <w:r w:rsidRPr="005F2BB6">
        <w:rPr>
          <w:rFonts w:asciiTheme="minorBidi" w:eastAsia="Times New Roman" w:hAnsiTheme="minorBidi"/>
          <w:sz w:val="36"/>
          <w:szCs w:val="36"/>
          <w:rtl/>
        </w:rPr>
        <w:t>الأيام بين الناس، وأن المداولة هي انتقال الغلبة والسيطرة والهيمنة والقوة من قوم إلى آخرين</w:t>
      </w:r>
      <w:r w:rsidRPr="005F2BB6">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 xml:space="preserve">ومن السنن الإلهية أيضاً: "سنة التدافع"، وهي مرتبطة ب "سنة المداولة"، بالإضافة </w:t>
      </w:r>
      <w:r w:rsidRPr="00411550">
        <w:rPr>
          <w:rFonts w:asciiTheme="minorBidi" w:eastAsia="Times New Roman" w:hAnsiTheme="minorBidi"/>
          <w:sz w:val="36"/>
          <w:szCs w:val="36"/>
          <w:rtl/>
        </w:rPr>
        <w:t>إلى "سنة الاستخلاف والتمكين"، ولها علاقة كذلك ب "سنة المداولة</w:t>
      </w:r>
      <w:r w:rsidRPr="00411550">
        <w:rPr>
          <w:rFonts w:asciiTheme="minorBidi" w:eastAsia="Times New Roman" w:hAnsiTheme="minorBidi"/>
          <w:sz w:val="36"/>
          <w:szCs w:val="36"/>
        </w:rPr>
        <w:t>".</w:t>
      </w:r>
      <w:r w:rsidRPr="00411550">
        <w:rPr>
          <w:rFonts w:asciiTheme="minorBidi" w:eastAsia="Times New Roman" w:hAnsiTheme="minorBidi"/>
          <w:sz w:val="36"/>
          <w:szCs w:val="36"/>
        </w:rPr>
        <w:br/>
      </w:r>
      <w:r w:rsidRPr="00411550">
        <w:rPr>
          <w:rFonts w:asciiTheme="minorBidi" w:eastAsia="Times New Roman" w:hAnsiTheme="minorBidi"/>
          <w:sz w:val="36"/>
          <w:szCs w:val="36"/>
          <w:rtl/>
        </w:rPr>
        <w:t>أما بالنسبة ل "سنة المداولة" التي تحدثنا عنها، فإن الله </w:t>
      </w:r>
      <w:r w:rsidRPr="00411550">
        <w:rPr>
          <w:rFonts w:asciiTheme="minorBidi" w:eastAsia="Times New Roman" w:hAnsiTheme="minorBidi"/>
          <w:sz w:val="36"/>
          <w:szCs w:val="36"/>
        </w:rPr>
        <w:t> </w:t>
      </w:r>
      <w:r w:rsidRPr="00411550">
        <w:rPr>
          <w:rFonts w:asciiTheme="minorBidi" w:eastAsia="Times New Roman" w:hAnsiTheme="minorBidi"/>
          <w:sz w:val="36"/>
          <w:szCs w:val="36"/>
          <w:rtl/>
        </w:rPr>
        <w:t>يعطي الدنيا للمؤمن والكافر، والغلبة والهيمنة هو أمر دنيوي، ولذلك قد يعطيه الله للكفار، بخلاف الجنة، فإن الله لا يعطيها لكافر، والآخرة أعدها الله</w:t>
      </w:r>
      <w:r w:rsidRPr="00411550">
        <w:rPr>
          <w:rFonts w:asciiTheme="minorBidi" w:eastAsia="Times New Roman" w:hAnsiTheme="minorBidi"/>
          <w:sz w:val="36"/>
          <w:szCs w:val="36"/>
        </w:rPr>
        <w:t> </w:t>
      </w:r>
      <w:r w:rsidRPr="00411550">
        <w:rPr>
          <w:rFonts w:asciiTheme="minorBidi" w:eastAsia="Times New Roman" w:hAnsiTheme="minorBidi"/>
          <w:sz w:val="36"/>
          <w:szCs w:val="36"/>
          <w:rtl/>
        </w:rPr>
        <w:t>للمتقين</w:t>
      </w:r>
      <w:r w:rsidRPr="00411550">
        <w:rPr>
          <w:rFonts w:asciiTheme="minorBidi" w:eastAsia="Times New Roman" w:hAnsiTheme="minorBidi"/>
          <w:sz w:val="36"/>
          <w:szCs w:val="36"/>
        </w:rPr>
        <w:t>: </w:t>
      </w:r>
      <w:r w:rsidRPr="00411550">
        <w:rPr>
          <w:rFonts w:asciiTheme="minorBidi" w:eastAsia="Times New Roman" w:hAnsiTheme="minorBidi" w:hint="cs"/>
          <w:sz w:val="36"/>
          <w:szCs w:val="36"/>
          <w:rtl/>
        </w:rPr>
        <w:t>(</w:t>
      </w:r>
      <w:r w:rsidRPr="00411550">
        <w:rPr>
          <w:rFonts w:asciiTheme="minorBidi" w:eastAsia="Times New Roman" w:hAnsiTheme="minorBidi"/>
          <w:sz w:val="36"/>
          <w:szCs w:val="36"/>
          <w:rtl/>
        </w:rPr>
        <w:t>تِلْكَ الدَّارُ الآخِرَةُ نَجْعَلُهَا لِلَّذِينَ لا يُرِيدُونَ عُلُوًّا فِي الأَرْضِ وَلا فَسَادًا وَالْعَاقِبَةُ لِلْمُتَّقِينَ </w:t>
      </w:r>
      <w:r w:rsidRPr="00411550">
        <w:rPr>
          <w:rFonts w:asciiTheme="minorBidi" w:eastAsia="Times New Roman" w:hAnsiTheme="minorBidi" w:hint="cs"/>
          <w:sz w:val="36"/>
          <w:szCs w:val="36"/>
          <w:rtl/>
        </w:rPr>
        <w:t>)</w:t>
      </w:r>
      <w:r w:rsidRPr="00411550">
        <w:rPr>
          <w:rFonts w:asciiTheme="minorBidi" w:eastAsia="Times New Roman" w:hAnsiTheme="minorBidi"/>
          <w:sz w:val="24"/>
          <w:szCs w:val="24"/>
          <w:rtl/>
        </w:rPr>
        <w:t>القصص: 83</w:t>
      </w:r>
      <w:r w:rsidRPr="00411550">
        <w:rPr>
          <w:rFonts w:asciiTheme="minorBidi" w:eastAsia="Times New Roman" w:hAnsiTheme="minorBidi" w:hint="cs"/>
          <w:sz w:val="24"/>
          <w:szCs w:val="24"/>
          <w:rtl/>
        </w:rPr>
        <w:t xml:space="preserve"> </w:t>
      </w:r>
      <w:r w:rsidRPr="00411550">
        <w:rPr>
          <w:rFonts w:asciiTheme="minorBidi" w:eastAsia="Times New Roman" w:hAnsiTheme="minorBidi"/>
          <w:sz w:val="36"/>
          <w:szCs w:val="36"/>
          <w:rtl/>
        </w:rPr>
        <w:t>أما العلو في الدنيا، فقد يحدث للكافر؛ لأنه أمر دنيوي</w:t>
      </w:r>
      <w:r w:rsidRPr="00411550">
        <w:rPr>
          <w:rFonts w:asciiTheme="minorBidi" w:eastAsia="Times New Roman" w:hAnsiTheme="minorBidi"/>
          <w:sz w:val="36"/>
          <w:szCs w:val="36"/>
        </w:rPr>
        <w:t>.</w:t>
      </w:r>
      <w:r w:rsidRPr="005F2BB6">
        <w:rPr>
          <w:rFonts w:asciiTheme="minorBidi" w:eastAsia="Times New Roman" w:hAnsiTheme="minorBidi"/>
          <w:sz w:val="36"/>
          <w:szCs w:val="36"/>
        </w:rPr>
        <w:br/>
      </w:r>
      <w:r w:rsidRPr="005F2BB6">
        <w:rPr>
          <w:rFonts w:asciiTheme="minorBidi" w:eastAsia="Times New Roman" w:hAnsiTheme="minorBidi"/>
          <w:sz w:val="36"/>
          <w:szCs w:val="36"/>
          <w:rtl/>
        </w:rPr>
        <w:t xml:space="preserve">فالبر والفاجر، والمؤمن والكافر، ينالان من الدنيا من جهة الغلبة والتحكم والسيطرة، </w:t>
      </w:r>
      <w:r w:rsidRPr="005F2BB6">
        <w:rPr>
          <w:rFonts w:asciiTheme="minorBidi" w:eastAsia="Times New Roman" w:hAnsiTheme="minorBidi"/>
          <w:sz w:val="36"/>
          <w:szCs w:val="36"/>
          <w:rtl/>
        </w:rPr>
        <w:lastRenderedPageBreak/>
        <w:t>ويكون الأمر يوم لهؤلاء، ويوم لهؤلاء، كما جرت سنة الله،</w:t>
      </w:r>
      <w:r>
        <w:rPr>
          <w:rFonts w:asciiTheme="minorBidi" w:eastAsia="Times New Roman" w:hAnsiTheme="minorBidi" w:hint="cs"/>
          <w:sz w:val="36"/>
          <w:szCs w:val="36"/>
          <w:rtl/>
        </w:rPr>
        <w:t xml:space="preserve"> </w:t>
      </w:r>
      <w:r w:rsidRPr="005F2BB6">
        <w:rPr>
          <w:rFonts w:asciiTheme="minorBidi" w:eastAsia="Times New Roman" w:hAnsiTheme="minorBidi"/>
          <w:sz w:val="36"/>
          <w:szCs w:val="36"/>
          <w:rtl/>
        </w:rPr>
        <w:t>والمقصود يوم لهؤلاء، يعني دهرا، قد يطول وقد يقصر</w:t>
      </w:r>
      <w:r w:rsidRPr="005F2BB6">
        <w:rPr>
          <w:rFonts w:asciiTheme="minorBidi" w:eastAsia="Times New Roman" w:hAnsiTheme="minorBidi"/>
          <w:sz w:val="36"/>
          <w:szCs w:val="36"/>
        </w:rPr>
        <w:t>.</w:t>
      </w:r>
    </w:p>
    <w:p w14:paraId="3EC34761" w14:textId="7777777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p>
    <w:p w14:paraId="649629A8" w14:textId="77777777" w:rsidR="002844FF" w:rsidRPr="001C0D21"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1C0D21">
        <w:rPr>
          <w:rFonts w:asciiTheme="minorBidi" w:hAnsiTheme="minorBidi" w:cstheme="minorBidi"/>
          <w:b/>
          <w:bCs/>
          <w:color w:val="FF0000"/>
          <w:sz w:val="36"/>
          <w:szCs w:val="36"/>
        </w:rPr>
        <w:t>-10 </w:t>
      </w:r>
      <w:r w:rsidRPr="001C0D21">
        <w:rPr>
          <w:rFonts w:asciiTheme="minorBidi" w:hAnsiTheme="minorBidi" w:cstheme="minorBidi"/>
          <w:b/>
          <w:bCs/>
          <w:color w:val="FF0000"/>
          <w:sz w:val="36"/>
          <w:szCs w:val="36"/>
          <w:rtl/>
        </w:rPr>
        <w:t>سنة النصر والتمكين</w:t>
      </w:r>
      <w:r w:rsidRPr="001C0D21">
        <w:rPr>
          <w:rFonts w:asciiTheme="minorBidi" w:hAnsiTheme="minorBidi" w:cstheme="minorBidi"/>
          <w:color w:val="FF0000"/>
          <w:sz w:val="36"/>
          <w:szCs w:val="36"/>
          <w:rtl/>
        </w:rPr>
        <w:t>: إن العمل لدين الله تعالى شرف لا يدانيه شرف ووسام قلَّ من تقلده ويكفي من يعملون لدين الله أن الله تعالى قد ضمهم إلى اسمه فسماهم: " جند الله " وسماهم: " حزب الله</w:t>
      </w:r>
      <w:r w:rsidRPr="001C0D21">
        <w:rPr>
          <w:rFonts w:asciiTheme="minorBidi" w:hAnsiTheme="minorBidi" w:cstheme="minorBidi"/>
          <w:color w:val="FF0000"/>
          <w:sz w:val="36"/>
          <w:szCs w:val="36"/>
        </w:rPr>
        <w:t xml:space="preserve"> ".</w:t>
      </w:r>
    </w:p>
    <w:p w14:paraId="6FC8EE91" w14:textId="28E5ACDA" w:rsidR="002844FF" w:rsidRPr="001C0D21" w:rsidRDefault="002844FF" w:rsidP="002844FF">
      <w:pPr>
        <w:pStyle w:val="a4"/>
        <w:bidi/>
        <w:spacing w:before="0" w:beforeAutospacing="0" w:after="0" w:afterAutospacing="0"/>
        <w:jc w:val="lowKashida"/>
        <w:rPr>
          <w:rFonts w:asciiTheme="minorBidi" w:hAnsiTheme="minorBidi" w:cstheme="minorBidi"/>
          <w:color w:val="FF0000"/>
          <w:sz w:val="36"/>
          <w:szCs w:val="36"/>
        </w:rPr>
      </w:pPr>
      <w:r w:rsidRPr="001C0D21">
        <w:rPr>
          <w:rFonts w:asciiTheme="minorBidi" w:hAnsiTheme="minorBidi" w:cstheme="minorBidi"/>
          <w:color w:val="FF0000"/>
          <w:sz w:val="36"/>
          <w:szCs w:val="36"/>
        </w:rPr>
        <w:t> </w:t>
      </w:r>
      <w:r w:rsidRPr="001C0D21">
        <w:rPr>
          <w:rFonts w:asciiTheme="minorBidi" w:hAnsiTheme="minorBidi" w:cstheme="minorBidi"/>
          <w:color w:val="FF0000"/>
          <w:sz w:val="36"/>
          <w:szCs w:val="36"/>
          <w:rtl/>
        </w:rPr>
        <w:t xml:space="preserve">قال تعالى: </w:t>
      </w:r>
      <w:r w:rsidRPr="001C0D21">
        <w:rPr>
          <w:rFonts w:asciiTheme="minorBidi" w:hAnsiTheme="minorBidi" w:cstheme="minorBidi" w:hint="cs"/>
          <w:color w:val="FF0000"/>
          <w:sz w:val="36"/>
          <w:szCs w:val="36"/>
          <w:rtl/>
        </w:rPr>
        <w:t>(وَلَقَدْ</w:t>
      </w:r>
      <w:r w:rsidRPr="001C0D21">
        <w:rPr>
          <w:rFonts w:asciiTheme="minorBidi" w:hAnsiTheme="minorBidi" w:cstheme="minorBidi"/>
          <w:color w:val="FF0000"/>
          <w:sz w:val="36"/>
          <w:szCs w:val="36"/>
          <w:rtl/>
        </w:rPr>
        <w:t xml:space="preserve"> سَبَقَتْ كَلِمَتُنَا لِعِبَادِنَا الْمُرْسَلِينَ</w:t>
      </w:r>
      <w:r w:rsidRPr="001C0D21">
        <w:rPr>
          <w:rFonts w:asciiTheme="minorBidi" w:hAnsiTheme="minorBidi" w:cstheme="minorBidi" w:hint="cs"/>
          <w:color w:val="FF0000"/>
          <w:sz w:val="36"/>
          <w:szCs w:val="36"/>
          <w:rtl/>
        </w:rPr>
        <w:t>،</w:t>
      </w:r>
      <w:r w:rsidRPr="001C0D21">
        <w:rPr>
          <w:rFonts w:asciiTheme="minorBidi" w:hAnsiTheme="minorBidi" w:cstheme="minorBidi"/>
          <w:color w:val="FF0000"/>
          <w:sz w:val="36"/>
          <w:szCs w:val="36"/>
          <w:rtl/>
        </w:rPr>
        <w:t xml:space="preserve"> إِنَّهُمْ لَهُمُ </w:t>
      </w:r>
      <w:r w:rsidR="00AB63D6" w:rsidRPr="001C0D21">
        <w:rPr>
          <w:rFonts w:asciiTheme="minorBidi" w:hAnsiTheme="minorBidi" w:cstheme="minorBidi" w:hint="cs"/>
          <w:color w:val="FF0000"/>
          <w:sz w:val="36"/>
          <w:szCs w:val="36"/>
          <w:rtl/>
        </w:rPr>
        <w:t>الْمَنصُورُونَ،</w:t>
      </w:r>
      <w:r w:rsidRPr="001C0D21">
        <w:rPr>
          <w:rFonts w:asciiTheme="minorBidi" w:hAnsiTheme="minorBidi" w:cstheme="minorBidi" w:hint="cs"/>
          <w:color w:val="FF0000"/>
          <w:sz w:val="36"/>
          <w:szCs w:val="36"/>
          <w:rtl/>
        </w:rPr>
        <w:t xml:space="preserve"> </w:t>
      </w:r>
      <w:r w:rsidRPr="001C0D21">
        <w:rPr>
          <w:rFonts w:asciiTheme="minorBidi" w:hAnsiTheme="minorBidi" w:cstheme="minorBidi"/>
          <w:color w:val="FF0000"/>
          <w:sz w:val="36"/>
          <w:szCs w:val="36"/>
          <w:rtl/>
        </w:rPr>
        <w:t xml:space="preserve">وَإِنَّ جُندَنَا لَهُمُ </w:t>
      </w:r>
      <w:r w:rsidR="00AB63D6" w:rsidRPr="001C0D21">
        <w:rPr>
          <w:rFonts w:asciiTheme="minorBidi" w:hAnsiTheme="minorBidi" w:cstheme="minorBidi" w:hint="cs"/>
          <w:color w:val="FF0000"/>
          <w:sz w:val="36"/>
          <w:szCs w:val="36"/>
          <w:rtl/>
        </w:rPr>
        <w:t>الْغَالِبُونَ)</w:t>
      </w:r>
      <w:r w:rsidRPr="001C0D21">
        <w:rPr>
          <w:rFonts w:asciiTheme="minorBidi" w:hAnsiTheme="minorBidi" w:cstheme="minorBidi"/>
          <w:color w:val="FF0000"/>
          <w:sz w:val="36"/>
          <w:szCs w:val="36"/>
          <w:rtl/>
        </w:rPr>
        <w:t xml:space="preserve"> </w:t>
      </w:r>
      <w:r w:rsidRPr="001C0D21">
        <w:rPr>
          <w:rFonts w:asciiTheme="minorBidi" w:hAnsiTheme="minorBidi" w:cstheme="minorBidi"/>
          <w:color w:val="FF0000"/>
          <w:rtl/>
        </w:rPr>
        <w:t>الصافات 171 - 173</w:t>
      </w:r>
      <w:r w:rsidRPr="001C0D21">
        <w:rPr>
          <w:rFonts w:asciiTheme="minorBidi" w:hAnsiTheme="minorBidi" w:cstheme="minorBidi"/>
          <w:color w:val="FF0000"/>
        </w:rPr>
        <w:t>.</w:t>
      </w:r>
    </w:p>
    <w:p w14:paraId="0A751708" w14:textId="76E9C1D9"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قال تعالى: </w:t>
      </w:r>
      <w:r>
        <w:rPr>
          <w:rFonts w:asciiTheme="minorBidi" w:hAnsiTheme="minorBidi" w:cstheme="minorBidi" w:hint="cs"/>
          <w:color w:val="000000" w:themeColor="text1"/>
          <w:sz w:val="36"/>
          <w:szCs w:val="36"/>
          <w:rtl/>
        </w:rPr>
        <w:t>(</w:t>
      </w:r>
      <w:r w:rsidRPr="006F7066">
        <w:rPr>
          <w:rFonts w:asciiTheme="minorBidi" w:hAnsiTheme="minorBidi" w:cstheme="minorBidi" w:hint="cs"/>
          <w:color w:val="000000" w:themeColor="text1"/>
          <w:sz w:val="36"/>
          <w:szCs w:val="36"/>
          <w:rtl/>
        </w:rPr>
        <w:t>لَا</w:t>
      </w:r>
      <w:r w:rsidRPr="006F7066">
        <w:rPr>
          <w:rFonts w:asciiTheme="minorBidi" w:hAnsiTheme="minorBidi" w:cstheme="minorBidi"/>
          <w:color w:val="000000" w:themeColor="text1"/>
          <w:sz w:val="36"/>
          <w:szCs w:val="36"/>
          <w:rtl/>
        </w:rPr>
        <w:t xml:space="preserve"> تَجِدُ قَوْماً يُؤْمِنُونَ بِاللَّهِ وَالْيَوْمِ الْآخِرِ يُوَادُّونَ مَنْ حَادَّ اللَّهَ وَرَسُولَهُ وَلَوْ كَانُوا </w:t>
      </w:r>
      <w:proofErr w:type="gramStart"/>
      <w:r w:rsidRPr="006F7066">
        <w:rPr>
          <w:rFonts w:asciiTheme="minorBidi" w:hAnsiTheme="minorBidi" w:cstheme="minorBidi"/>
          <w:color w:val="000000" w:themeColor="text1"/>
          <w:sz w:val="36"/>
          <w:szCs w:val="36"/>
          <w:rtl/>
        </w:rPr>
        <w:t>آبَاءهُمْ</w:t>
      </w:r>
      <w:proofErr w:type="gramEnd"/>
      <w:r w:rsidRPr="006F7066">
        <w:rPr>
          <w:rFonts w:asciiTheme="minorBidi" w:hAnsiTheme="minorBidi" w:cstheme="minorBidi"/>
          <w:color w:val="000000" w:themeColor="text1"/>
          <w:sz w:val="36"/>
          <w:szCs w:val="36"/>
          <w:rtl/>
        </w:rPr>
        <w:t xml:space="preserve">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w:t>
      </w:r>
      <w:r w:rsidR="00AB63D6" w:rsidRPr="006F7066">
        <w:rPr>
          <w:rFonts w:asciiTheme="minorBidi" w:hAnsiTheme="minorBidi" w:cstheme="minorBidi" w:hint="cs"/>
          <w:color w:val="000000" w:themeColor="text1"/>
          <w:sz w:val="36"/>
          <w:szCs w:val="36"/>
          <w:rtl/>
        </w:rPr>
        <w:t>الْمُفْلِحُونَ)</w:t>
      </w:r>
      <w:r w:rsidRPr="006F7066">
        <w:rPr>
          <w:rFonts w:asciiTheme="minorBidi" w:hAnsiTheme="minorBidi" w:cstheme="minorBidi"/>
          <w:color w:val="000000" w:themeColor="text1"/>
          <w:sz w:val="36"/>
          <w:szCs w:val="36"/>
          <w:rtl/>
        </w:rPr>
        <w:t xml:space="preserve"> </w:t>
      </w:r>
      <w:r w:rsidRPr="00CE5C79">
        <w:rPr>
          <w:rFonts w:asciiTheme="minorBidi" w:hAnsiTheme="minorBidi" w:cstheme="minorBidi"/>
          <w:color w:val="000000" w:themeColor="text1"/>
          <w:rtl/>
        </w:rPr>
        <w:t>المجادلة 22</w:t>
      </w:r>
      <w:r w:rsidRPr="006F7066">
        <w:rPr>
          <w:rFonts w:asciiTheme="minorBidi" w:hAnsiTheme="minorBidi" w:cstheme="minorBidi"/>
          <w:color w:val="000000" w:themeColor="text1"/>
          <w:sz w:val="36"/>
          <w:szCs w:val="36"/>
        </w:rPr>
        <w:t>.</w:t>
      </w:r>
    </w:p>
    <w:p w14:paraId="4901462D" w14:textId="024842CE"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قال تعالى: </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w:t>
      </w:r>
      <w:proofErr w:type="spellStart"/>
      <w:r w:rsidRPr="006F7066">
        <w:rPr>
          <w:rFonts w:asciiTheme="minorBidi" w:hAnsiTheme="minorBidi" w:cstheme="minorBidi"/>
          <w:color w:val="000000" w:themeColor="text1"/>
          <w:sz w:val="36"/>
          <w:szCs w:val="36"/>
          <w:rtl/>
        </w:rPr>
        <w:t>لآئِمٍ</w:t>
      </w:r>
      <w:proofErr w:type="spellEnd"/>
      <w:r w:rsidRPr="006F7066">
        <w:rPr>
          <w:rFonts w:asciiTheme="minorBidi" w:hAnsiTheme="minorBidi" w:cstheme="minorBidi"/>
          <w:color w:val="000000" w:themeColor="text1"/>
          <w:sz w:val="36"/>
          <w:szCs w:val="36"/>
          <w:rtl/>
        </w:rPr>
        <w:t xml:space="preserve"> ذَلِكَ فَضْلُ اللّهِ يُؤْتِيهِ مَن يَشَاءُ وَاللّهُ وَاسِعٌ عَلِيمٌ </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 إِنَّمَا وَلِيُّكُمُ اللّهُ وَرَسُولُهُ وَالَّذِينَ آمَنُواْ الَّذِينَ يُقِيمُونَ الصَّلاَةَ وَيُؤْتُونَ الزَّكَاةَ وَهُمْ رَاكِعُونَ</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 وَمَن يَتَوَلَّ اللّهَ وَرَسُولَهُ وَالَّذِينَ آمَنُواْ فَإِنَّ حِزْبَ اللّهِ هُمُ الْغَالِبُونَ </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 </w:t>
      </w:r>
      <w:r w:rsidRPr="00CE5C79">
        <w:rPr>
          <w:rFonts w:asciiTheme="minorBidi" w:hAnsiTheme="minorBidi" w:cstheme="minorBidi"/>
          <w:color w:val="000000" w:themeColor="text1"/>
          <w:rtl/>
        </w:rPr>
        <w:t>المائدة 54-56</w:t>
      </w:r>
      <w:r w:rsidRPr="00CE5C79">
        <w:rPr>
          <w:rFonts w:asciiTheme="minorBidi" w:hAnsiTheme="minorBidi" w:cstheme="minorBidi"/>
          <w:color w:val="000000" w:themeColor="text1"/>
        </w:rPr>
        <w:t>.</w:t>
      </w:r>
    </w:p>
    <w:p w14:paraId="50EE15FF" w14:textId="29377EFA"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من الملاحظ في الآيات أنها تخاطب مجموعات ولم تخاطب أفراداً ويتضح ذلك في كلمة (جندنا) وكلمة (حزب) فالعمل لدين الله تعالى لابد وأن يكون عملاً جماعياً لكي يكون مؤثراً ولكي يُؤتي ثماره وما الجماعة المؤمنة العاملة إلا أفراداً صالحين كذلك وصلاح اللبنات يؤدي إلى صلاح البنيان كاملاً</w:t>
      </w:r>
      <w:r w:rsidRPr="006F7066">
        <w:rPr>
          <w:rFonts w:asciiTheme="minorBidi" w:hAnsiTheme="minorBidi" w:cstheme="minorBidi"/>
          <w:color w:val="000000" w:themeColor="text1"/>
          <w:sz w:val="36"/>
          <w:szCs w:val="36"/>
        </w:rPr>
        <w:t>.</w:t>
      </w:r>
    </w:p>
    <w:p w14:paraId="58CEB5D2" w14:textId="510F01C2"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إنه متى توفرت أسباب النصر المادية والمعنوية يَمُن الله تعالى به على من يستحقه ووفر أسبابه فنصر الله تعالى عزيز ولابد وأن يمنحه للفئة التي تعرف قيمته وتقدره وتبذل الغالي والنفيس من أجل صيانته والمحافظة عليه. فالله تعالى بقدرته يستطيع أن يكتب نصراً أبدياً وتمكيناً </w:t>
      </w:r>
      <w:proofErr w:type="gramStart"/>
      <w:r w:rsidRPr="006F7066">
        <w:rPr>
          <w:rFonts w:asciiTheme="minorBidi" w:hAnsiTheme="minorBidi" w:cstheme="minorBidi"/>
          <w:color w:val="000000" w:themeColor="text1"/>
          <w:sz w:val="36"/>
          <w:szCs w:val="36"/>
          <w:rtl/>
        </w:rPr>
        <w:t>لأوليائه</w:t>
      </w:r>
      <w:proofErr w:type="gramEnd"/>
      <w:r w:rsidRPr="006F7066">
        <w:rPr>
          <w:rFonts w:asciiTheme="minorBidi" w:hAnsiTheme="minorBidi" w:cstheme="minorBidi"/>
          <w:color w:val="000000" w:themeColor="text1"/>
          <w:sz w:val="36"/>
          <w:szCs w:val="36"/>
          <w:rtl/>
        </w:rPr>
        <w:t xml:space="preserve"> ولكن لو حدث ذلك لأصاب الأمة الوهن والتواكل والتراخي والترهل والخمول والسلبية والانهزامية وما كان هناك سعي ولا بذل ولا تضحية </w:t>
      </w:r>
      <w:proofErr w:type="spellStart"/>
      <w:r w:rsidRPr="006F7066">
        <w:rPr>
          <w:rFonts w:asciiTheme="minorBidi" w:hAnsiTheme="minorBidi" w:cstheme="minorBidi"/>
          <w:color w:val="000000" w:themeColor="text1"/>
          <w:sz w:val="36"/>
          <w:szCs w:val="36"/>
          <w:rtl/>
        </w:rPr>
        <w:t>ولضاع</w:t>
      </w:r>
      <w:proofErr w:type="spellEnd"/>
      <w:r w:rsidRPr="006F7066">
        <w:rPr>
          <w:rFonts w:asciiTheme="minorBidi" w:hAnsiTheme="minorBidi" w:cstheme="minorBidi"/>
          <w:color w:val="000000" w:themeColor="text1"/>
          <w:sz w:val="36"/>
          <w:szCs w:val="36"/>
          <w:rtl/>
        </w:rPr>
        <w:t xml:space="preserve"> هذا النصر مع أول اختبار توضع فيه الفئة المؤمنة</w:t>
      </w:r>
      <w:r w:rsidRPr="006F7066">
        <w:rPr>
          <w:rFonts w:asciiTheme="minorBidi" w:hAnsiTheme="minorBidi" w:cstheme="minorBidi"/>
          <w:color w:val="000000" w:themeColor="text1"/>
          <w:sz w:val="36"/>
          <w:szCs w:val="36"/>
        </w:rPr>
        <w:t>.</w:t>
      </w:r>
    </w:p>
    <w:p w14:paraId="0D221F7F" w14:textId="47C33E27"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قال تعالى: " وَعَدَ اللَّهُ الَّذِينَ آمَنُوا مِنكُمْ وَعَمِلُوا الصَّالِحَاتِ لَيَسْتَخْلِفَنَّهُم فِي الْأَرْضِ كَمَا اسْتَخْلَفَ الَّذِينَ مِن قَبْلِهِمْ وَلَيُمَكِّنَنَّ لَهُمْ دِينَهُمُ الَّذِي ارْتَضَى لَهُمْ وَلَيُبَدِّلَنَّهُم مِّن بَعْدِ </w:t>
      </w:r>
      <w:r w:rsidRPr="006F7066">
        <w:rPr>
          <w:rFonts w:asciiTheme="minorBidi" w:hAnsiTheme="minorBidi" w:cstheme="minorBidi"/>
          <w:color w:val="000000" w:themeColor="text1"/>
          <w:sz w:val="36"/>
          <w:szCs w:val="36"/>
          <w:rtl/>
        </w:rPr>
        <w:lastRenderedPageBreak/>
        <w:t>خَوْفِهِمْ أَمْناً يَعْبُدُونَنِي لَا يُشْرِكُونَ بِي شَيْئاً وَمَن كَفَرَ بَعْدَ ذَلِكَ فَأُوْلَئِكَ هُمُ الْفَاسِقُونَ</w:t>
      </w:r>
      <w:r>
        <w:rPr>
          <w:rFonts w:asciiTheme="minorBidi" w:hAnsiTheme="minorBidi" w:cstheme="minorBidi" w:hint="cs"/>
          <w:color w:val="000000" w:themeColor="text1"/>
          <w:sz w:val="36"/>
          <w:szCs w:val="36"/>
          <w:rtl/>
        </w:rPr>
        <w:t>)</w:t>
      </w:r>
      <w:r w:rsidRPr="00CE5C79">
        <w:rPr>
          <w:rFonts w:asciiTheme="minorBidi" w:hAnsiTheme="minorBidi" w:cstheme="minorBidi"/>
          <w:color w:val="000000" w:themeColor="text1"/>
          <w:rtl/>
        </w:rPr>
        <w:t xml:space="preserve"> النور 55</w:t>
      </w:r>
      <w:r w:rsidRPr="00CE5C79">
        <w:rPr>
          <w:rFonts w:asciiTheme="minorBidi" w:hAnsiTheme="minorBidi" w:cstheme="minorBidi"/>
          <w:color w:val="000000" w:themeColor="text1"/>
        </w:rPr>
        <w:t>.</w:t>
      </w:r>
    </w:p>
    <w:p w14:paraId="711EF552" w14:textId="14FF6F29" w:rsidR="002844FF" w:rsidRPr="006F7066" w:rsidRDefault="002844FF" w:rsidP="002844FF">
      <w:pPr>
        <w:pStyle w:val="a4"/>
        <w:bidi/>
        <w:spacing w:before="0" w:beforeAutospacing="0" w:after="0" w:afterAutospacing="0"/>
        <w:jc w:val="lowKashida"/>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قال تعالى: </w:t>
      </w:r>
      <w:r>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tl/>
        </w:rPr>
        <w:t xml:space="preserve">.... وَلَيَنصُرَنَّ اللَّهُ مَن يَنصُرُهُ إِنَّ اللَّهَ لَقَوِيٌّ </w:t>
      </w:r>
      <w:r w:rsidR="00321E70" w:rsidRPr="006F7066">
        <w:rPr>
          <w:rFonts w:asciiTheme="minorBidi" w:hAnsiTheme="minorBidi" w:cstheme="minorBidi" w:hint="cs"/>
          <w:color w:val="000000" w:themeColor="text1"/>
          <w:sz w:val="36"/>
          <w:szCs w:val="36"/>
          <w:rtl/>
        </w:rPr>
        <w:t>عَزِيزٌ،</w:t>
      </w:r>
      <w:r w:rsidRPr="006F7066">
        <w:rPr>
          <w:rFonts w:asciiTheme="minorBidi" w:hAnsiTheme="minorBidi" w:cstheme="minorBidi"/>
          <w:color w:val="000000" w:themeColor="text1"/>
          <w:sz w:val="36"/>
          <w:szCs w:val="36"/>
          <w:rtl/>
        </w:rPr>
        <w:t xml:space="preserve"> الَّذِينَ إِن مَّكَّنَّاهُمْ فِي الْأَرْضِ أَقَامُوا الصَّلَاةَ وَآتَوُا الزَّكَاةَ وَأَمَرُوا بِالْمَعْرُوفِ وَنَهَوْا عَنِ الْمُنكَرِ وَلِلَّهِ عَاقِبَةُ </w:t>
      </w:r>
      <w:proofErr w:type="gramStart"/>
      <w:r w:rsidRPr="006F7066">
        <w:rPr>
          <w:rFonts w:asciiTheme="minorBidi" w:hAnsiTheme="minorBidi" w:cstheme="minorBidi"/>
          <w:color w:val="000000" w:themeColor="text1"/>
          <w:sz w:val="36"/>
          <w:szCs w:val="36"/>
          <w:rtl/>
        </w:rPr>
        <w:t xml:space="preserve">الْأُمُورِ  </w:t>
      </w:r>
      <w:r>
        <w:rPr>
          <w:rFonts w:asciiTheme="minorBidi" w:hAnsiTheme="minorBidi" w:cstheme="minorBidi" w:hint="cs"/>
          <w:color w:val="000000" w:themeColor="text1"/>
          <w:sz w:val="36"/>
          <w:szCs w:val="36"/>
          <w:rtl/>
        </w:rPr>
        <w:t>)</w:t>
      </w:r>
      <w:proofErr w:type="gramEnd"/>
      <w:r w:rsidRPr="006F7066">
        <w:rPr>
          <w:rFonts w:asciiTheme="minorBidi" w:hAnsiTheme="minorBidi" w:cstheme="minorBidi"/>
          <w:color w:val="000000" w:themeColor="text1"/>
          <w:sz w:val="36"/>
          <w:szCs w:val="36"/>
          <w:rtl/>
        </w:rPr>
        <w:t xml:space="preserve"> </w:t>
      </w:r>
      <w:r w:rsidRPr="00CE5C79">
        <w:rPr>
          <w:rFonts w:asciiTheme="minorBidi" w:hAnsiTheme="minorBidi" w:cstheme="minorBidi"/>
          <w:color w:val="000000" w:themeColor="text1"/>
          <w:rtl/>
        </w:rPr>
        <w:t>الحج 40 - 41</w:t>
      </w:r>
    </w:p>
    <w:p w14:paraId="4BB62EBE" w14:textId="696384B4" w:rsidR="002844FF" w:rsidRDefault="002844FF" w:rsidP="00E16B8C">
      <w:pPr>
        <w:pStyle w:val="a4"/>
        <w:bidi/>
        <w:spacing w:before="0" w:beforeAutospacing="0" w:after="0" w:afterAutospacing="0"/>
        <w:jc w:val="lowKashida"/>
        <w:rPr>
          <w:rFonts w:asciiTheme="minorBidi" w:hAnsiTheme="minorBidi" w:cstheme="minorBidi"/>
          <w:color w:val="000000" w:themeColor="text1"/>
          <w:sz w:val="36"/>
          <w:szCs w:val="36"/>
          <w:rtl/>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 xml:space="preserve">يقول الأستاذ سيد قطب رحمه </w:t>
      </w:r>
      <w:r w:rsidRPr="006F7066">
        <w:rPr>
          <w:rFonts w:asciiTheme="minorBidi" w:hAnsiTheme="minorBidi" w:cstheme="minorBidi" w:hint="cs"/>
          <w:color w:val="000000" w:themeColor="text1"/>
          <w:sz w:val="36"/>
          <w:szCs w:val="36"/>
          <w:rtl/>
        </w:rPr>
        <w:t>الله:</w:t>
      </w:r>
      <w:r w:rsidRPr="006F7066">
        <w:rPr>
          <w:rFonts w:asciiTheme="minorBidi" w:hAnsiTheme="minorBidi" w:cstheme="minorBidi"/>
          <w:color w:val="000000" w:themeColor="text1"/>
          <w:sz w:val="36"/>
          <w:szCs w:val="36"/>
          <w:rtl/>
        </w:rPr>
        <w:t xml:space="preserve"> " لقد كتب الله على نفسه النصر لأوليائه، حملة رايته، وأصحاب عقيدته.. ولكنه علق هذا النصر بكمال حقيقة الإيمان في قلوبهم، وباستيفاء مقتضيات الإيمان في تنظيمهم وسلوكهم، وباستكمال العدة التي في طاقتهم، وببذل الجهد الذي في وسعهم.. فهذه سنة الله، وسنة الله </w:t>
      </w:r>
      <w:r w:rsidRPr="006F7066">
        <w:rPr>
          <w:rFonts w:asciiTheme="minorBidi" w:hAnsiTheme="minorBidi" w:cstheme="minorBidi" w:hint="cs"/>
          <w:color w:val="000000" w:themeColor="text1"/>
          <w:sz w:val="36"/>
          <w:szCs w:val="36"/>
          <w:rtl/>
        </w:rPr>
        <w:t>لا تحاب</w:t>
      </w:r>
      <w:r w:rsidRPr="006F7066">
        <w:rPr>
          <w:rFonts w:asciiTheme="minorBidi" w:hAnsiTheme="minorBidi" w:cstheme="minorBidi" w:hint="eastAsia"/>
          <w:color w:val="000000" w:themeColor="text1"/>
          <w:sz w:val="36"/>
          <w:szCs w:val="36"/>
          <w:rtl/>
        </w:rPr>
        <w:t>ي</w:t>
      </w:r>
      <w:r w:rsidRPr="006F7066">
        <w:rPr>
          <w:rFonts w:asciiTheme="minorBidi" w:hAnsiTheme="minorBidi" w:cstheme="minorBidi"/>
          <w:color w:val="000000" w:themeColor="text1"/>
          <w:sz w:val="36"/>
          <w:szCs w:val="36"/>
          <w:rtl/>
        </w:rPr>
        <w:t xml:space="preserve"> أحداً.. فأما حين يقصرون في أحد هذه الأمور، فإن عليهم أن يتقبلوا نتيجة التقصير، فإن كونهم مسلمين </w:t>
      </w:r>
      <w:r w:rsidRPr="006F7066">
        <w:rPr>
          <w:rFonts w:asciiTheme="minorBidi" w:hAnsiTheme="minorBidi" w:cstheme="minorBidi" w:hint="cs"/>
          <w:color w:val="000000" w:themeColor="text1"/>
          <w:sz w:val="36"/>
          <w:szCs w:val="36"/>
          <w:rtl/>
        </w:rPr>
        <w:t>لا يقتض</w:t>
      </w:r>
      <w:r w:rsidRPr="006F7066">
        <w:rPr>
          <w:rFonts w:asciiTheme="minorBidi" w:hAnsiTheme="minorBidi" w:cstheme="minorBidi" w:hint="eastAsia"/>
          <w:color w:val="000000" w:themeColor="text1"/>
          <w:sz w:val="36"/>
          <w:szCs w:val="36"/>
          <w:rtl/>
        </w:rPr>
        <w:t>ي</w:t>
      </w:r>
      <w:r w:rsidRPr="006F7066">
        <w:rPr>
          <w:rFonts w:asciiTheme="minorBidi" w:hAnsiTheme="minorBidi" w:cstheme="minorBidi"/>
          <w:color w:val="000000" w:themeColor="text1"/>
          <w:sz w:val="36"/>
          <w:szCs w:val="36"/>
          <w:rtl/>
        </w:rPr>
        <w:t xml:space="preserve"> خرق السنن لهم وإبطال الناموس، فإنَّمَا هم مسلمون لأنهم يطابقون حياتهم كلها على السنن، ويصطلحون بفطرتهم كلها مع الناموس.. ولكن كونهم مسلمين لا يذهب هدراً كذلك، ولا يضيع هباء، فإن استسلامهم لله، وحملهم لرايته، وعزمهم على طاعته، والتزام منهجه.. من شأنه أن يرد أخطاءهم وتقصيرهم خيراً وبركة في النهاية - بعد استيفاء ما يترتب عليها من التضحية والألم والقرح - وأن يجعل من الأخطاء ونتائجها دروساً وتجارب، تزيد في نقاء العقيدة، وتمحيص القلوب، وتطهير الصفوف، وتؤهل للنصر الموعود، وتنتهي بالخير والبركة.. ولا تطرد المسلمين من كنف الله ورعايته وعنايته، بل تمدهم بزاد الطريق، مهما يمسهم من البرح والألم والضيق في أثناء الطريق</w:t>
      </w:r>
      <w:r w:rsidR="00E16B8C">
        <w:rPr>
          <w:rFonts w:asciiTheme="minorBidi" w:hAnsiTheme="minorBidi" w:cstheme="minorBidi" w:hint="cs"/>
          <w:color w:val="000000" w:themeColor="text1"/>
          <w:sz w:val="36"/>
          <w:szCs w:val="36"/>
          <w:rtl/>
        </w:rPr>
        <w:t>"</w:t>
      </w:r>
      <w:r w:rsidRPr="006F7066">
        <w:rPr>
          <w:rFonts w:asciiTheme="minorBidi" w:hAnsiTheme="minorBidi" w:cstheme="minorBidi"/>
          <w:color w:val="000000" w:themeColor="text1"/>
          <w:sz w:val="36"/>
          <w:szCs w:val="36"/>
        </w:rPr>
        <w:t>.</w:t>
      </w:r>
    </w:p>
    <w:p w14:paraId="5CBB7A86" w14:textId="77777777" w:rsidR="000A07F3" w:rsidRDefault="000A07F3" w:rsidP="000A07F3">
      <w:pPr>
        <w:bidi/>
        <w:spacing w:line="360" w:lineRule="auto"/>
        <w:jc w:val="both"/>
        <w:rPr>
          <w:b/>
          <w:bCs/>
          <w:color w:val="000000" w:themeColor="text1"/>
          <w:sz w:val="36"/>
          <w:szCs w:val="36"/>
          <w:rtl/>
          <w:lang w:bidi="ar-MA"/>
        </w:rPr>
      </w:pPr>
    </w:p>
    <w:p w14:paraId="7535E92E" w14:textId="1A3C82A2" w:rsidR="00E16B8C" w:rsidRPr="000A07F3" w:rsidRDefault="000A07F3" w:rsidP="000A07F3">
      <w:pPr>
        <w:bidi/>
        <w:spacing w:line="360" w:lineRule="auto"/>
        <w:jc w:val="both"/>
        <w:rPr>
          <w:rFonts w:ascii="Kitab" w:hAnsi="Kitab"/>
        </w:rPr>
      </w:pPr>
      <w:r w:rsidRPr="006F7066">
        <w:rPr>
          <w:rFonts w:hint="cs"/>
          <w:color w:val="000000" w:themeColor="text1"/>
          <w:sz w:val="36"/>
          <w:szCs w:val="36"/>
          <w:rtl/>
          <w:lang w:bidi="ar-MA"/>
        </w:rPr>
        <w:t xml:space="preserve">وهذه السنة الحضارية </w:t>
      </w:r>
      <w:r w:rsidRPr="00321E70">
        <w:rPr>
          <w:rFonts w:hint="cs"/>
          <w:color w:val="000000" w:themeColor="text1"/>
          <w:sz w:val="24"/>
          <w:szCs w:val="24"/>
          <w:rtl/>
          <w:lang w:bidi="ar-MA"/>
        </w:rPr>
        <w:t>(8)</w:t>
      </w:r>
      <w:r>
        <w:rPr>
          <w:rFonts w:hint="cs"/>
          <w:color w:val="000000" w:themeColor="text1"/>
          <w:sz w:val="36"/>
          <w:szCs w:val="36"/>
          <w:rtl/>
          <w:lang w:bidi="ar-MA"/>
        </w:rPr>
        <w:t xml:space="preserve"> </w:t>
      </w:r>
      <w:r w:rsidRPr="006F7066">
        <w:rPr>
          <w:rFonts w:hint="cs"/>
          <w:color w:val="000000" w:themeColor="text1"/>
          <w:sz w:val="36"/>
          <w:szCs w:val="36"/>
          <w:rtl/>
          <w:lang w:bidi="ar-MA"/>
        </w:rPr>
        <w:t xml:space="preserve">لا تكون إلا بعد سنة أخرى وهي سنة الابتلاء والتمحيص، ولذلك لما سئل الإمام الشافعي رحمه الله تعالى :( أيهما أفضل للرجل: أن يمكن أو يبتلى؟ كان من دقيق استنباطه وفهمه لكتاب الله عز وجل أن قال :( لا يمكن حتى يبتلى) و لعله </w:t>
      </w:r>
      <w:r w:rsidRPr="00BB3FDC">
        <w:rPr>
          <w:rFonts w:hint="cs"/>
          <w:sz w:val="36"/>
          <w:szCs w:val="36"/>
          <w:rtl/>
          <w:lang w:bidi="ar-MA"/>
        </w:rPr>
        <w:t xml:space="preserve">فهم ذلك من قوله </w:t>
      </w:r>
      <w:proofErr w:type="gramStart"/>
      <w:r w:rsidRPr="00BB3FDC">
        <w:rPr>
          <w:rFonts w:hint="cs"/>
          <w:sz w:val="36"/>
          <w:szCs w:val="36"/>
          <w:rtl/>
          <w:lang w:bidi="ar-MA"/>
        </w:rPr>
        <w:t xml:space="preserve">تعالى </w:t>
      </w:r>
      <w:r w:rsidRPr="00BB3FDC">
        <w:rPr>
          <w:rFonts w:cs="Andalus" w:hint="cs"/>
          <w:sz w:val="36"/>
          <w:szCs w:val="36"/>
          <w:rtl/>
          <w:lang w:bidi="ar-MA"/>
        </w:rPr>
        <w:t>:</w:t>
      </w:r>
      <w:proofErr w:type="gramEnd"/>
      <w:r w:rsidRPr="00BB3FDC">
        <w:rPr>
          <w:rFonts w:ascii="Kitab" w:hAnsi="Kitab"/>
          <w:b/>
          <w:bCs/>
          <w:sz w:val="36"/>
          <w:szCs w:val="36"/>
          <w:rtl/>
        </w:rPr>
        <w:t xml:space="preserve"> </w:t>
      </w:r>
      <w:r w:rsidRPr="00BB3FDC">
        <w:rPr>
          <w:rFonts w:ascii="Kitab" w:hAnsi="Kitab"/>
          <w:sz w:val="36"/>
          <w:szCs w:val="36"/>
          <w:rtl/>
        </w:rPr>
        <w:t>﴿</w:t>
      </w:r>
      <w:proofErr w:type="spellStart"/>
      <w:r w:rsidRPr="00BB3FDC">
        <w:rPr>
          <w:rFonts w:ascii="Kitab" w:hAnsi="Kitab"/>
          <w:sz w:val="36"/>
          <w:szCs w:val="36"/>
          <w:rtl/>
        </w:rPr>
        <w:t>وَلِیُمَحِّصَ</w:t>
      </w:r>
      <w:proofErr w:type="spellEnd"/>
      <w:r w:rsidRPr="00BB3FDC">
        <w:rPr>
          <w:rFonts w:ascii="Kitab" w:hAnsi="Kitab"/>
          <w:sz w:val="36"/>
          <w:szCs w:val="36"/>
          <w:rtl/>
        </w:rPr>
        <w:t xml:space="preserve"> </w:t>
      </w:r>
      <w:proofErr w:type="spellStart"/>
      <w:r w:rsidRPr="00BB3FDC">
        <w:rPr>
          <w:rFonts w:ascii="Kitab" w:hAnsi="Kitab"/>
          <w:sz w:val="36"/>
          <w:szCs w:val="36"/>
          <w:rtl/>
        </w:rPr>
        <w:t>ٱللَّهُ</w:t>
      </w:r>
      <w:proofErr w:type="spellEnd"/>
      <w:r w:rsidRPr="00BB3FDC">
        <w:rPr>
          <w:rFonts w:ascii="Kitab" w:hAnsi="Kitab"/>
          <w:sz w:val="36"/>
          <w:szCs w:val="36"/>
          <w:rtl/>
        </w:rPr>
        <w:t xml:space="preserve"> </w:t>
      </w:r>
      <w:proofErr w:type="spellStart"/>
      <w:r w:rsidRPr="00BB3FDC">
        <w:rPr>
          <w:rFonts w:ascii="Kitab" w:hAnsi="Kitab"/>
          <w:sz w:val="36"/>
          <w:szCs w:val="36"/>
          <w:rtl/>
        </w:rPr>
        <w:t>ٱلَّذِینَ</w:t>
      </w:r>
      <w:proofErr w:type="spellEnd"/>
      <w:r w:rsidRPr="00BB3FDC">
        <w:rPr>
          <w:rFonts w:ascii="Kitab" w:hAnsi="Kitab"/>
          <w:sz w:val="36"/>
          <w:szCs w:val="36"/>
          <w:rtl/>
        </w:rPr>
        <w:t xml:space="preserve"> ءَامَنُوا۟ </w:t>
      </w:r>
      <w:proofErr w:type="spellStart"/>
      <w:r w:rsidRPr="00BB3FDC">
        <w:rPr>
          <w:rFonts w:ascii="Kitab" w:hAnsi="Kitab"/>
          <w:sz w:val="36"/>
          <w:szCs w:val="36"/>
          <w:rtl/>
        </w:rPr>
        <w:t>وَیَمۡحَقَ</w:t>
      </w:r>
      <w:proofErr w:type="spellEnd"/>
      <w:r w:rsidRPr="00BB3FDC">
        <w:rPr>
          <w:rFonts w:ascii="Kitab" w:hAnsi="Kitab"/>
          <w:sz w:val="36"/>
          <w:szCs w:val="36"/>
          <w:rtl/>
        </w:rPr>
        <w:t xml:space="preserve"> </w:t>
      </w:r>
      <w:proofErr w:type="spellStart"/>
      <w:r w:rsidRPr="00BB3FDC">
        <w:rPr>
          <w:rFonts w:ascii="Kitab" w:hAnsi="Kitab"/>
          <w:sz w:val="36"/>
          <w:szCs w:val="36"/>
          <w:rtl/>
        </w:rPr>
        <w:t>ٱلۡكَـٰفِرِینَ</w:t>
      </w:r>
      <w:proofErr w:type="spellEnd"/>
      <w:r w:rsidRPr="00BB3FDC">
        <w:rPr>
          <w:rFonts w:ascii="Kitab" w:hAnsi="Kitab"/>
          <w:sz w:val="36"/>
          <w:szCs w:val="36"/>
          <w:rtl/>
        </w:rPr>
        <w:t xml:space="preserve">﴾ </w:t>
      </w:r>
      <w:r w:rsidRPr="00BB3FDC">
        <w:rPr>
          <w:rStyle w:val="ayah-tag"/>
          <w:rFonts w:ascii="Kitab" w:hAnsi="Kitab"/>
        </w:rPr>
        <w:t>[</w:t>
      </w:r>
      <w:r w:rsidRPr="00BB3FDC">
        <w:rPr>
          <w:rStyle w:val="ayah-tag"/>
          <w:rFonts w:ascii="Kitab" w:hAnsi="Kitab"/>
          <w:rtl/>
        </w:rPr>
        <w:t>آل عمران ١٤١</w:t>
      </w:r>
      <w:r w:rsidRPr="00BB3FDC">
        <w:rPr>
          <w:rFonts w:hint="cs"/>
          <w:sz w:val="36"/>
          <w:szCs w:val="36"/>
          <w:rtl/>
          <w:lang w:bidi="ar-MA"/>
        </w:rPr>
        <w:t xml:space="preserve"> .قوله تعالى: </w:t>
      </w:r>
      <w:r w:rsidRPr="00BB3FDC">
        <w:rPr>
          <w:rFonts w:ascii="Kitab" w:hAnsi="Kitab"/>
          <w:sz w:val="36"/>
          <w:szCs w:val="36"/>
          <w:rtl/>
        </w:rPr>
        <w:t xml:space="preserve">﴿ </w:t>
      </w:r>
      <w:proofErr w:type="spellStart"/>
      <w:r w:rsidRPr="00BB3FDC">
        <w:rPr>
          <w:rFonts w:ascii="Kitab" w:hAnsi="Kitab"/>
          <w:sz w:val="36"/>
          <w:szCs w:val="36"/>
          <w:rtl/>
        </w:rPr>
        <w:t>یَـٰۤأَیُّهَا</w:t>
      </w:r>
      <w:proofErr w:type="spellEnd"/>
      <w:r w:rsidRPr="00BB3FDC">
        <w:rPr>
          <w:rFonts w:ascii="Kitab" w:hAnsi="Kitab"/>
          <w:sz w:val="36"/>
          <w:szCs w:val="36"/>
          <w:rtl/>
        </w:rPr>
        <w:t xml:space="preserve"> </w:t>
      </w:r>
      <w:proofErr w:type="spellStart"/>
      <w:r w:rsidRPr="00BB3FDC">
        <w:rPr>
          <w:rFonts w:ascii="Kitab" w:hAnsi="Kitab"/>
          <w:sz w:val="36"/>
          <w:szCs w:val="36"/>
          <w:rtl/>
        </w:rPr>
        <w:t>ٱلَّذِینَ</w:t>
      </w:r>
      <w:proofErr w:type="spellEnd"/>
      <w:r w:rsidRPr="00BB3FDC">
        <w:rPr>
          <w:rFonts w:ascii="Kitab" w:hAnsi="Kitab"/>
          <w:sz w:val="36"/>
          <w:szCs w:val="36"/>
          <w:rtl/>
        </w:rPr>
        <w:t xml:space="preserve"> </w:t>
      </w:r>
      <w:proofErr w:type="spellStart"/>
      <w:r w:rsidRPr="00BB3FDC">
        <w:rPr>
          <w:rFonts w:ascii="Kitab" w:hAnsi="Kitab"/>
          <w:sz w:val="36"/>
          <w:szCs w:val="36"/>
          <w:rtl/>
        </w:rPr>
        <w:t>ءَامَنُوۤا</w:t>
      </w:r>
      <w:proofErr w:type="spellEnd"/>
      <w:r w:rsidRPr="00BB3FDC">
        <w:rPr>
          <w:rFonts w:ascii="Kitab" w:hAnsi="Kitab"/>
          <w:sz w:val="36"/>
          <w:szCs w:val="36"/>
          <w:rtl/>
        </w:rPr>
        <w:t xml:space="preserve">۟ إِن تَنصُرُوا۟ </w:t>
      </w:r>
      <w:proofErr w:type="spellStart"/>
      <w:r w:rsidRPr="00BB3FDC">
        <w:rPr>
          <w:rFonts w:ascii="Kitab" w:hAnsi="Kitab"/>
          <w:sz w:val="36"/>
          <w:szCs w:val="36"/>
          <w:rtl/>
        </w:rPr>
        <w:t>ٱللَّهَ</w:t>
      </w:r>
      <w:proofErr w:type="spellEnd"/>
      <w:r w:rsidRPr="00BB3FDC">
        <w:rPr>
          <w:rFonts w:ascii="Kitab" w:hAnsi="Kitab"/>
          <w:sz w:val="36"/>
          <w:szCs w:val="36"/>
          <w:rtl/>
        </w:rPr>
        <w:t xml:space="preserve"> </w:t>
      </w:r>
      <w:proofErr w:type="spellStart"/>
      <w:r w:rsidRPr="00BB3FDC">
        <w:rPr>
          <w:rFonts w:ascii="Kitab" w:hAnsi="Kitab"/>
          <w:sz w:val="36"/>
          <w:szCs w:val="36"/>
          <w:rtl/>
        </w:rPr>
        <w:t>یَنصُرۡكُمۡ</w:t>
      </w:r>
      <w:proofErr w:type="spellEnd"/>
      <w:r w:rsidRPr="00BB3FDC">
        <w:rPr>
          <w:rFonts w:ascii="Kitab" w:hAnsi="Kitab"/>
          <w:sz w:val="36"/>
          <w:szCs w:val="36"/>
          <w:rtl/>
        </w:rPr>
        <w:t xml:space="preserve"> </w:t>
      </w:r>
      <w:proofErr w:type="spellStart"/>
      <w:r w:rsidRPr="00BB3FDC">
        <w:rPr>
          <w:rFonts w:ascii="Kitab" w:hAnsi="Kitab"/>
          <w:sz w:val="36"/>
          <w:szCs w:val="36"/>
          <w:rtl/>
        </w:rPr>
        <w:t>وَیُثَبِّتۡ</w:t>
      </w:r>
      <w:proofErr w:type="spellEnd"/>
      <w:r w:rsidRPr="00BB3FDC">
        <w:rPr>
          <w:rFonts w:ascii="Kitab" w:hAnsi="Kitab"/>
          <w:sz w:val="36"/>
          <w:szCs w:val="36"/>
          <w:rtl/>
        </w:rPr>
        <w:t xml:space="preserve"> </w:t>
      </w:r>
      <w:proofErr w:type="spellStart"/>
      <w:r w:rsidRPr="00BB3FDC">
        <w:rPr>
          <w:rFonts w:ascii="Kitab" w:hAnsi="Kitab"/>
          <w:sz w:val="36"/>
          <w:szCs w:val="36"/>
          <w:rtl/>
        </w:rPr>
        <w:t>أَقۡدَامَكُمۡ</w:t>
      </w:r>
      <w:proofErr w:type="spellEnd"/>
      <w:r w:rsidRPr="00BB3FDC">
        <w:rPr>
          <w:rFonts w:ascii="Kitab" w:hAnsi="Kitab"/>
          <w:sz w:val="36"/>
          <w:szCs w:val="36"/>
          <w:rtl/>
        </w:rPr>
        <w:t xml:space="preserve"> ۝٧﴾ </w:t>
      </w:r>
      <w:r w:rsidRPr="00BB3FDC">
        <w:rPr>
          <w:rStyle w:val="ayah-tag"/>
          <w:rFonts w:ascii="Kitab" w:hAnsi="Kitab"/>
        </w:rPr>
        <w:t>[</w:t>
      </w:r>
      <w:r w:rsidRPr="00BB3FDC">
        <w:rPr>
          <w:rStyle w:val="ayah-tag"/>
          <w:rFonts w:ascii="Kitab" w:hAnsi="Kitab"/>
          <w:rtl/>
        </w:rPr>
        <w:t>محمد ٧</w:t>
      </w:r>
      <w:r w:rsidRPr="00BB3FDC">
        <w:rPr>
          <w:rFonts w:hint="cs"/>
          <w:sz w:val="36"/>
          <w:szCs w:val="36"/>
          <w:rtl/>
          <w:lang w:bidi="ar-MA"/>
        </w:rPr>
        <w:t xml:space="preserve">.وقوله: </w:t>
      </w:r>
      <w:r w:rsidRPr="00BB3FDC">
        <w:rPr>
          <w:rFonts w:cs="Andalus" w:hint="cs"/>
          <w:sz w:val="36"/>
          <w:szCs w:val="36"/>
          <w:rtl/>
          <w:lang w:bidi="ar-MA"/>
        </w:rPr>
        <w:t>( ....</w:t>
      </w:r>
      <w:proofErr w:type="spellStart"/>
      <w:r w:rsidRPr="00BB3FDC">
        <w:rPr>
          <w:rFonts w:ascii="Kitab" w:hAnsi="Kitab"/>
          <w:sz w:val="36"/>
          <w:szCs w:val="36"/>
          <w:rtl/>
        </w:rPr>
        <w:t>وَلَیَنصُرَنَّ</w:t>
      </w:r>
      <w:proofErr w:type="spellEnd"/>
      <w:r w:rsidRPr="00BB3FDC">
        <w:rPr>
          <w:rFonts w:ascii="Kitab" w:hAnsi="Kitab"/>
          <w:sz w:val="36"/>
          <w:szCs w:val="36"/>
          <w:rtl/>
        </w:rPr>
        <w:t xml:space="preserve"> </w:t>
      </w:r>
      <w:proofErr w:type="spellStart"/>
      <w:r w:rsidRPr="00BB3FDC">
        <w:rPr>
          <w:rFonts w:ascii="Kitab" w:hAnsi="Kitab"/>
          <w:sz w:val="36"/>
          <w:szCs w:val="36"/>
          <w:rtl/>
        </w:rPr>
        <w:t>ٱللَّهُ</w:t>
      </w:r>
      <w:proofErr w:type="spellEnd"/>
      <w:r w:rsidRPr="00BB3FDC">
        <w:rPr>
          <w:rFonts w:ascii="Kitab" w:hAnsi="Kitab"/>
          <w:sz w:val="36"/>
          <w:szCs w:val="36"/>
          <w:rtl/>
        </w:rPr>
        <w:t xml:space="preserve"> مَن </w:t>
      </w:r>
      <w:proofErr w:type="spellStart"/>
      <w:r w:rsidRPr="00BB3FDC">
        <w:rPr>
          <w:rFonts w:ascii="Kitab" w:hAnsi="Kitab"/>
          <w:sz w:val="36"/>
          <w:szCs w:val="36"/>
          <w:rtl/>
        </w:rPr>
        <w:t>یَنصُرُهُۥۤ</w:t>
      </w:r>
      <w:proofErr w:type="spellEnd"/>
      <w:r w:rsidRPr="00BB3FDC">
        <w:rPr>
          <w:rFonts w:ascii="Kitab" w:hAnsi="Kitab"/>
          <w:sz w:val="36"/>
          <w:szCs w:val="36"/>
          <w:rtl/>
        </w:rPr>
        <w:t xml:space="preserve"> إِنَّ </w:t>
      </w:r>
      <w:proofErr w:type="spellStart"/>
      <w:r w:rsidRPr="00BB3FDC">
        <w:rPr>
          <w:rFonts w:ascii="Kitab" w:hAnsi="Kitab"/>
          <w:sz w:val="36"/>
          <w:szCs w:val="36"/>
          <w:rtl/>
        </w:rPr>
        <w:t>ٱللَّهَ</w:t>
      </w:r>
      <w:proofErr w:type="spellEnd"/>
      <w:r w:rsidRPr="00BB3FDC">
        <w:rPr>
          <w:rFonts w:ascii="Kitab" w:hAnsi="Kitab"/>
          <w:sz w:val="36"/>
          <w:szCs w:val="36"/>
          <w:rtl/>
        </w:rPr>
        <w:t xml:space="preserve"> </w:t>
      </w:r>
      <w:proofErr w:type="spellStart"/>
      <w:r w:rsidRPr="00BB3FDC">
        <w:rPr>
          <w:rFonts w:ascii="Kitab" w:hAnsi="Kitab"/>
          <w:sz w:val="36"/>
          <w:szCs w:val="36"/>
          <w:rtl/>
        </w:rPr>
        <w:t>لَقَوِیٌّ</w:t>
      </w:r>
      <w:proofErr w:type="spellEnd"/>
      <w:r w:rsidRPr="00BB3FDC">
        <w:rPr>
          <w:rFonts w:ascii="Kitab" w:hAnsi="Kitab"/>
          <w:sz w:val="36"/>
          <w:szCs w:val="36"/>
          <w:rtl/>
        </w:rPr>
        <w:t xml:space="preserve"> </w:t>
      </w:r>
      <w:proofErr w:type="spellStart"/>
      <w:r w:rsidRPr="00BB3FDC">
        <w:rPr>
          <w:rFonts w:ascii="Kitab" w:hAnsi="Kitab"/>
          <w:sz w:val="36"/>
          <w:szCs w:val="36"/>
          <w:rtl/>
        </w:rPr>
        <w:t>عَزِیزٌ</w:t>
      </w:r>
      <w:proofErr w:type="spellEnd"/>
      <w:r w:rsidRPr="00BB3FDC">
        <w:rPr>
          <w:rFonts w:ascii="Kitab" w:hAnsi="Kitab"/>
          <w:sz w:val="36"/>
          <w:szCs w:val="36"/>
          <w:rtl/>
        </w:rPr>
        <w:t xml:space="preserve">﴾ </w:t>
      </w:r>
      <w:r w:rsidRPr="00BB3FDC">
        <w:rPr>
          <w:rStyle w:val="ayah-tag"/>
          <w:rFonts w:ascii="Kitab" w:hAnsi="Kitab"/>
        </w:rPr>
        <w:t>[</w:t>
      </w:r>
      <w:r w:rsidRPr="00BB3FDC">
        <w:rPr>
          <w:rStyle w:val="ayah-tag"/>
          <w:rFonts w:ascii="Kitab" w:hAnsi="Kitab"/>
          <w:rtl/>
        </w:rPr>
        <w:t>الحج ٤٠</w:t>
      </w:r>
    </w:p>
    <w:p w14:paraId="3B98843A" w14:textId="77777777" w:rsidR="000A07F3" w:rsidRDefault="000A07F3" w:rsidP="000A07F3">
      <w:pPr>
        <w:bidi/>
        <w:spacing w:line="360" w:lineRule="auto"/>
        <w:jc w:val="both"/>
        <w:rPr>
          <w:b/>
          <w:bCs/>
          <w:color w:val="000000" w:themeColor="text1"/>
          <w:sz w:val="36"/>
          <w:szCs w:val="36"/>
          <w:rtl/>
        </w:rPr>
      </w:pPr>
    </w:p>
    <w:p w14:paraId="69C1F778" w14:textId="145CC84C" w:rsidR="000A07F3" w:rsidRPr="001C0D21" w:rsidRDefault="000A07F3" w:rsidP="000A07F3">
      <w:pPr>
        <w:bidi/>
        <w:spacing w:line="360" w:lineRule="auto"/>
        <w:jc w:val="both"/>
        <w:rPr>
          <w:b/>
          <w:bCs/>
          <w:color w:val="FF0000"/>
          <w:sz w:val="36"/>
          <w:szCs w:val="36"/>
          <w:rtl/>
          <w:lang w:bidi="ar-MA"/>
        </w:rPr>
      </w:pPr>
      <w:r w:rsidRPr="00AB63D6">
        <w:rPr>
          <w:rFonts w:hint="cs"/>
          <w:b/>
          <w:bCs/>
          <w:color w:val="0070C0"/>
          <w:sz w:val="36"/>
          <w:szCs w:val="36"/>
          <w:rtl/>
          <w:lang w:bidi="ar-MA"/>
        </w:rPr>
        <w:t>11:</w:t>
      </w:r>
      <w:r w:rsidRPr="000A07F3">
        <w:rPr>
          <w:rFonts w:hint="cs"/>
          <w:b/>
          <w:bCs/>
          <w:color w:val="0070C0"/>
          <w:sz w:val="36"/>
          <w:szCs w:val="36"/>
          <w:rtl/>
          <w:lang w:bidi="ar-MA"/>
        </w:rPr>
        <w:t xml:space="preserve"> </w:t>
      </w:r>
      <w:r w:rsidRPr="001C0D21">
        <w:rPr>
          <w:rFonts w:hint="cs"/>
          <w:b/>
          <w:bCs/>
          <w:color w:val="FF0000"/>
          <w:sz w:val="36"/>
          <w:szCs w:val="36"/>
          <w:rtl/>
          <w:lang w:bidi="ar-MA"/>
        </w:rPr>
        <w:t xml:space="preserve">سنة التداول الحضاري </w:t>
      </w:r>
    </w:p>
    <w:p w14:paraId="513FA470" w14:textId="77777777" w:rsidR="000A07F3" w:rsidRPr="001C0D21" w:rsidRDefault="000A07F3" w:rsidP="000A07F3">
      <w:pPr>
        <w:bidi/>
        <w:spacing w:line="360" w:lineRule="auto"/>
        <w:jc w:val="both"/>
        <w:rPr>
          <w:color w:val="FF0000"/>
          <w:sz w:val="36"/>
          <w:szCs w:val="36"/>
          <w:rtl/>
          <w:lang w:bidi="ar-MA"/>
        </w:rPr>
      </w:pPr>
      <w:r w:rsidRPr="001C0D21">
        <w:rPr>
          <w:rFonts w:hint="cs"/>
          <w:color w:val="FF0000"/>
          <w:sz w:val="36"/>
          <w:szCs w:val="36"/>
          <w:rtl/>
          <w:lang w:bidi="ar-MA"/>
        </w:rPr>
        <w:t xml:space="preserve">   وهي سنة تحكم حركة الحياة </w:t>
      </w:r>
      <w:r w:rsidRPr="001C0D21">
        <w:rPr>
          <w:rFonts w:hint="cs"/>
          <w:color w:val="FF0000"/>
          <w:sz w:val="24"/>
          <w:szCs w:val="24"/>
          <w:rtl/>
          <w:lang w:bidi="ar-MA"/>
        </w:rPr>
        <w:t>(8)</w:t>
      </w:r>
      <w:r w:rsidRPr="001C0D21">
        <w:rPr>
          <w:rFonts w:hint="cs"/>
          <w:color w:val="FF0000"/>
          <w:sz w:val="36"/>
          <w:szCs w:val="36"/>
          <w:rtl/>
          <w:lang w:bidi="ar-MA"/>
        </w:rPr>
        <w:t xml:space="preserve"> وحركة التاريخ، وتتمثل في نظام التعاقب والتناوب الحضاري ودليلها قوله تعالى:</w:t>
      </w:r>
      <w:r w:rsidRPr="001C0D21">
        <w:rPr>
          <w:rFonts w:ascii="Kitab" w:hAnsi="Kitab"/>
          <w:b/>
          <w:bCs/>
          <w:color w:val="FF0000"/>
          <w:sz w:val="36"/>
          <w:szCs w:val="36"/>
          <w:rtl/>
        </w:rPr>
        <w:t xml:space="preserve"> </w:t>
      </w:r>
      <w:r w:rsidRPr="001C0D21">
        <w:rPr>
          <w:rFonts w:ascii="Kitab" w:hAnsi="Kitab"/>
          <w:color w:val="FF0000"/>
          <w:sz w:val="36"/>
          <w:szCs w:val="36"/>
          <w:rtl/>
        </w:rPr>
        <w:t xml:space="preserve">﴿إِن </w:t>
      </w:r>
      <w:proofErr w:type="spellStart"/>
      <w:r w:rsidRPr="001C0D21">
        <w:rPr>
          <w:rFonts w:ascii="Kitab" w:hAnsi="Kitab"/>
          <w:color w:val="FF0000"/>
          <w:sz w:val="36"/>
          <w:szCs w:val="36"/>
          <w:rtl/>
        </w:rPr>
        <w:t>یَمۡسَسۡكُمۡ</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قَرۡح</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فَقَدۡ</w:t>
      </w:r>
      <w:proofErr w:type="spellEnd"/>
      <w:r w:rsidRPr="001C0D21">
        <w:rPr>
          <w:rFonts w:ascii="Kitab" w:hAnsi="Kitab"/>
          <w:color w:val="FF0000"/>
          <w:sz w:val="36"/>
          <w:szCs w:val="36"/>
          <w:rtl/>
        </w:rPr>
        <w:t xml:space="preserve"> مَسَّ </w:t>
      </w:r>
      <w:proofErr w:type="spellStart"/>
      <w:r w:rsidRPr="001C0D21">
        <w:rPr>
          <w:rFonts w:ascii="Kitab" w:hAnsi="Kitab"/>
          <w:color w:val="FF0000"/>
          <w:sz w:val="36"/>
          <w:szCs w:val="36"/>
          <w:rtl/>
        </w:rPr>
        <w:t>ٱلۡقَوۡمَ</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قَرۡح</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مِّثۡلُهُۥۚ</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وَتِلۡكَ</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ٱلۡأَیَّامُ</w:t>
      </w:r>
      <w:proofErr w:type="spellEnd"/>
      <w:r w:rsidRPr="001C0D21">
        <w:rPr>
          <w:rFonts w:ascii="Kitab" w:hAnsi="Kitab"/>
          <w:color w:val="FF0000"/>
          <w:sz w:val="36"/>
          <w:szCs w:val="36"/>
          <w:rtl/>
        </w:rPr>
        <w:t xml:space="preserve"> نُدَاوِلُهَا </w:t>
      </w:r>
      <w:proofErr w:type="spellStart"/>
      <w:r w:rsidRPr="001C0D21">
        <w:rPr>
          <w:rFonts w:ascii="Kitab" w:hAnsi="Kitab"/>
          <w:color w:val="FF0000"/>
          <w:sz w:val="36"/>
          <w:szCs w:val="36"/>
          <w:rtl/>
        </w:rPr>
        <w:t>بَیۡنَ</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ٱلنَّاسِ</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وَلِیَعۡلَمَ</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ٱللَّهُ</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ٱلَّذِینَ</w:t>
      </w:r>
      <w:proofErr w:type="spellEnd"/>
      <w:r w:rsidRPr="001C0D21">
        <w:rPr>
          <w:rFonts w:ascii="Kitab" w:hAnsi="Kitab"/>
          <w:color w:val="FF0000"/>
          <w:sz w:val="36"/>
          <w:szCs w:val="36"/>
          <w:rtl/>
        </w:rPr>
        <w:t xml:space="preserve"> ءَامَنُوا۟ </w:t>
      </w:r>
      <w:proofErr w:type="spellStart"/>
      <w:r w:rsidRPr="001C0D21">
        <w:rPr>
          <w:rFonts w:ascii="Kitab" w:hAnsi="Kitab"/>
          <w:color w:val="FF0000"/>
          <w:sz w:val="36"/>
          <w:szCs w:val="36"/>
          <w:rtl/>
        </w:rPr>
        <w:t>وَیَتَّخِذَ</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مِنكُمۡ</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شُهَدَاۤءَۗ</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وَٱللَّهُ</w:t>
      </w:r>
      <w:proofErr w:type="spellEnd"/>
      <w:r w:rsidRPr="001C0D21">
        <w:rPr>
          <w:rFonts w:ascii="Kitab" w:hAnsi="Kitab"/>
          <w:color w:val="FF0000"/>
          <w:sz w:val="36"/>
          <w:szCs w:val="36"/>
          <w:rtl/>
        </w:rPr>
        <w:t xml:space="preserve"> لَا </w:t>
      </w:r>
      <w:proofErr w:type="spellStart"/>
      <w:r w:rsidRPr="001C0D21">
        <w:rPr>
          <w:rFonts w:ascii="Kitab" w:hAnsi="Kitab"/>
          <w:color w:val="FF0000"/>
          <w:sz w:val="36"/>
          <w:szCs w:val="36"/>
          <w:rtl/>
        </w:rPr>
        <w:t>یُحِبُّ</w:t>
      </w:r>
      <w:proofErr w:type="spellEnd"/>
      <w:r w:rsidRPr="001C0D21">
        <w:rPr>
          <w:rFonts w:ascii="Kitab" w:hAnsi="Kitab"/>
          <w:color w:val="FF0000"/>
          <w:sz w:val="36"/>
          <w:szCs w:val="36"/>
          <w:rtl/>
        </w:rPr>
        <w:t xml:space="preserve"> </w:t>
      </w:r>
      <w:proofErr w:type="spellStart"/>
      <w:r w:rsidRPr="001C0D21">
        <w:rPr>
          <w:rFonts w:ascii="Kitab" w:hAnsi="Kitab"/>
          <w:color w:val="FF0000"/>
          <w:sz w:val="36"/>
          <w:szCs w:val="36"/>
          <w:rtl/>
        </w:rPr>
        <w:t>ٱلظَّـٰلِمِینَ</w:t>
      </w:r>
      <w:proofErr w:type="spellEnd"/>
      <w:r w:rsidRPr="001C0D21">
        <w:rPr>
          <w:rFonts w:ascii="Kitab" w:hAnsi="Kitab"/>
          <w:color w:val="FF0000"/>
          <w:sz w:val="36"/>
          <w:szCs w:val="36"/>
          <w:rtl/>
        </w:rPr>
        <w:t xml:space="preserve">﴾ </w:t>
      </w:r>
      <w:r w:rsidRPr="001C0D21">
        <w:rPr>
          <w:rStyle w:val="ayah-tag"/>
          <w:rFonts w:ascii="Kitab" w:hAnsi="Kitab"/>
          <w:color w:val="FF0000"/>
        </w:rPr>
        <w:t>[</w:t>
      </w:r>
      <w:r w:rsidRPr="001C0D21">
        <w:rPr>
          <w:rStyle w:val="ayah-tag"/>
          <w:rFonts w:ascii="Kitab" w:hAnsi="Kitab"/>
          <w:color w:val="FF0000"/>
          <w:rtl/>
        </w:rPr>
        <w:t>آل عمران ١٤٠</w:t>
      </w:r>
      <w:r w:rsidRPr="001C0D21">
        <w:rPr>
          <w:rFonts w:hint="cs"/>
          <w:color w:val="FF0000"/>
          <w:sz w:val="36"/>
          <w:szCs w:val="36"/>
          <w:rtl/>
          <w:lang w:bidi="ar-MA"/>
        </w:rPr>
        <w:t>.</w:t>
      </w:r>
    </w:p>
    <w:p w14:paraId="2062D7A9" w14:textId="1B93C688" w:rsidR="000A07F3" w:rsidRPr="001C0D21" w:rsidRDefault="000A07F3" w:rsidP="000A07F3">
      <w:pPr>
        <w:bidi/>
        <w:spacing w:line="360" w:lineRule="auto"/>
        <w:jc w:val="both"/>
        <w:rPr>
          <w:color w:val="FF0000"/>
          <w:sz w:val="36"/>
          <w:szCs w:val="36"/>
          <w:rtl/>
          <w:lang w:bidi="ar-MA"/>
        </w:rPr>
      </w:pPr>
      <w:r w:rsidRPr="004D2F6B">
        <w:rPr>
          <w:rFonts w:ascii="Arial" w:hAnsi="Arial" w:cs="Arial"/>
          <w:b/>
          <w:bCs/>
          <w:color w:val="000000" w:themeColor="text1"/>
          <w:sz w:val="36"/>
          <w:szCs w:val="36"/>
          <w:shd w:val="clear" w:color="auto" w:fill="FFFFFF"/>
        </w:rPr>
        <w:br/>
      </w:r>
      <w:r w:rsidRPr="000A07F3">
        <w:rPr>
          <w:rFonts w:ascii="Arial" w:hAnsi="Arial" w:cs="Arial" w:hint="cs"/>
          <w:b/>
          <w:bCs/>
          <w:color w:val="0070C0"/>
          <w:sz w:val="36"/>
          <w:szCs w:val="36"/>
          <w:shd w:val="clear" w:color="auto" w:fill="FFFFFF"/>
          <w:rtl/>
        </w:rPr>
        <w:t>12:</w:t>
      </w:r>
      <w:r w:rsidRPr="000A07F3">
        <w:rPr>
          <w:rFonts w:ascii="Arial" w:hAnsi="Arial" w:cs="Arial"/>
          <w:b/>
          <w:bCs/>
          <w:color w:val="0070C0"/>
          <w:sz w:val="36"/>
          <w:szCs w:val="36"/>
          <w:shd w:val="clear" w:color="auto" w:fill="FFFFFF"/>
        </w:rPr>
        <w:t xml:space="preserve"> </w:t>
      </w:r>
      <w:r w:rsidRPr="000A07F3">
        <w:rPr>
          <w:rFonts w:ascii="Arial" w:hAnsi="Arial" w:cs="Arial"/>
          <w:b/>
          <w:bCs/>
          <w:color w:val="0070C0"/>
          <w:sz w:val="36"/>
          <w:szCs w:val="36"/>
          <w:shd w:val="clear" w:color="auto" w:fill="FFFFFF"/>
          <w:rtl/>
        </w:rPr>
        <w:t>ا</w:t>
      </w:r>
      <w:r w:rsidRPr="001C0D21">
        <w:rPr>
          <w:rFonts w:ascii="Arial" w:hAnsi="Arial" w:cs="Arial"/>
          <w:b/>
          <w:bCs/>
          <w:color w:val="FF0000"/>
          <w:sz w:val="36"/>
          <w:szCs w:val="36"/>
          <w:shd w:val="clear" w:color="auto" w:fill="FFFFFF"/>
          <w:rtl/>
        </w:rPr>
        <w:t>لدقة والتنظيم</w:t>
      </w:r>
    </w:p>
    <w:p w14:paraId="470DF193" w14:textId="385E64B8" w:rsidR="000A07F3" w:rsidRPr="001C0D21" w:rsidRDefault="000A07F3" w:rsidP="00AB63D6">
      <w:pPr>
        <w:bidi/>
        <w:jc w:val="lowKashida"/>
        <w:rPr>
          <w:rFonts w:ascii="Arial" w:hAnsi="Arial" w:cs="Arial"/>
          <w:color w:val="FF0000"/>
          <w:sz w:val="36"/>
          <w:szCs w:val="36"/>
          <w:shd w:val="clear" w:color="auto" w:fill="FFFFFF"/>
          <w:rtl/>
        </w:rPr>
      </w:pPr>
      <w:r w:rsidRPr="001C0D21">
        <w:rPr>
          <w:rFonts w:ascii="Arial" w:hAnsi="Arial" w:cs="Arial" w:hint="cs"/>
          <w:color w:val="FF0000"/>
          <w:sz w:val="36"/>
          <w:szCs w:val="36"/>
          <w:shd w:val="clear" w:color="auto" w:fill="FFFFFF"/>
          <w:rtl/>
        </w:rPr>
        <w:t xml:space="preserve"> </w:t>
      </w:r>
      <w:r w:rsidRPr="001C0D21">
        <w:rPr>
          <w:rFonts w:ascii="Arial" w:hAnsi="Arial" w:cs="Arial"/>
          <w:color w:val="FF0000"/>
          <w:sz w:val="36"/>
          <w:szCs w:val="36"/>
          <w:shd w:val="clear" w:color="auto" w:fill="FFFFFF"/>
          <w:rtl/>
        </w:rPr>
        <w:t xml:space="preserve">لما </w:t>
      </w:r>
      <w:r w:rsidRPr="001C0D21">
        <w:rPr>
          <w:rFonts w:ascii="Arial" w:hAnsi="Arial" w:cs="Arial" w:hint="cs"/>
          <w:color w:val="FF0000"/>
          <w:sz w:val="24"/>
          <w:szCs w:val="24"/>
          <w:shd w:val="clear" w:color="auto" w:fill="FFFFFF"/>
          <w:rtl/>
        </w:rPr>
        <w:t>(2)</w:t>
      </w:r>
      <w:r w:rsidRPr="001C0D21">
        <w:rPr>
          <w:rFonts w:ascii="Arial" w:hAnsi="Arial" w:cs="Arial" w:hint="cs"/>
          <w:color w:val="FF0000"/>
          <w:sz w:val="36"/>
          <w:szCs w:val="36"/>
          <w:shd w:val="clear" w:color="auto" w:fill="FFFFFF"/>
          <w:rtl/>
        </w:rPr>
        <w:t xml:space="preserve"> </w:t>
      </w:r>
      <w:r w:rsidRPr="001C0D21">
        <w:rPr>
          <w:rFonts w:ascii="Arial" w:hAnsi="Arial" w:cs="Arial"/>
          <w:color w:val="FF0000"/>
          <w:sz w:val="36"/>
          <w:szCs w:val="36"/>
          <w:shd w:val="clear" w:color="auto" w:fill="FFFFFF"/>
          <w:rtl/>
        </w:rPr>
        <w:t>كان الله تعالى هو واضع السنن الاجتماعية، وأن ما خلق الله تعالى يمتاز بالدقة والتنظيم والتناسق، من الذرة إلى المجرة، فإن القوانين الاجتماعية لا تخرج عن هذه القاعدة، ولا يمكن أن يترك الله أهم كائن خلقه في هذا الكون عاريا عن التنظيم والضبط القدري والشرعي، ولذلك شرع له الشرائع ليسير عليها ويضبط وفقها حياته الاجتماعية، كما أرصد له قوانين وسننا تضمن السير السليم للبشرية على المستوى البعيد، فتثبت الخير والصلاح، وتنفي الشر والدخن</w:t>
      </w:r>
      <w:r w:rsidRPr="001C0D21">
        <w:rPr>
          <w:rFonts w:ascii="Arial" w:hAnsi="Arial" w:cs="Arial"/>
          <w:color w:val="FF0000"/>
          <w:sz w:val="36"/>
          <w:szCs w:val="36"/>
          <w:shd w:val="clear" w:color="auto" w:fill="FFFFFF"/>
        </w:rPr>
        <w:t>.</w:t>
      </w:r>
      <w:r w:rsidRPr="001C0D21">
        <w:rPr>
          <w:rFonts w:ascii="Arial" w:hAnsi="Arial" w:cs="Arial"/>
          <w:color w:val="FF0000"/>
          <w:sz w:val="36"/>
          <w:szCs w:val="36"/>
          <w:shd w:val="clear" w:color="auto" w:fill="FFFFFF"/>
        </w:rPr>
        <w:br/>
      </w:r>
      <w:r w:rsidRPr="001C0D21">
        <w:rPr>
          <w:rFonts w:ascii="Arial" w:hAnsi="Arial" w:cs="Arial"/>
          <w:color w:val="FF0000"/>
          <w:sz w:val="36"/>
          <w:szCs w:val="36"/>
          <w:shd w:val="clear" w:color="auto" w:fill="FFFFFF"/>
          <w:rtl/>
        </w:rPr>
        <w:t>من خصائص السنن الاجتماعية بحسب القرآن الكريم الدقة والانتظام، ولا يمكن تصور أنها فضفاضة أو عائمة بحيث تغيب حقيقتها عن النفوس فلا تدركها، لأن الله عز وجل ما كان ليدعو الناس إلى النظر في شيء ما لم يكن هذا الشيء قابلا للنظر فيه والقياس عليه، وذلك بأن يكون أولا دقيقا ومنتظما تعرفه العقول وتدركه الأفهام</w:t>
      </w:r>
      <w:r w:rsidRPr="001C0D21">
        <w:rPr>
          <w:rFonts w:ascii="Arial" w:hAnsi="Arial" w:cs="Arial"/>
          <w:color w:val="FF0000"/>
          <w:sz w:val="36"/>
          <w:szCs w:val="36"/>
          <w:shd w:val="clear" w:color="auto" w:fill="FFFFFF"/>
        </w:rPr>
        <w:t>.</w:t>
      </w:r>
      <w:r w:rsidRPr="001C0D21">
        <w:rPr>
          <w:rFonts w:ascii="Arial" w:hAnsi="Arial" w:cs="Arial"/>
          <w:color w:val="FF0000"/>
          <w:sz w:val="36"/>
          <w:szCs w:val="36"/>
          <w:shd w:val="clear" w:color="auto" w:fill="FFFFFF"/>
        </w:rPr>
        <w:br/>
      </w:r>
    </w:p>
    <w:p w14:paraId="6CDEF22E" w14:textId="6F130042" w:rsidR="000A07F3" w:rsidRPr="001C0D21" w:rsidRDefault="000A07F3" w:rsidP="000A07F3">
      <w:pPr>
        <w:bidi/>
        <w:rPr>
          <w:rFonts w:asciiTheme="minorBidi" w:eastAsia="Times New Roman" w:hAnsiTheme="minorBidi"/>
          <w:color w:val="FF0000"/>
          <w:sz w:val="36"/>
          <w:szCs w:val="36"/>
          <w:rtl/>
        </w:rPr>
      </w:pPr>
      <w:r w:rsidRPr="000A07F3">
        <w:rPr>
          <w:rFonts w:asciiTheme="minorBidi" w:eastAsia="Times New Roman" w:hAnsiTheme="minorBidi" w:hint="cs"/>
          <w:b/>
          <w:bCs/>
          <w:color w:val="0070C0"/>
          <w:sz w:val="36"/>
          <w:szCs w:val="36"/>
          <w:rtl/>
        </w:rPr>
        <w:t xml:space="preserve">13: </w:t>
      </w:r>
      <w:r w:rsidRPr="001C0D21">
        <w:rPr>
          <w:rFonts w:asciiTheme="minorBidi" w:eastAsia="Times New Roman" w:hAnsiTheme="minorBidi" w:hint="cs"/>
          <w:b/>
          <w:bCs/>
          <w:color w:val="FF0000"/>
          <w:sz w:val="36"/>
          <w:szCs w:val="36"/>
          <w:rtl/>
        </w:rPr>
        <w:t>العمو</w:t>
      </w:r>
      <w:r w:rsidRPr="001C0D21">
        <w:rPr>
          <w:rFonts w:asciiTheme="minorBidi" w:eastAsia="Times New Roman" w:hAnsiTheme="minorBidi" w:hint="eastAsia"/>
          <w:b/>
          <w:bCs/>
          <w:color w:val="FF0000"/>
          <w:sz w:val="36"/>
          <w:szCs w:val="36"/>
          <w:rtl/>
        </w:rPr>
        <w:t>م</w:t>
      </w:r>
      <w:r w:rsidRPr="001C0D21">
        <w:rPr>
          <w:rFonts w:asciiTheme="minorBidi" w:eastAsia="Times New Roman" w:hAnsiTheme="minorBidi" w:hint="cs"/>
          <w:b/>
          <w:bCs/>
          <w:color w:val="FF0000"/>
          <w:sz w:val="36"/>
          <w:szCs w:val="36"/>
          <w:rtl/>
        </w:rPr>
        <w:t xml:space="preserve"> والشمول</w:t>
      </w:r>
    </w:p>
    <w:p w14:paraId="39499135" w14:textId="02C569B5" w:rsidR="000A07F3" w:rsidRPr="001C0D21" w:rsidRDefault="000A07F3" w:rsidP="000A07F3">
      <w:pPr>
        <w:bidi/>
        <w:jc w:val="lowKashida"/>
        <w:rPr>
          <w:rFonts w:asciiTheme="minorBidi" w:eastAsia="Times New Roman" w:hAnsiTheme="minorBidi"/>
          <w:color w:val="FF0000"/>
          <w:sz w:val="36"/>
          <w:szCs w:val="36"/>
          <w:rtl/>
        </w:rPr>
      </w:pPr>
      <w:r w:rsidRPr="001C0D21">
        <w:rPr>
          <w:rFonts w:asciiTheme="minorBidi" w:eastAsia="Times New Roman" w:hAnsiTheme="minorBidi"/>
          <w:color w:val="FF0000"/>
          <w:sz w:val="36"/>
          <w:szCs w:val="36"/>
          <w:rtl/>
        </w:rPr>
        <w:t xml:space="preserve"> بمعنى: أنه يسري على الجميع دون محاباة ولا تمييز، وليس بين الله وبين خلقه نسب</w:t>
      </w:r>
      <w:r w:rsidRPr="001C0D21">
        <w:rPr>
          <w:rFonts w:asciiTheme="minorBidi" w:eastAsia="Times New Roman" w:hAnsiTheme="minorBidi" w:hint="cs"/>
          <w:color w:val="FF0000"/>
          <w:sz w:val="36"/>
          <w:szCs w:val="36"/>
          <w:rtl/>
        </w:rPr>
        <w:t xml:space="preserve">، </w:t>
      </w:r>
      <w:r w:rsidRPr="001C0D21">
        <w:rPr>
          <w:rFonts w:asciiTheme="minorBidi" w:eastAsia="Times New Roman" w:hAnsiTheme="minorBidi"/>
          <w:color w:val="FF0000"/>
          <w:sz w:val="36"/>
          <w:szCs w:val="36"/>
          <w:rtl/>
        </w:rPr>
        <w:t>يجري على الجميع، حتى أنبياء الله، وأعلى البشر قدراً، تسري عليهم سننه</w:t>
      </w:r>
      <w:r w:rsidRPr="001C0D21">
        <w:rPr>
          <w:rFonts w:asciiTheme="minorBidi" w:eastAsia="Times New Roman" w:hAnsiTheme="minorBidi"/>
          <w:color w:val="FF0000"/>
          <w:sz w:val="36"/>
          <w:szCs w:val="36"/>
        </w:rPr>
        <w:t>.</w:t>
      </w:r>
      <w:r w:rsidRPr="001C0D21">
        <w:rPr>
          <w:rFonts w:asciiTheme="minorBidi" w:eastAsia="Times New Roman" w:hAnsiTheme="minorBidi"/>
          <w:color w:val="FF0000"/>
          <w:sz w:val="36"/>
          <w:szCs w:val="36"/>
        </w:rPr>
        <w:br/>
      </w:r>
      <w:r w:rsidRPr="001C0D21">
        <w:rPr>
          <w:rFonts w:asciiTheme="minorBidi" w:eastAsia="Times New Roman" w:hAnsiTheme="minorBidi"/>
          <w:color w:val="FF0000"/>
          <w:sz w:val="36"/>
          <w:szCs w:val="36"/>
          <w:rtl/>
        </w:rPr>
        <w:t>والدليل على هذا</w:t>
      </w:r>
      <w:r w:rsidRPr="001C0D21">
        <w:rPr>
          <w:rFonts w:asciiTheme="minorBidi" w:eastAsia="Times New Roman" w:hAnsiTheme="minorBidi" w:hint="cs"/>
          <w:color w:val="FF0000"/>
          <w:sz w:val="36"/>
          <w:szCs w:val="36"/>
          <w:rtl/>
        </w:rPr>
        <w:t xml:space="preserve">: </w:t>
      </w:r>
      <w:r w:rsidRPr="001C0D21">
        <w:rPr>
          <w:rFonts w:asciiTheme="minorBidi" w:eastAsia="Times New Roman" w:hAnsiTheme="minorBidi"/>
          <w:color w:val="FF0000"/>
          <w:sz w:val="36"/>
          <w:szCs w:val="36"/>
          <w:rtl/>
        </w:rPr>
        <w:t>قال تعالى</w:t>
      </w:r>
      <w:r w:rsidRPr="001C0D21">
        <w:rPr>
          <w:rFonts w:asciiTheme="minorBidi" w:eastAsia="Times New Roman" w:hAnsiTheme="minorBidi" w:hint="cs"/>
          <w:color w:val="FF0000"/>
          <w:sz w:val="36"/>
          <w:szCs w:val="36"/>
          <w:rtl/>
        </w:rPr>
        <w:t>: (</w:t>
      </w:r>
      <w:r w:rsidRPr="001C0D21">
        <w:rPr>
          <w:rFonts w:asciiTheme="minorBidi" w:eastAsia="Times New Roman" w:hAnsiTheme="minorBidi"/>
          <w:color w:val="FF0000"/>
          <w:sz w:val="36"/>
          <w:szCs w:val="36"/>
          <w:rtl/>
        </w:rPr>
        <w:t xml:space="preserve">لَيْسَ بِأَمَانِيِّكُمْ وَلا أَمَانِيِّ أَهْلِ الْكِتَابِ مَنْ يَعْمَلْ سُوءًا </w:t>
      </w:r>
      <w:r w:rsidRPr="001C0D21">
        <w:rPr>
          <w:rFonts w:asciiTheme="minorBidi" w:eastAsia="Times New Roman" w:hAnsiTheme="minorBidi"/>
          <w:color w:val="FF0000"/>
          <w:sz w:val="36"/>
          <w:szCs w:val="36"/>
          <w:rtl/>
        </w:rPr>
        <w:lastRenderedPageBreak/>
        <w:t xml:space="preserve">يُجْزَ بِهِ وَلا يَجِدْ لَهُ مِنْ دُونِ اللَّهِ وَلِيًّا وَلا </w:t>
      </w:r>
      <w:r w:rsidR="00AB63D6" w:rsidRPr="001C0D21">
        <w:rPr>
          <w:rFonts w:asciiTheme="minorBidi" w:eastAsia="Times New Roman" w:hAnsiTheme="minorBidi" w:hint="cs"/>
          <w:color w:val="FF0000"/>
          <w:sz w:val="36"/>
          <w:szCs w:val="36"/>
          <w:rtl/>
        </w:rPr>
        <w:t>نَصِيرًا)</w:t>
      </w:r>
      <w:r w:rsidRPr="001C0D21">
        <w:rPr>
          <w:rFonts w:asciiTheme="minorBidi" w:eastAsia="Times New Roman" w:hAnsiTheme="minorBidi" w:hint="cs"/>
          <w:color w:val="FF0000"/>
          <w:sz w:val="36"/>
          <w:szCs w:val="36"/>
          <w:rtl/>
        </w:rPr>
        <w:t xml:space="preserve"> </w:t>
      </w:r>
      <w:r w:rsidRPr="001C0D21">
        <w:rPr>
          <w:rFonts w:asciiTheme="minorBidi" w:eastAsia="Times New Roman" w:hAnsiTheme="minorBidi"/>
          <w:color w:val="FF0000"/>
          <w:sz w:val="24"/>
          <w:szCs w:val="24"/>
          <w:rtl/>
        </w:rPr>
        <w:t>النساء: 123</w:t>
      </w:r>
      <w:r w:rsidRPr="001C0D21">
        <w:rPr>
          <w:rFonts w:asciiTheme="minorBidi" w:eastAsia="Times New Roman" w:hAnsiTheme="minorBidi"/>
          <w:color w:val="FF0000"/>
          <w:sz w:val="36"/>
          <w:szCs w:val="36"/>
        </w:rPr>
        <w:br/>
      </w:r>
      <w:r w:rsidRPr="001C0D21">
        <w:rPr>
          <w:rFonts w:asciiTheme="minorBidi" w:eastAsia="Times New Roman" w:hAnsiTheme="minorBidi"/>
          <w:color w:val="FF0000"/>
          <w:sz w:val="36"/>
          <w:szCs w:val="36"/>
          <w:rtl/>
        </w:rPr>
        <w:t>لَيْسَ بِأَمَانِيِّكُمْ</w:t>
      </w:r>
      <w:r w:rsidRPr="001C0D21">
        <w:rPr>
          <w:rFonts w:asciiTheme="minorBidi" w:eastAsia="Times New Roman" w:hAnsiTheme="minorBidi"/>
          <w:color w:val="FF0000"/>
          <w:sz w:val="36"/>
          <w:szCs w:val="36"/>
        </w:rPr>
        <w:t> </w:t>
      </w:r>
      <w:r w:rsidRPr="001C0D21">
        <w:rPr>
          <w:rFonts w:asciiTheme="minorBidi" w:eastAsia="Times New Roman" w:hAnsiTheme="minorBidi"/>
          <w:color w:val="FF0000"/>
          <w:sz w:val="36"/>
          <w:szCs w:val="36"/>
          <w:rtl/>
        </w:rPr>
        <w:t>يا أيها المسلمون، يا أيها الصحابة</w:t>
      </w:r>
      <w:r w:rsidRPr="001C0D21">
        <w:rPr>
          <w:rFonts w:asciiTheme="minorBidi" w:eastAsia="Times New Roman" w:hAnsiTheme="minorBidi"/>
          <w:color w:val="FF0000"/>
          <w:sz w:val="36"/>
          <w:szCs w:val="36"/>
        </w:rPr>
        <w:t>: </w:t>
      </w:r>
      <w:r w:rsidRPr="001C0D21">
        <w:rPr>
          <w:rFonts w:asciiTheme="minorBidi" w:eastAsia="Times New Roman" w:hAnsiTheme="minorBidi"/>
          <w:color w:val="FF0000"/>
          <w:sz w:val="36"/>
          <w:szCs w:val="36"/>
          <w:rtl/>
        </w:rPr>
        <w:t>وَلا أَمَانِيِّ أَهْلِ الْكِتَابِ مَنْ يَعْمَلْ سُوءًا يُجْزَ بِهِ</w:t>
      </w:r>
      <w:r w:rsidRPr="001C0D21">
        <w:rPr>
          <w:rFonts w:asciiTheme="minorBidi" w:eastAsia="Times New Roman" w:hAnsiTheme="minorBidi"/>
          <w:color w:val="FF0000"/>
          <w:sz w:val="36"/>
          <w:szCs w:val="36"/>
        </w:rPr>
        <w:t>.</w:t>
      </w:r>
    </w:p>
    <w:p w14:paraId="0F2A4538" w14:textId="19330CCB" w:rsidR="002844FF" w:rsidRDefault="000A07F3" w:rsidP="000A07F3">
      <w:pPr>
        <w:bidi/>
        <w:jc w:val="lowKashida"/>
        <w:rPr>
          <w:rFonts w:asciiTheme="minorBidi" w:eastAsia="Times New Roman" w:hAnsiTheme="minorBidi"/>
          <w:color w:val="000000" w:themeColor="text1"/>
          <w:sz w:val="36"/>
          <w:szCs w:val="36"/>
          <w:rtl/>
        </w:rPr>
      </w:pP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و</w:t>
      </w:r>
      <w:r>
        <w:rPr>
          <w:rFonts w:asciiTheme="minorBidi" w:eastAsia="Times New Roman" w:hAnsiTheme="minorBidi" w:hint="cs"/>
          <w:color w:val="000000" w:themeColor="text1"/>
          <w:sz w:val="36"/>
          <w:szCs w:val="36"/>
          <w:rtl/>
        </w:rPr>
        <w:t>قد</w:t>
      </w:r>
      <w:r w:rsidRPr="006F7066">
        <w:rPr>
          <w:rFonts w:asciiTheme="minorBidi" w:eastAsia="Times New Roman" w:hAnsiTheme="minorBidi"/>
          <w:color w:val="000000" w:themeColor="text1"/>
          <w:sz w:val="36"/>
          <w:szCs w:val="36"/>
          <w:rtl/>
        </w:rPr>
        <w:t xml:space="preserve"> علق ابن كثير على الآية، قال: "الدين ليس بالتحلي ولا بالتمني، وليس كل من ادعى شيئاً حصلت له دعواه، وليس كل من قال: إنه هو المحق، سُمع قوله بمجرد ذلك... فليس لكم ولا لهم النجاة بمجرد التمني، بل العبرة بطاعة الله، واتباع ما شرعه، على ألسنة رسله الكرام، ولهذا قال </w:t>
      </w:r>
      <w:r w:rsidRPr="006F7066">
        <w:rPr>
          <w:rFonts w:asciiTheme="minorBidi" w:eastAsia="Times New Roman" w:hAnsiTheme="minorBidi" w:hint="cs"/>
          <w:color w:val="000000" w:themeColor="text1"/>
          <w:sz w:val="36"/>
          <w:szCs w:val="36"/>
          <w:rtl/>
        </w:rPr>
        <w:t>بعده</w:t>
      </w:r>
      <w:r w:rsidRPr="006F7066">
        <w:rPr>
          <w:rFonts w:asciiTheme="minorBidi" w:eastAsia="Times New Roman" w:hAnsiTheme="minorBidi"/>
          <w:color w:val="000000" w:themeColor="text1"/>
          <w:sz w:val="36"/>
          <w:szCs w:val="36"/>
        </w:rPr>
        <w:t xml:space="preserve">: </w:t>
      </w:r>
      <w:r w:rsidR="00AB63D6" w:rsidRPr="006F7066">
        <w:rPr>
          <w:rFonts w:asciiTheme="minorBidi" w:eastAsia="Times New Roman" w:hAnsiTheme="minorBidi"/>
          <w:color w:val="000000" w:themeColor="text1"/>
          <w:sz w:val="36"/>
          <w:szCs w:val="36"/>
        </w:rPr>
        <w:t>(</w:t>
      </w:r>
      <w:r w:rsidR="00AB63D6" w:rsidRPr="006F7066">
        <w:rPr>
          <w:rFonts w:asciiTheme="minorBidi" w:eastAsia="Times New Roman" w:hAnsiTheme="minorBidi" w:hint="cs"/>
          <w:color w:val="000000" w:themeColor="text1"/>
          <w:sz w:val="36"/>
          <w:szCs w:val="36"/>
          <w:rtl/>
        </w:rPr>
        <w:t>مَنْ</w:t>
      </w:r>
      <w:r w:rsidRPr="006F7066">
        <w:rPr>
          <w:rFonts w:asciiTheme="minorBidi" w:eastAsia="Times New Roman" w:hAnsiTheme="minorBidi"/>
          <w:color w:val="000000" w:themeColor="text1"/>
          <w:sz w:val="36"/>
          <w:szCs w:val="36"/>
          <w:rtl/>
        </w:rPr>
        <w:t xml:space="preserve"> يَعْمَلْ سُوءًا يُجْزَ </w:t>
      </w:r>
      <w:proofErr w:type="gramStart"/>
      <w:r w:rsidRPr="006F7066">
        <w:rPr>
          <w:rFonts w:asciiTheme="minorBidi" w:eastAsia="Times New Roman" w:hAnsiTheme="minorBidi"/>
          <w:color w:val="000000" w:themeColor="text1"/>
          <w:sz w:val="36"/>
          <w:szCs w:val="36"/>
          <w:rtl/>
        </w:rPr>
        <w:t>بِهِ </w:t>
      </w:r>
      <w:r>
        <w:rPr>
          <w:rFonts w:asciiTheme="minorBidi" w:eastAsia="Times New Roman" w:hAnsiTheme="minorBidi" w:hint="cs"/>
          <w:color w:val="000000" w:themeColor="text1"/>
          <w:sz w:val="36"/>
          <w:szCs w:val="36"/>
          <w:rtl/>
        </w:rPr>
        <w:t>)</w:t>
      </w:r>
      <w:proofErr w:type="gramEnd"/>
      <w:r>
        <w:rPr>
          <w:rFonts w:asciiTheme="minorBidi" w:eastAsia="Times New Roman" w:hAnsiTheme="minorBidi" w:hint="cs"/>
          <w:color w:val="000000" w:themeColor="text1"/>
          <w:sz w:val="36"/>
          <w:szCs w:val="36"/>
          <w:rtl/>
        </w:rPr>
        <w:t xml:space="preserve"> </w:t>
      </w:r>
      <w:r w:rsidRPr="00B763FA">
        <w:rPr>
          <w:rFonts w:asciiTheme="minorBidi" w:eastAsia="Times New Roman" w:hAnsiTheme="minorBidi"/>
          <w:color w:val="000000" w:themeColor="text1"/>
          <w:sz w:val="24"/>
          <w:szCs w:val="24"/>
          <w:rtl/>
        </w:rPr>
        <w:t>النساء: 123</w:t>
      </w:r>
      <w:r w:rsidRPr="006F7066">
        <w:rPr>
          <w:rFonts w:asciiTheme="minorBidi" w:eastAsia="Times New Roman" w:hAnsiTheme="minorBidi"/>
          <w:color w:val="000000" w:themeColor="text1"/>
          <w:sz w:val="36"/>
          <w:szCs w:val="36"/>
          <w:rtl/>
        </w:rPr>
        <w:t>، كقوله</w:t>
      </w:r>
      <w:r>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فَمَنْ يَعْمَلْ مِثْقَالَ ذَرَّةٍ خَيْرًا يَرَه  وَمَنْ يَعْمَلْ مِثْقَالَ ذَرَّةٍ شَرًّا يَرَه </w:t>
      </w:r>
      <w:r>
        <w:rPr>
          <w:rFonts w:asciiTheme="minorBidi" w:eastAsia="Times New Roman" w:hAnsiTheme="minorBidi" w:hint="cs"/>
          <w:color w:val="000000" w:themeColor="text1"/>
          <w:sz w:val="36"/>
          <w:szCs w:val="36"/>
          <w:rtl/>
        </w:rPr>
        <w:t xml:space="preserve">) </w:t>
      </w:r>
      <w:r w:rsidRPr="00B763FA">
        <w:rPr>
          <w:rFonts w:asciiTheme="minorBidi" w:eastAsia="Times New Roman" w:hAnsiTheme="minorBidi"/>
          <w:color w:val="000000" w:themeColor="text1"/>
          <w:sz w:val="24"/>
          <w:szCs w:val="24"/>
          <w:rtl/>
        </w:rPr>
        <w:t>الزلزلة: 7 - 8</w:t>
      </w:r>
      <w:r w:rsidRPr="006F7066">
        <w:rPr>
          <w:rFonts w:asciiTheme="minorBidi" w:eastAsia="Times New Roman" w:hAnsiTheme="minorBidi"/>
          <w:color w:val="000000" w:themeColor="text1"/>
          <w:sz w:val="36"/>
          <w:szCs w:val="36"/>
          <w:rtl/>
        </w:rPr>
        <w:t xml:space="preserve">. فإذاً، سنة الثواب والعقاب، ليست بالأماني، أُمنيتنا: أنه يأتينا النصر، إذاً سيأتينا، أو أننا سندخل الجنة، سندخل، ولن نمكث في النار أبداً، أو إلا أياماً </w:t>
      </w:r>
      <w:r w:rsidRPr="006F7066">
        <w:rPr>
          <w:rFonts w:asciiTheme="minorBidi" w:eastAsia="Times New Roman" w:hAnsiTheme="minorBidi" w:hint="cs"/>
          <w:color w:val="000000" w:themeColor="text1"/>
          <w:sz w:val="36"/>
          <w:szCs w:val="36"/>
          <w:rtl/>
        </w:rPr>
        <w:t>معدودات</w:t>
      </w:r>
      <w:r w:rsidRPr="006F7066">
        <w:rPr>
          <w:rFonts w:asciiTheme="minorBidi" w:eastAsia="Times New Roman" w:hAnsiTheme="minorBidi"/>
          <w:color w:val="000000" w:themeColor="text1"/>
          <w:sz w:val="36"/>
          <w:szCs w:val="36"/>
        </w:rPr>
        <w:t>.</w:t>
      </w:r>
      <w:r>
        <w:rPr>
          <w:rFonts w:asciiTheme="minorBidi" w:eastAsia="Times New Roman" w:hAnsiTheme="minorBidi" w:hint="cs"/>
          <w:color w:val="000000" w:themeColor="text1"/>
          <w:sz w:val="36"/>
          <w:szCs w:val="36"/>
          <w:rtl/>
        </w:rPr>
        <w:t xml:space="preserve"> فم</w:t>
      </w:r>
      <w:r>
        <w:rPr>
          <w:rFonts w:asciiTheme="minorBidi" w:eastAsia="Times New Roman" w:hAnsiTheme="minorBidi" w:hint="eastAsia"/>
          <w:color w:val="000000" w:themeColor="text1"/>
          <w:sz w:val="36"/>
          <w:szCs w:val="36"/>
          <w:rtl/>
        </w:rPr>
        <w:t>ا</w:t>
      </w:r>
      <w:r w:rsidRPr="006F7066">
        <w:rPr>
          <w:rFonts w:asciiTheme="minorBidi" w:eastAsia="Times New Roman" w:hAnsiTheme="minorBidi"/>
          <w:color w:val="000000" w:themeColor="text1"/>
          <w:sz w:val="36"/>
          <w:szCs w:val="36"/>
          <w:rtl/>
        </w:rPr>
        <w:t xml:space="preserve"> هي بالأماني، وإنما هناك قانون</w:t>
      </w:r>
      <w:r>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 xml:space="preserve">مَنْ يَعْمَلْ سُوءًا يُجْزَ </w:t>
      </w:r>
      <w:r w:rsidRPr="006F7066">
        <w:rPr>
          <w:rFonts w:asciiTheme="minorBidi" w:eastAsia="Times New Roman" w:hAnsiTheme="minorBidi" w:hint="cs"/>
          <w:color w:val="000000" w:themeColor="text1"/>
          <w:sz w:val="36"/>
          <w:szCs w:val="36"/>
          <w:rtl/>
        </w:rPr>
        <w:t>بِهِ)</w:t>
      </w:r>
      <w:r w:rsidRPr="00B763FA">
        <w:rPr>
          <w:rFonts w:asciiTheme="minorBidi" w:eastAsia="Times New Roman" w:hAnsiTheme="minorBidi" w:hint="cs"/>
          <w:color w:val="000000" w:themeColor="text1"/>
          <w:sz w:val="24"/>
          <w:szCs w:val="24"/>
          <w:rtl/>
        </w:rPr>
        <w:t xml:space="preserve"> </w:t>
      </w:r>
      <w:r w:rsidRPr="00B763FA">
        <w:rPr>
          <w:rFonts w:asciiTheme="minorBidi" w:eastAsia="Times New Roman" w:hAnsiTheme="minorBidi"/>
          <w:color w:val="000000" w:themeColor="text1"/>
          <w:sz w:val="24"/>
          <w:szCs w:val="24"/>
          <w:rtl/>
        </w:rPr>
        <w:t>النساء: 123</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كانت اليهود والنصارى يقولون</w:t>
      </w:r>
      <w:r>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نَحْنُ أَبْنَاء اللّهِ وَأَحِبَّاؤُهُ</w:t>
      </w:r>
      <w:r>
        <w:rPr>
          <w:rFonts w:asciiTheme="minorBidi" w:eastAsia="Times New Roman" w:hAnsiTheme="minorBidi" w:hint="cs"/>
          <w:color w:val="000000" w:themeColor="text1"/>
          <w:sz w:val="36"/>
          <w:szCs w:val="36"/>
          <w:rtl/>
        </w:rPr>
        <w:t xml:space="preserve">) </w:t>
      </w:r>
      <w:r w:rsidRPr="00B763FA">
        <w:rPr>
          <w:rFonts w:asciiTheme="minorBidi" w:eastAsia="Times New Roman" w:hAnsiTheme="minorBidi"/>
          <w:color w:val="000000" w:themeColor="text1"/>
          <w:sz w:val="24"/>
          <w:szCs w:val="24"/>
          <w:rtl/>
        </w:rPr>
        <w:t>المائدة: 18</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يقولون</w:t>
      </w:r>
      <w:r>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 xml:space="preserve">لَن تَمَسَّنَا النَّارُ إِلاَّ أَيَّاماً </w:t>
      </w:r>
      <w:r w:rsidRPr="006F7066">
        <w:rPr>
          <w:rFonts w:asciiTheme="minorBidi" w:eastAsia="Times New Roman" w:hAnsiTheme="minorBidi" w:hint="cs"/>
          <w:color w:val="000000" w:themeColor="text1"/>
          <w:sz w:val="36"/>
          <w:szCs w:val="36"/>
          <w:rtl/>
        </w:rPr>
        <w:t>مَّعْدُودَةً)</w:t>
      </w:r>
      <w:r>
        <w:rPr>
          <w:rFonts w:asciiTheme="minorBidi" w:eastAsia="Times New Roman" w:hAnsiTheme="minorBidi" w:hint="cs"/>
          <w:color w:val="000000" w:themeColor="text1"/>
          <w:sz w:val="36"/>
          <w:szCs w:val="36"/>
          <w:rtl/>
        </w:rPr>
        <w:t xml:space="preserve"> </w:t>
      </w:r>
      <w:r w:rsidRPr="00B763FA">
        <w:rPr>
          <w:rFonts w:asciiTheme="minorBidi" w:eastAsia="Times New Roman" w:hAnsiTheme="minorBidi"/>
          <w:color w:val="000000" w:themeColor="text1"/>
          <w:sz w:val="24"/>
          <w:szCs w:val="24"/>
          <w:rtl/>
        </w:rPr>
        <w:t>البقرة: 80</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كانوا يقولون، ولا زالوا يقولون: "نحن شعب الله المختار</w:t>
      </w:r>
      <w:r w:rsidRPr="006F7066">
        <w:rPr>
          <w:rFonts w:asciiTheme="minorBidi" w:eastAsia="Times New Roman" w:hAnsiTheme="minorBidi"/>
          <w:color w:val="000000" w:themeColor="text1"/>
          <w:sz w:val="36"/>
          <w:szCs w:val="36"/>
        </w:rPr>
        <w:t xml:space="preserve">!" </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وكان بعض المسلمين تراود نفوسهم فكرة: أنهم هم الشعب المختار! -وليس اليهود! فقيل: لا أنتم ولا هم</w:t>
      </w:r>
      <w:r>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 xml:space="preserve">مَنْ يَعْمَلْ سُوءًا يُجْزَ </w:t>
      </w:r>
      <w:r w:rsidRPr="006F7066">
        <w:rPr>
          <w:rFonts w:asciiTheme="minorBidi" w:eastAsia="Times New Roman" w:hAnsiTheme="minorBidi" w:hint="cs"/>
          <w:color w:val="000000" w:themeColor="text1"/>
          <w:sz w:val="36"/>
          <w:szCs w:val="36"/>
          <w:rtl/>
        </w:rPr>
        <w:t>بِهِ)</w:t>
      </w:r>
      <w:r>
        <w:rPr>
          <w:rFonts w:asciiTheme="minorBidi" w:eastAsia="Times New Roman" w:hAnsiTheme="minorBidi" w:hint="cs"/>
          <w:color w:val="000000" w:themeColor="text1"/>
          <w:sz w:val="36"/>
          <w:szCs w:val="36"/>
          <w:rtl/>
        </w:rPr>
        <w:t xml:space="preserve"> </w:t>
      </w:r>
      <w:r w:rsidRPr="00DB53E7">
        <w:rPr>
          <w:rFonts w:asciiTheme="minorBidi" w:eastAsia="Times New Roman" w:hAnsiTheme="minorBidi"/>
          <w:color w:val="000000" w:themeColor="text1"/>
          <w:sz w:val="24"/>
          <w:szCs w:val="24"/>
          <w:rtl/>
        </w:rPr>
        <w:t>النساء: 123</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p>
    <w:p w14:paraId="4C6415B9" w14:textId="77777777" w:rsidR="00AB63D6" w:rsidRPr="001C0D21" w:rsidRDefault="00AB63D6" w:rsidP="00AB63D6">
      <w:pPr>
        <w:pStyle w:val="a4"/>
        <w:bidi/>
        <w:spacing w:before="0" w:beforeAutospacing="0" w:after="0" w:afterAutospacing="0"/>
        <w:jc w:val="lowKashida"/>
        <w:rPr>
          <w:rFonts w:asciiTheme="minorBidi" w:hAnsiTheme="minorBidi" w:cstheme="minorBidi"/>
          <w:color w:val="FF0000"/>
          <w:sz w:val="36"/>
          <w:szCs w:val="36"/>
          <w:rtl/>
        </w:rPr>
      </w:pPr>
      <w:r w:rsidRPr="001C0D21">
        <w:rPr>
          <w:rFonts w:asciiTheme="minorBidi" w:hAnsiTheme="minorBidi" w:cstheme="minorBidi" w:hint="cs"/>
          <w:color w:val="FF0000"/>
          <w:sz w:val="36"/>
          <w:szCs w:val="36"/>
          <w:rtl/>
        </w:rPr>
        <w:t>و</w:t>
      </w:r>
      <w:r w:rsidRPr="001C0D21">
        <w:rPr>
          <w:rFonts w:asciiTheme="minorBidi" w:hAnsiTheme="minorBidi" w:cstheme="minorBidi"/>
          <w:color w:val="FF0000"/>
          <w:sz w:val="36"/>
          <w:szCs w:val="36"/>
          <w:rtl/>
        </w:rPr>
        <w:t xml:space="preserve">السنن </w:t>
      </w:r>
      <w:r w:rsidRPr="001C0D21">
        <w:rPr>
          <w:rFonts w:asciiTheme="minorBidi" w:hAnsiTheme="minorBidi" w:cstheme="minorBidi" w:hint="cs"/>
          <w:color w:val="FF0000"/>
          <w:sz w:val="36"/>
          <w:szCs w:val="36"/>
          <w:rtl/>
        </w:rPr>
        <w:t>كثيرة</w:t>
      </w:r>
      <w:r w:rsidRPr="001C0D21">
        <w:rPr>
          <w:rFonts w:asciiTheme="minorBidi" w:hAnsiTheme="minorBidi" w:cstheme="minorBidi" w:hint="eastAsia"/>
          <w:color w:val="FF0000"/>
          <w:sz w:val="36"/>
          <w:szCs w:val="36"/>
          <w:rtl/>
        </w:rPr>
        <w:t>،</w:t>
      </w:r>
      <w:r w:rsidRPr="001C0D21">
        <w:rPr>
          <w:rFonts w:asciiTheme="minorBidi" w:hAnsiTheme="minorBidi" w:cstheme="minorBidi"/>
          <w:color w:val="FF0000"/>
          <w:sz w:val="36"/>
          <w:szCs w:val="36"/>
          <w:rtl/>
        </w:rPr>
        <w:t xml:space="preserve"> بل أكثر من أن تحصى وأكثر من أن نح</w:t>
      </w:r>
      <w:r w:rsidRPr="001C0D21">
        <w:rPr>
          <w:rFonts w:asciiTheme="minorBidi" w:hAnsiTheme="minorBidi" w:cstheme="minorBidi" w:hint="cs"/>
          <w:color w:val="FF0000"/>
          <w:sz w:val="36"/>
          <w:szCs w:val="36"/>
          <w:rtl/>
        </w:rPr>
        <w:t>ا</w:t>
      </w:r>
      <w:r w:rsidRPr="001C0D21">
        <w:rPr>
          <w:rFonts w:asciiTheme="minorBidi" w:hAnsiTheme="minorBidi" w:cstheme="minorBidi"/>
          <w:color w:val="FF0000"/>
          <w:sz w:val="36"/>
          <w:szCs w:val="36"/>
          <w:rtl/>
        </w:rPr>
        <w:t xml:space="preserve">ط بها علماً. ومن أراد أن يتعرف على المزيد من هذه السنن فليرجع إلى كتاب الله تعالى بكل كيانه موقناً أن به كل ما يتناول </w:t>
      </w:r>
      <w:r w:rsidRPr="001C0D21">
        <w:rPr>
          <w:rFonts w:asciiTheme="minorBidi" w:hAnsiTheme="minorBidi" w:cstheme="minorBidi" w:hint="cs"/>
          <w:color w:val="FF0000"/>
          <w:sz w:val="36"/>
          <w:szCs w:val="36"/>
          <w:rtl/>
        </w:rPr>
        <w:t xml:space="preserve">من </w:t>
      </w:r>
      <w:r w:rsidRPr="001C0D21">
        <w:rPr>
          <w:rFonts w:asciiTheme="minorBidi" w:hAnsiTheme="minorBidi" w:cstheme="minorBidi"/>
          <w:color w:val="FF0000"/>
          <w:sz w:val="36"/>
          <w:szCs w:val="36"/>
          <w:rtl/>
        </w:rPr>
        <w:t>مظاهر الحياة جميعاً كبيرها وصغيرها وموقناً كذلك بأن الله تعالى لا يُعطي أسرار كتابه إلا لمن أحبه الله تعالى واطلع على قلبه فوجده قلباً سليماً بكل ما تعنيه الكلمة من معان</w:t>
      </w:r>
      <w:r w:rsidRPr="001C0D21">
        <w:rPr>
          <w:rFonts w:asciiTheme="minorBidi" w:hAnsiTheme="minorBidi" w:cstheme="minorBidi"/>
          <w:color w:val="FF0000"/>
          <w:sz w:val="36"/>
          <w:szCs w:val="36"/>
        </w:rPr>
        <w:t>.</w:t>
      </w:r>
    </w:p>
    <w:p w14:paraId="567E753A" w14:textId="36A24A60" w:rsidR="00AB63D6" w:rsidRDefault="00AB63D6" w:rsidP="00AB63D6">
      <w:pPr>
        <w:bidi/>
        <w:jc w:val="lowKashida"/>
        <w:rPr>
          <w:rFonts w:asciiTheme="minorBidi" w:eastAsia="Times New Roman" w:hAnsiTheme="minorBidi"/>
          <w:color w:val="000000" w:themeColor="text1"/>
          <w:sz w:val="36"/>
          <w:szCs w:val="36"/>
          <w:rtl/>
        </w:rPr>
      </w:pPr>
    </w:p>
    <w:p w14:paraId="0B0C1B7F" w14:textId="6A8789B6" w:rsidR="00AB63D6" w:rsidRDefault="00AB63D6" w:rsidP="00AB63D6">
      <w:pPr>
        <w:bidi/>
        <w:jc w:val="lowKashida"/>
        <w:rPr>
          <w:rFonts w:asciiTheme="minorBidi" w:eastAsia="Times New Roman" w:hAnsiTheme="minorBidi"/>
          <w:color w:val="000000" w:themeColor="text1"/>
          <w:sz w:val="36"/>
          <w:szCs w:val="36"/>
          <w:rtl/>
        </w:rPr>
      </w:pPr>
    </w:p>
    <w:p w14:paraId="6CBAFC42" w14:textId="5C6C5474" w:rsidR="00AB63D6" w:rsidRDefault="00AB63D6" w:rsidP="00AB63D6">
      <w:pPr>
        <w:bidi/>
        <w:jc w:val="lowKashida"/>
        <w:rPr>
          <w:rFonts w:asciiTheme="minorBidi" w:eastAsia="Times New Roman" w:hAnsiTheme="minorBidi"/>
          <w:color w:val="000000" w:themeColor="text1"/>
          <w:sz w:val="36"/>
          <w:szCs w:val="36"/>
          <w:rtl/>
        </w:rPr>
      </w:pPr>
    </w:p>
    <w:p w14:paraId="42F0D64F" w14:textId="77777777" w:rsidR="00AB63D6" w:rsidRPr="002844FF" w:rsidRDefault="00AB63D6" w:rsidP="00AB63D6">
      <w:pPr>
        <w:bidi/>
        <w:jc w:val="lowKashida"/>
        <w:rPr>
          <w:rFonts w:asciiTheme="minorBidi" w:eastAsia="Times New Roman" w:hAnsiTheme="minorBidi"/>
          <w:color w:val="000000" w:themeColor="text1"/>
          <w:sz w:val="36"/>
          <w:szCs w:val="36"/>
          <w:rtl/>
        </w:rPr>
      </w:pPr>
    </w:p>
    <w:p w14:paraId="7ACDF067" w14:textId="333778CE" w:rsidR="00D90284" w:rsidRPr="00B511A2" w:rsidRDefault="000A07F3" w:rsidP="00061CF8">
      <w:pPr>
        <w:bidi/>
        <w:spacing w:line="360" w:lineRule="auto"/>
        <w:jc w:val="both"/>
        <w:rPr>
          <w:b/>
          <w:bCs/>
          <w:color w:val="FF0000"/>
          <w:sz w:val="36"/>
          <w:szCs w:val="36"/>
          <w:rtl/>
          <w:lang w:bidi="ar-MA"/>
        </w:rPr>
      </w:pPr>
      <w:r w:rsidRPr="00B511A2">
        <w:rPr>
          <w:rFonts w:hint="cs"/>
          <w:b/>
          <w:bCs/>
          <w:color w:val="FF0000"/>
          <w:sz w:val="36"/>
          <w:szCs w:val="36"/>
          <w:rtl/>
        </w:rPr>
        <w:lastRenderedPageBreak/>
        <w:t>مقومات</w:t>
      </w:r>
      <w:r w:rsidR="00061CF8" w:rsidRPr="00B511A2">
        <w:rPr>
          <w:rFonts w:hint="cs"/>
          <w:b/>
          <w:bCs/>
          <w:color w:val="FF0000"/>
          <w:sz w:val="36"/>
          <w:szCs w:val="36"/>
          <w:rtl/>
        </w:rPr>
        <w:t xml:space="preserve"> التغير الاجتماعي والحضاري</w:t>
      </w:r>
      <w:r w:rsidRPr="00B511A2">
        <w:rPr>
          <w:rFonts w:hint="cs"/>
          <w:b/>
          <w:bCs/>
          <w:color w:val="FF0000"/>
          <w:sz w:val="36"/>
          <w:szCs w:val="36"/>
          <w:rtl/>
        </w:rPr>
        <w:t xml:space="preserve"> عبر السنن</w:t>
      </w:r>
    </w:p>
    <w:p w14:paraId="4265572C" w14:textId="68E134A0" w:rsidR="00D35266" w:rsidRPr="00B511A2" w:rsidRDefault="00024A0F" w:rsidP="00024A0F">
      <w:pPr>
        <w:bidi/>
        <w:spacing w:line="360" w:lineRule="auto"/>
        <w:jc w:val="both"/>
        <w:rPr>
          <w:color w:val="FF0000"/>
          <w:sz w:val="36"/>
          <w:szCs w:val="36"/>
          <w:rtl/>
          <w:lang w:bidi="ar-MA"/>
        </w:rPr>
      </w:pPr>
      <w:r w:rsidRPr="00B511A2">
        <w:rPr>
          <w:rFonts w:hint="cs"/>
          <w:b/>
          <w:bCs/>
          <w:color w:val="FF0000"/>
          <w:sz w:val="36"/>
          <w:szCs w:val="36"/>
          <w:rtl/>
          <w:lang w:bidi="ar-MA"/>
        </w:rPr>
        <w:t xml:space="preserve">   </w:t>
      </w:r>
      <w:r w:rsidR="00D35266" w:rsidRPr="00B511A2">
        <w:rPr>
          <w:rFonts w:hint="cs"/>
          <w:color w:val="FF0000"/>
          <w:sz w:val="36"/>
          <w:szCs w:val="36"/>
          <w:rtl/>
          <w:lang w:bidi="ar-MA"/>
        </w:rPr>
        <w:t xml:space="preserve"> إن أساس كل تغيير- وفق سنة الله الاجتماعية التي لا تتبدل ولا تتحول- هو (التغيير النفسي)</w:t>
      </w:r>
      <w:r w:rsidR="00E16B8C" w:rsidRPr="00B511A2">
        <w:rPr>
          <w:rFonts w:hint="cs"/>
          <w:color w:val="FF0000"/>
          <w:sz w:val="36"/>
          <w:szCs w:val="36"/>
          <w:rtl/>
          <w:lang w:bidi="ar-MA"/>
        </w:rPr>
        <w:t xml:space="preserve"> </w:t>
      </w:r>
      <w:r w:rsidR="00E16B8C" w:rsidRPr="00B511A2">
        <w:rPr>
          <w:rFonts w:hint="cs"/>
          <w:color w:val="FF0000"/>
          <w:sz w:val="24"/>
          <w:szCs w:val="24"/>
          <w:rtl/>
          <w:lang w:bidi="ar-MA"/>
        </w:rPr>
        <w:t>(8)</w:t>
      </w:r>
      <w:r w:rsidR="00D35266" w:rsidRPr="00B511A2">
        <w:rPr>
          <w:rFonts w:hint="cs"/>
          <w:color w:val="FF0000"/>
          <w:sz w:val="36"/>
          <w:szCs w:val="36"/>
          <w:rtl/>
          <w:lang w:bidi="ar-MA"/>
        </w:rPr>
        <w:t xml:space="preserve"> أو بتعبير القرآن (تغيير ما بالأنفس)؛ فجعل القرآن علاقة عضوية وثيقة العرى بين تغيير ما بداخل النفس وتغيير الواقع الاجتماعي.</w:t>
      </w:r>
    </w:p>
    <w:p w14:paraId="44CE17FD" w14:textId="598006D4" w:rsidR="00D35266" w:rsidRPr="00B511A2" w:rsidRDefault="00D35266" w:rsidP="004C722E">
      <w:pPr>
        <w:bidi/>
        <w:spacing w:line="360" w:lineRule="auto"/>
        <w:jc w:val="both"/>
        <w:rPr>
          <w:color w:val="FF0000"/>
          <w:sz w:val="36"/>
          <w:szCs w:val="36"/>
          <w:rtl/>
          <w:lang w:bidi="ar-MA"/>
        </w:rPr>
      </w:pPr>
      <w:r w:rsidRPr="00B511A2">
        <w:rPr>
          <w:rFonts w:hint="cs"/>
          <w:color w:val="FF0000"/>
          <w:sz w:val="36"/>
          <w:szCs w:val="36"/>
          <w:rtl/>
          <w:lang w:bidi="ar-MA"/>
        </w:rPr>
        <w:t>وقوله:</w:t>
      </w:r>
      <w:r w:rsidRPr="00B511A2">
        <w:rPr>
          <w:rFonts w:asciiTheme="minorBidi" w:hAnsiTheme="minorBidi"/>
          <w:color w:val="FF0000"/>
          <w:sz w:val="36"/>
          <w:szCs w:val="36"/>
          <w:rtl/>
          <w:lang w:bidi="ar-MA"/>
        </w:rPr>
        <w:t xml:space="preserve"> </w:t>
      </w:r>
      <w:r w:rsidR="00F83D68" w:rsidRPr="00B511A2">
        <w:rPr>
          <w:rFonts w:ascii="Kitab" w:hAnsi="Kitab"/>
          <w:color w:val="FF0000"/>
          <w:sz w:val="36"/>
          <w:szCs w:val="36"/>
          <w:rtl/>
        </w:rPr>
        <w:t xml:space="preserve">﴿وَأَلَّوِ </w:t>
      </w:r>
      <w:proofErr w:type="spellStart"/>
      <w:r w:rsidR="00F83D68" w:rsidRPr="00B511A2">
        <w:rPr>
          <w:rFonts w:ascii="Kitab" w:hAnsi="Kitab"/>
          <w:color w:val="FF0000"/>
          <w:sz w:val="36"/>
          <w:szCs w:val="36"/>
          <w:rtl/>
        </w:rPr>
        <w:t>ٱسۡتَقَـٰمُوا</w:t>
      </w:r>
      <w:proofErr w:type="spellEnd"/>
      <w:r w:rsidR="00F83D68" w:rsidRPr="00B511A2">
        <w:rPr>
          <w:rFonts w:ascii="Kitab" w:hAnsi="Kitab"/>
          <w:color w:val="FF0000"/>
          <w:sz w:val="36"/>
          <w:szCs w:val="36"/>
          <w:rtl/>
        </w:rPr>
        <w:t xml:space="preserve">۟ عَلَى </w:t>
      </w:r>
      <w:proofErr w:type="spellStart"/>
      <w:r w:rsidR="00F83D68" w:rsidRPr="00B511A2">
        <w:rPr>
          <w:rFonts w:ascii="Kitab" w:hAnsi="Kitab"/>
          <w:color w:val="FF0000"/>
          <w:sz w:val="36"/>
          <w:szCs w:val="36"/>
          <w:rtl/>
        </w:rPr>
        <w:t>ٱلطَّرِیقَةِ</w:t>
      </w:r>
      <w:proofErr w:type="spellEnd"/>
      <w:r w:rsidR="00F83D68" w:rsidRPr="00B511A2">
        <w:rPr>
          <w:rFonts w:ascii="Kitab" w:hAnsi="Kitab"/>
          <w:color w:val="FF0000"/>
          <w:sz w:val="36"/>
          <w:szCs w:val="36"/>
          <w:rtl/>
        </w:rPr>
        <w:t xml:space="preserve"> </w:t>
      </w:r>
      <w:proofErr w:type="spellStart"/>
      <w:r w:rsidR="00F83D68" w:rsidRPr="00B511A2">
        <w:rPr>
          <w:rFonts w:ascii="Kitab" w:hAnsi="Kitab"/>
          <w:color w:val="FF0000"/>
          <w:sz w:val="36"/>
          <w:szCs w:val="36"/>
          <w:rtl/>
        </w:rPr>
        <w:t>لَأَسۡقَیۡنَـٰهُم</w:t>
      </w:r>
      <w:proofErr w:type="spellEnd"/>
      <w:r w:rsidR="00F83D68" w:rsidRPr="00B511A2">
        <w:rPr>
          <w:rFonts w:ascii="Kitab" w:hAnsi="Kitab"/>
          <w:color w:val="FF0000"/>
          <w:sz w:val="36"/>
          <w:szCs w:val="36"/>
          <w:rtl/>
        </w:rPr>
        <w:t xml:space="preserve"> </w:t>
      </w:r>
      <w:proofErr w:type="spellStart"/>
      <w:r w:rsidR="00F83D68" w:rsidRPr="00B511A2">
        <w:rPr>
          <w:rFonts w:ascii="Kitab" w:hAnsi="Kitab"/>
          <w:color w:val="FF0000"/>
          <w:sz w:val="36"/>
          <w:szCs w:val="36"/>
          <w:rtl/>
        </w:rPr>
        <w:t>مَّاۤءً</w:t>
      </w:r>
      <w:proofErr w:type="spellEnd"/>
      <w:r w:rsidR="00F83D68" w:rsidRPr="00B511A2">
        <w:rPr>
          <w:rFonts w:ascii="Kitab" w:hAnsi="Kitab"/>
          <w:color w:val="FF0000"/>
          <w:sz w:val="36"/>
          <w:szCs w:val="36"/>
          <w:rtl/>
        </w:rPr>
        <w:t xml:space="preserve"> </w:t>
      </w:r>
      <w:proofErr w:type="spellStart"/>
      <w:r w:rsidR="00F83D68" w:rsidRPr="00B511A2">
        <w:rPr>
          <w:rFonts w:ascii="Kitab" w:hAnsi="Kitab"/>
          <w:color w:val="FF0000"/>
          <w:sz w:val="36"/>
          <w:szCs w:val="36"/>
          <w:rtl/>
        </w:rPr>
        <w:t>غَدَقࣰا</w:t>
      </w:r>
      <w:proofErr w:type="spellEnd"/>
      <w:r w:rsidR="00F83D68" w:rsidRPr="00B511A2">
        <w:rPr>
          <w:rFonts w:ascii="Kitab" w:hAnsi="Kitab"/>
          <w:color w:val="FF0000"/>
          <w:sz w:val="36"/>
          <w:szCs w:val="36"/>
          <w:rtl/>
        </w:rPr>
        <w:t xml:space="preserve"> ۝</w:t>
      </w:r>
      <w:r w:rsidR="00F83D68" w:rsidRPr="00B511A2">
        <w:rPr>
          <w:rFonts w:ascii="Kitab" w:hAnsi="Kitab" w:hint="cs"/>
          <w:color w:val="FF0000"/>
          <w:sz w:val="36"/>
          <w:szCs w:val="36"/>
          <w:rtl/>
        </w:rPr>
        <w:t>١٦</w:t>
      </w:r>
      <w:r w:rsidR="00F83D68" w:rsidRPr="00B511A2">
        <w:rPr>
          <w:rFonts w:ascii="Kitab" w:hAnsi="Kitab"/>
          <w:color w:val="FF0000"/>
          <w:sz w:val="36"/>
          <w:szCs w:val="36"/>
        </w:rPr>
        <w:t xml:space="preserve"> </w:t>
      </w:r>
      <w:proofErr w:type="gramStart"/>
      <w:r w:rsidR="00F83D68" w:rsidRPr="00B511A2">
        <w:rPr>
          <w:rFonts w:ascii="Kitab" w:hAnsi="Kitab"/>
          <w:color w:val="FF0000"/>
          <w:sz w:val="36"/>
          <w:szCs w:val="36"/>
        </w:rPr>
        <w:t>(</w:t>
      </w:r>
      <w:r w:rsidR="008A0D3F" w:rsidRPr="00B511A2">
        <w:rPr>
          <w:rFonts w:asciiTheme="minorBidi" w:hAnsiTheme="minorBidi" w:hint="cs"/>
          <w:color w:val="FF0000"/>
          <w:sz w:val="24"/>
          <w:szCs w:val="24"/>
          <w:rtl/>
          <w:lang w:bidi="ar-MA"/>
        </w:rPr>
        <w:t xml:space="preserve"> الجن</w:t>
      </w:r>
      <w:proofErr w:type="gramEnd"/>
      <w:r w:rsidR="008A0D3F" w:rsidRPr="00B511A2">
        <w:rPr>
          <w:rFonts w:asciiTheme="minorBidi" w:hAnsiTheme="minorBidi" w:hint="cs"/>
          <w:color w:val="FF0000"/>
          <w:sz w:val="24"/>
          <w:szCs w:val="24"/>
          <w:rtl/>
          <w:lang w:bidi="ar-MA"/>
        </w:rPr>
        <w:t xml:space="preserve"> </w:t>
      </w:r>
      <w:r w:rsidRPr="00B511A2">
        <w:rPr>
          <w:rFonts w:asciiTheme="minorBidi" w:hAnsiTheme="minorBidi"/>
          <w:color w:val="FF0000"/>
          <w:sz w:val="24"/>
          <w:szCs w:val="24"/>
          <w:rtl/>
          <w:lang w:bidi="ar-MA"/>
        </w:rPr>
        <w:t>(</w:t>
      </w:r>
      <w:r w:rsidRPr="00B511A2">
        <w:rPr>
          <w:rFonts w:asciiTheme="minorBidi" w:hAnsiTheme="minorBidi"/>
          <w:color w:val="FF0000"/>
          <w:sz w:val="24"/>
          <w:szCs w:val="24"/>
        </w:rPr>
        <w:footnoteReference w:customMarkFollows="1" w:id="1"/>
        <w:t>94</w:t>
      </w:r>
      <w:r w:rsidRPr="00B511A2">
        <w:rPr>
          <w:rFonts w:asciiTheme="minorBidi" w:hAnsiTheme="minorBidi"/>
          <w:color w:val="FF0000"/>
          <w:sz w:val="24"/>
          <w:szCs w:val="24"/>
          <w:rtl/>
          <w:lang w:bidi="ar-MA"/>
        </w:rPr>
        <w:t>)</w:t>
      </w:r>
      <w:r w:rsidRPr="00B511A2">
        <w:rPr>
          <w:rFonts w:asciiTheme="minorBidi" w:hAnsiTheme="minorBidi"/>
          <w:color w:val="FF0000"/>
          <w:sz w:val="36"/>
          <w:szCs w:val="36"/>
          <w:rtl/>
          <w:lang w:bidi="ar-MA"/>
        </w:rPr>
        <w:t>.</w:t>
      </w:r>
    </w:p>
    <w:p w14:paraId="317B190E" w14:textId="49AA5469" w:rsidR="00D35266" w:rsidRPr="00B511A2" w:rsidRDefault="00D35266" w:rsidP="004C722E">
      <w:pPr>
        <w:bidi/>
        <w:spacing w:line="360" w:lineRule="auto"/>
        <w:jc w:val="both"/>
        <w:rPr>
          <w:color w:val="FF0000"/>
          <w:sz w:val="36"/>
          <w:szCs w:val="36"/>
          <w:rtl/>
          <w:lang w:bidi="ar-MA"/>
        </w:rPr>
      </w:pPr>
      <w:r w:rsidRPr="00B511A2">
        <w:rPr>
          <w:rFonts w:hint="cs"/>
          <w:color w:val="FF0000"/>
          <w:sz w:val="36"/>
          <w:szCs w:val="36"/>
          <w:rtl/>
          <w:lang w:bidi="ar-MA"/>
        </w:rPr>
        <w:t>هذه الآيات وغيرها مما هو من جنسها تجعل المحتوى الداخلي النفسي والروحي للإنسان هو القاعدة (البناء التحتي)، في حين تجعل الوضع الاجتماعي هو البناء العلوي (الفوقي)، ولا يتغير البناء العلوي للمجتمعات إلا بتغير القاعدة، فخارج الإنسان يصنعه داخل الإنسان، نحو الأسوأ أو نحو الأحسن.</w:t>
      </w:r>
    </w:p>
    <w:p w14:paraId="4478B44B" w14:textId="243DFEA9" w:rsidR="00024A0F" w:rsidRPr="005D5CC9" w:rsidRDefault="00D35266" w:rsidP="001A47A5">
      <w:pPr>
        <w:bidi/>
        <w:spacing w:line="360" w:lineRule="auto"/>
        <w:jc w:val="both"/>
        <w:rPr>
          <w:sz w:val="36"/>
          <w:szCs w:val="36"/>
          <w:rtl/>
          <w:lang w:bidi="ar-MA"/>
        </w:rPr>
      </w:pPr>
      <w:r w:rsidRPr="005D5CC9">
        <w:rPr>
          <w:rFonts w:hint="cs"/>
          <w:sz w:val="36"/>
          <w:szCs w:val="36"/>
          <w:rtl/>
          <w:lang w:bidi="ar-MA"/>
        </w:rPr>
        <w:t>ومن المعلوم أن هذا التغيير لا بد أن يرتكز</w:t>
      </w:r>
      <w:r w:rsidR="008A0D3F" w:rsidRPr="005D5CC9">
        <w:rPr>
          <w:rFonts w:hint="cs"/>
          <w:sz w:val="36"/>
          <w:szCs w:val="36"/>
          <w:rtl/>
          <w:lang w:bidi="ar-MA"/>
        </w:rPr>
        <w:t xml:space="preserve"> على</w:t>
      </w:r>
      <w:r w:rsidRPr="005D5CC9">
        <w:rPr>
          <w:rFonts w:hint="cs"/>
          <w:sz w:val="36"/>
          <w:szCs w:val="36"/>
          <w:rtl/>
          <w:lang w:bidi="ar-MA"/>
        </w:rPr>
        <w:t xml:space="preserve"> </w:t>
      </w:r>
      <w:r w:rsidR="004C722E" w:rsidRPr="005D5CC9">
        <w:rPr>
          <w:rFonts w:hint="cs"/>
          <w:sz w:val="36"/>
          <w:szCs w:val="36"/>
          <w:rtl/>
          <w:lang w:bidi="ar-MA"/>
        </w:rPr>
        <w:t>ثلاث</w:t>
      </w:r>
      <w:r w:rsidRPr="005D5CC9">
        <w:rPr>
          <w:rFonts w:hint="cs"/>
          <w:sz w:val="36"/>
          <w:szCs w:val="36"/>
          <w:rtl/>
          <w:lang w:bidi="ar-MA"/>
        </w:rPr>
        <w:t xml:space="preserve"> مقومات أو تتوفر فيه ثلاثة </w:t>
      </w:r>
      <w:r w:rsidR="004C722E" w:rsidRPr="005D5CC9">
        <w:rPr>
          <w:rFonts w:hint="cs"/>
          <w:sz w:val="36"/>
          <w:szCs w:val="36"/>
          <w:rtl/>
          <w:lang w:bidi="ar-MA"/>
        </w:rPr>
        <w:t>شروط:</w:t>
      </w:r>
    </w:p>
    <w:p w14:paraId="098C01F0" w14:textId="39C48D97" w:rsidR="00D35266" w:rsidRPr="004C722E" w:rsidRDefault="007B018E" w:rsidP="00024A0F">
      <w:pPr>
        <w:bidi/>
        <w:spacing w:line="360" w:lineRule="auto"/>
        <w:jc w:val="both"/>
        <w:rPr>
          <w:color w:val="000000" w:themeColor="text1"/>
          <w:sz w:val="36"/>
          <w:szCs w:val="36"/>
          <w:rtl/>
          <w:lang w:bidi="ar-MA"/>
        </w:rPr>
      </w:pPr>
      <w:r>
        <w:rPr>
          <w:rFonts w:hint="cs"/>
          <w:b/>
          <w:bCs/>
          <w:color w:val="000000" w:themeColor="text1"/>
          <w:sz w:val="36"/>
          <w:szCs w:val="36"/>
          <w:rtl/>
          <w:lang w:bidi="ar-MA"/>
        </w:rPr>
        <w:t>الشرط الأول:</w:t>
      </w:r>
      <w:r w:rsidR="00D35266" w:rsidRPr="004C722E">
        <w:rPr>
          <w:rFonts w:hint="cs"/>
          <w:b/>
          <w:bCs/>
          <w:color w:val="000000" w:themeColor="text1"/>
          <w:sz w:val="36"/>
          <w:szCs w:val="36"/>
          <w:rtl/>
          <w:lang w:bidi="ar-MA"/>
        </w:rPr>
        <w:t xml:space="preserve"> العقيدة</w:t>
      </w:r>
    </w:p>
    <w:p w14:paraId="5B3305F0" w14:textId="7588A5CD" w:rsidR="00D35266" w:rsidRPr="006F7066" w:rsidRDefault="00024A0F" w:rsidP="00024A0F">
      <w:pPr>
        <w:bidi/>
        <w:spacing w:line="360" w:lineRule="auto"/>
        <w:jc w:val="both"/>
        <w:rPr>
          <w:color w:val="000000" w:themeColor="text1"/>
          <w:sz w:val="36"/>
          <w:szCs w:val="36"/>
          <w:rtl/>
          <w:lang w:bidi="ar-MA"/>
        </w:rPr>
      </w:pPr>
      <w:r>
        <w:rPr>
          <w:rFonts w:hint="cs"/>
          <w:color w:val="000000" w:themeColor="text1"/>
          <w:sz w:val="36"/>
          <w:szCs w:val="36"/>
          <w:rtl/>
          <w:lang w:bidi="ar-MA"/>
        </w:rPr>
        <w:t xml:space="preserve">    </w:t>
      </w:r>
      <w:r w:rsidR="00D35266" w:rsidRPr="006F7066">
        <w:rPr>
          <w:rFonts w:hint="cs"/>
          <w:color w:val="000000" w:themeColor="text1"/>
          <w:sz w:val="36"/>
          <w:szCs w:val="36"/>
          <w:rtl/>
          <w:lang w:bidi="ar-MA"/>
        </w:rPr>
        <w:t xml:space="preserve">إن إصلاح العقيدة وتثبيتها وتقويتها أهم ما يعتمد عليه تغيير ما </w:t>
      </w:r>
      <w:r w:rsidR="004C722E" w:rsidRPr="006F7066">
        <w:rPr>
          <w:rFonts w:hint="cs"/>
          <w:color w:val="000000" w:themeColor="text1"/>
          <w:sz w:val="36"/>
          <w:szCs w:val="36"/>
          <w:rtl/>
          <w:lang w:bidi="ar-MA"/>
        </w:rPr>
        <w:t>بالأنفس،</w:t>
      </w:r>
      <w:r w:rsidR="00D35266" w:rsidRPr="006F7066">
        <w:rPr>
          <w:rFonts w:hint="cs"/>
          <w:color w:val="000000" w:themeColor="text1"/>
          <w:sz w:val="36"/>
          <w:szCs w:val="36"/>
          <w:rtl/>
          <w:lang w:bidi="ar-MA"/>
        </w:rPr>
        <w:t xml:space="preserve"> ولذا كان أول ما يدعو إليه الرسل أقوامهم هو التوحيد الخالص، وكان النداء الأول في كل رسال</w:t>
      </w:r>
      <w:r w:rsidR="00D35266" w:rsidRPr="00F83D68">
        <w:rPr>
          <w:rFonts w:hint="cs"/>
          <w:sz w:val="36"/>
          <w:szCs w:val="36"/>
          <w:rtl/>
          <w:lang w:bidi="ar-MA"/>
        </w:rPr>
        <w:t xml:space="preserve">ة </w:t>
      </w:r>
      <w:r w:rsidR="00D35266" w:rsidRPr="00F83D68">
        <w:rPr>
          <w:rFonts w:asciiTheme="minorBidi" w:hAnsiTheme="minorBidi"/>
          <w:sz w:val="36"/>
          <w:szCs w:val="36"/>
          <w:rtl/>
          <w:lang w:bidi="ar-MA"/>
        </w:rPr>
        <w:t xml:space="preserve">(يا قوم اعبدوا الله ما لكم من إله </w:t>
      </w:r>
      <w:r w:rsidR="009C2EAA" w:rsidRPr="00F83D68">
        <w:rPr>
          <w:rFonts w:asciiTheme="minorBidi" w:hAnsiTheme="minorBidi" w:hint="cs"/>
          <w:sz w:val="36"/>
          <w:szCs w:val="36"/>
          <w:rtl/>
          <w:lang w:bidi="ar-MA"/>
        </w:rPr>
        <w:t>غيره)</w:t>
      </w:r>
      <w:r w:rsidR="00D35266" w:rsidRPr="00F83D68">
        <w:rPr>
          <w:rFonts w:hint="cs"/>
          <w:sz w:val="36"/>
          <w:szCs w:val="36"/>
          <w:rtl/>
          <w:lang w:bidi="ar-MA"/>
        </w:rPr>
        <w:t xml:space="preserve"> </w:t>
      </w:r>
      <w:r w:rsidR="00D35266" w:rsidRPr="006F7066">
        <w:rPr>
          <w:rFonts w:hint="cs"/>
          <w:color w:val="000000" w:themeColor="text1"/>
          <w:sz w:val="36"/>
          <w:szCs w:val="36"/>
          <w:rtl/>
          <w:lang w:bidi="ar-MA"/>
        </w:rPr>
        <w:t xml:space="preserve">ولذا ظل رسولنا الأكرم صلى الله عليه وسلم طوال العهد المكي ثلاثة عشر عاما في مكة وكل همه وكل عمله التغيير النفسي والفكري أي غرس عقيدة التوحيد، وما تثمر من الإيمان </w:t>
      </w:r>
      <w:r w:rsidR="009C2EAA" w:rsidRPr="006F7066">
        <w:rPr>
          <w:rFonts w:hint="cs"/>
          <w:color w:val="000000" w:themeColor="text1"/>
          <w:sz w:val="36"/>
          <w:szCs w:val="36"/>
          <w:rtl/>
          <w:lang w:bidi="ar-MA"/>
        </w:rPr>
        <w:t>بالآخرة، وعمل</w:t>
      </w:r>
      <w:r w:rsidR="00D35266" w:rsidRPr="006F7066">
        <w:rPr>
          <w:rFonts w:hint="cs"/>
          <w:color w:val="000000" w:themeColor="text1"/>
          <w:sz w:val="36"/>
          <w:szCs w:val="36"/>
          <w:rtl/>
          <w:lang w:bidi="ar-MA"/>
        </w:rPr>
        <w:t xml:space="preserve"> </w:t>
      </w:r>
      <w:r w:rsidR="001A47A5" w:rsidRPr="006F7066">
        <w:rPr>
          <w:rFonts w:hint="cs"/>
          <w:color w:val="000000" w:themeColor="text1"/>
          <w:sz w:val="36"/>
          <w:szCs w:val="36"/>
          <w:rtl/>
          <w:lang w:bidi="ar-MA"/>
        </w:rPr>
        <w:t>الصالحات،</w:t>
      </w:r>
      <w:r w:rsidR="001A47A5">
        <w:rPr>
          <w:rFonts w:hint="cs"/>
          <w:color w:val="000000" w:themeColor="text1"/>
          <w:sz w:val="36"/>
          <w:szCs w:val="36"/>
          <w:rtl/>
          <w:lang w:bidi="ar-MA"/>
        </w:rPr>
        <w:t xml:space="preserve"> </w:t>
      </w:r>
      <w:r w:rsidR="00D35266" w:rsidRPr="006F7066">
        <w:rPr>
          <w:rFonts w:hint="cs"/>
          <w:color w:val="000000" w:themeColor="text1"/>
          <w:sz w:val="36"/>
          <w:szCs w:val="36"/>
          <w:rtl/>
          <w:lang w:bidi="ar-MA"/>
        </w:rPr>
        <w:lastRenderedPageBreak/>
        <w:t>ومكارم الأخلاق،</w:t>
      </w:r>
      <w:r w:rsidR="001A47A5">
        <w:rPr>
          <w:rFonts w:hint="cs"/>
          <w:color w:val="000000" w:themeColor="text1"/>
          <w:sz w:val="36"/>
          <w:szCs w:val="36"/>
          <w:rtl/>
          <w:lang w:bidi="ar-MA"/>
        </w:rPr>
        <w:t xml:space="preserve"> </w:t>
      </w:r>
      <w:r w:rsidR="00D35266" w:rsidRPr="006F7066">
        <w:rPr>
          <w:rFonts w:hint="cs"/>
          <w:color w:val="000000" w:themeColor="text1"/>
          <w:sz w:val="36"/>
          <w:szCs w:val="36"/>
          <w:rtl/>
          <w:lang w:bidi="ar-MA"/>
        </w:rPr>
        <w:t>وفي تلك السنون كلها لم تنزل فيها تشريعات،</w:t>
      </w:r>
      <w:r w:rsidR="001A47A5">
        <w:rPr>
          <w:rFonts w:hint="cs"/>
          <w:color w:val="000000" w:themeColor="text1"/>
          <w:sz w:val="36"/>
          <w:szCs w:val="36"/>
          <w:rtl/>
          <w:lang w:bidi="ar-MA"/>
        </w:rPr>
        <w:t xml:space="preserve"> </w:t>
      </w:r>
      <w:r w:rsidR="00D35266" w:rsidRPr="006F7066">
        <w:rPr>
          <w:rFonts w:hint="cs"/>
          <w:color w:val="000000" w:themeColor="text1"/>
          <w:sz w:val="36"/>
          <w:szCs w:val="36"/>
          <w:rtl/>
          <w:lang w:bidi="ar-MA"/>
        </w:rPr>
        <w:t>ولا نظم اجتماعية،</w:t>
      </w:r>
      <w:r w:rsidR="001A47A5">
        <w:rPr>
          <w:rFonts w:hint="cs"/>
          <w:color w:val="000000" w:themeColor="text1"/>
          <w:sz w:val="36"/>
          <w:szCs w:val="36"/>
          <w:rtl/>
          <w:lang w:bidi="ar-MA"/>
        </w:rPr>
        <w:t xml:space="preserve"> </w:t>
      </w:r>
      <w:r w:rsidR="00D35266" w:rsidRPr="006F7066">
        <w:rPr>
          <w:rFonts w:hint="cs"/>
          <w:color w:val="000000" w:themeColor="text1"/>
          <w:sz w:val="36"/>
          <w:szCs w:val="36"/>
          <w:rtl/>
          <w:lang w:bidi="ar-MA"/>
        </w:rPr>
        <w:t>ولا قوانين دولية.</w:t>
      </w:r>
    </w:p>
    <w:p w14:paraId="4F77B967" w14:textId="7B2A8833" w:rsidR="00D35266" w:rsidRPr="004C722E" w:rsidRDefault="007B018E" w:rsidP="004C722E">
      <w:pPr>
        <w:bidi/>
        <w:spacing w:line="360" w:lineRule="auto"/>
        <w:jc w:val="both"/>
        <w:rPr>
          <w:b/>
          <w:bCs/>
          <w:color w:val="000000" w:themeColor="text1"/>
          <w:sz w:val="36"/>
          <w:szCs w:val="36"/>
          <w:rtl/>
          <w:lang w:bidi="ar-MA"/>
        </w:rPr>
      </w:pPr>
      <w:r>
        <w:rPr>
          <w:rFonts w:hint="cs"/>
          <w:b/>
          <w:bCs/>
          <w:color w:val="000000" w:themeColor="text1"/>
          <w:sz w:val="36"/>
          <w:szCs w:val="36"/>
          <w:rtl/>
          <w:lang w:bidi="ar-MA"/>
        </w:rPr>
        <w:t xml:space="preserve">الشرط الثاني: </w:t>
      </w:r>
      <w:r w:rsidR="004C722E" w:rsidRPr="004C722E">
        <w:rPr>
          <w:rFonts w:hint="cs"/>
          <w:b/>
          <w:bCs/>
          <w:color w:val="000000" w:themeColor="text1"/>
          <w:sz w:val="36"/>
          <w:szCs w:val="36"/>
          <w:rtl/>
          <w:lang w:bidi="ar-MA"/>
        </w:rPr>
        <w:t>الإنسان</w:t>
      </w:r>
    </w:p>
    <w:p w14:paraId="573E2D5B" w14:textId="5E98A706" w:rsidR="009C2EAA" w:rsidRPr="00024A0F" w:rsidRDefault="00D35266" w:rsidP="001A47A5">
      <w:pPr>
        <w:bidi/>
        <w:spacing w:line="360" w:lineRule="auto"/>
        <w:ind w:firstLine="972"/>
        <w:jc w:val="both"/>
        <w:rPr>
          <w:color w:val="000000" w:themeColor="text1"/>
          <w:sz w:val="36"/>
          <w:szCs w:val="36"/>
          <w:rtl/>
          <w:lang w:bidi="ar-MA"/>
        </w:rPr>
      </w:pPr>
      <w:r w:rsidRPr="006F7066">
        <w:rPr>
          <w:rFonts w:hint="cs"/>
          <w:color w:val="000000" w:themeColor="text1"/>
          <w:sz w:val="36"/>
          <w:szCs w:val="36"/>
          <w:rtl/>
          <w:lang w:bidi="ar-MA"/>
        </w:rPr>
        <w:t>وبهذا ص</w:t>
      </w:r>
      <w:r w:rsidR="001A47A5">
        <w:rPr>
          <w:rFonts w:hint="cs"/>
          <w:color w:val="000000" w:themeColor="text1"/>
          <w:sz w:val="36"/>
          <w:szCs w:val="36"/>
          <w:rtl/>
          <w:lang w:bidi="ar-MA"/>
        </w:rPr>
        <w:t>ُ</w:t>
      </w:r>
      <w:r w:rsidRPr="006F7066">
        <w:rPr>
          <w:rFonts w:hint="cs"/>
          <w:color w:val="000000" w:themeColor="text1"/>
          <w:sz w:val="36"/>
          <w:szCs w:val="36"/>
          <w:rtl/>
          <w:lang w:bidi="ar-MA"/>
        </w:rPr>
        <w:t>نع (الإنسان المؤمن)</w:t>
      </w:r>
      <w:r w:rsidR="004C722E">
        <w:rPr>
          <w:rFonts w:hint="cs"/>
          <w:color w:val="000000" w:themeColor="text1"/>
          <w:sz w:val="36"/>
          <w:szCs w:val="36"/>
          <w:rtl/>
          <w:lang w:bidi="ar-MA"/>
        </w:rPr>
        <w:t xml:space="preserve"> </w:t>
      </w:r>
      <w:r w:rsidRPr="006F7066">
        <w:rPr>
          <w:rFonts w:hint="cs"/>
          <w:color w:val="000000" w:themeColor="text1"/>
          <w:sz w:val="36"/>
          <w:szCs w:val="36"/>
          <w:rtl/>
          <w:lang w:bidi="ar-MA"/>
        </w:rPr>
        <w:t>الذي يقود التغيير،</w:t>
      </w:r>
      <w:r w:rsidR="004C722E">
        <w:rPr>
          <w:rFonts w:hint="cs"/>
          <w:color w:val="000000" w:themeColor="text1"/>
          <w:sz w:val="36"/>
          <w:szCs w:val="36"/>
          <w:rtl/>
          <w:lang w:bidi="ar-MA"/>
        </w:rPr>
        <w:t xml:space="preserve"> </w:t>
      </w:r>
      <w:r w:rsidRPr="006F7066">
        <w:rPr>
          <w:rFonts w:hint="cs"/>
          <w:color w:val="000000" w:themeColor="text1"/>
          <w:sz w:val="36"/>
          <w:szCs w:val="36"/>
          <w:rtl/>
          <w:lang w:bidi="ar-MA"/>
        </w:rPr>
        <w:t xml:space="preserve">ويفجر الطاقات </w:t>
      </w:r>
      <w:r w:rsidR="004C722E" w:rsidRPr="006F7066">
        <w:rPr>
          <w:rFonts w:hint="cs"/>
          <w:color w:val="000000" w:themeColor="text1"/>
          <w:sz w:val="36"/>
          <w:szCs w:val="36"/>
          <w:rtl/>
          <w:lang w:bidi="ar-MA"/>
        </w:rPr>
        <w:t>المبدعة، وينشئ</w:t>
      </w:r>
      <w:r w:rsidRPr="006F7066">
        <w:rPr>
          <w:rFonts w:hint="cs"/>
          <w:color w:val="000000" w:themeColor="text1"/>
          <w:sz w:val="36"/>
          <w:szCs w:val="36"/>
          <w:rtl/>
          <w:lang w:bidi="ar-MA"/>
        </w:rPr>
        <w:t xml:space="preserve"> الحياة </w:t>
      </w:r>
      <w:r w:rsidR="009C2EAA" w:rsidRPr="006F7066">
        <w:rPr>
          <w:rFonts w:hint="cs"/>
          <w:color w:val="000000" w:themeColor="text1"/>
          <w:sz w:val="36"/>
          <w:szCs w:val="36"/>
          <w:rtl/>
          <w:lang w:bidi="ar-MA"/>
        </w:rPr>
        <w:t>الطيبة، ويصنع</w:t>
      </w:r>
      <w:r w:rsidRPr="006F7066">
        <w:rPr>
          <w:rFonts w:hint="cs"/>
          <w:color w:val="000000" w:themeColor="text1"/>
          <w:sz w:val="36"/>
          <w:szCs w:val="36"/>
          <w:rtl/>
          <w:lang w:bidi="ar-MA"/>
        </w:rPr>
        <w:t xml:space="preserve"> الحضارة الشامخة،</w:t>
      </w:r>
      <w:r w:rsidR="009C2EAA">
        <w:rPr>
          <w:rFonts w:hint="cs"/>
          <w:color w:val="000000" w:themeColor="text1"/>
          <w:sz w:val="36"/>
          <w:szCs w:val="36"/>
          <w:rtl/>
          <w:lang w:bidi="ar-MA"/>
        </w:rPr>
        <w:t xml:space="preserve"> </w:t>
      </w:r>
      <w:r w:rsidRPr="006F7066">
        <w:rPr>
          <w:rFonts w:hint="cs"/>
          <w:color w:val="000000" w:themeColor="text1"/>
          <w:sz w:val="36"/>
          <w:szCs w:val="36"/>
          <w:rtl/>
          <w:lang w:bidi="ar-MA"/>
        </w:rPr>
        <w:t>وذلك حين غير هذا الإنسان من أعماقه،</w:t>
      </w:r>
      <w:r w:rsidR="009C2EAA">
        <w:rPr>
          <w:rFonts w:hint="cs"/>
          <w:color w:val="000000" w:themeColor="text1"/>
          <w:sz w:val="36"/>
          <w:szCs w:val="36"/>
          <w:rtl/>
          <w:lang w:bidi="ar-MA"/>
        </w:rPr>
        <w:t xml:space="preserve"> </w:t>
      </w:r>
      <w:r w:rsidRPr="006F7066">
        <w:rPr>
          <w:rFonts w:hint="cs"/>
          <w:color w:val="000000" w:themeColor="text1"/>
          <w:sz w:val="36"/>
          <w:szCs w:val="36"/>
          <w:rtl/>
          <w:lang w:bidi="ar-MA"/>
        </w:rPr>
        <w:t>وأصلحه من داخله،</w:t>
      </w:r>
      <w:r w:rsidR="009C2EAA">
        <w:rPr>
          <w:rFonts w:hint="cs"/>
          <w:color w:val="000000" w:themeColor="text1"/>
          <w:sz w:val="36"/>
          <w:szCs w:val="36"/>
          <w:rtl/>
          <w:lang w:bidi="ar-MA"/>
        </w:rPr>
        <w:t xml:space="preserve"> </w:t>
      </w:r>
      <w:r w:rsidRPr="006F7066">
        <w:rPr>
          <w:rFonts w:hint="cs"/>
          <w:color w:val="000000" w:themeColor="text1"/>
          <w:sz w:val="36"/>
          <w:szCs w:val="36"/>
          <w:rtl/>
          <w:lang w:bidi="ar-MA"/>
        </w:rPr>
        <w:t xml:space="preserve">في دار الأرقم المؤسسة الأولى لتكوين هذه الأنفس الزكية </w:t>
      </w:r>
      <w:r w:rsidR="00F83D68" w:rsidRPr="00F83D68">
        <w:rPr>
          <w:rFonts w:ascii="Kitab" w:hAnsi="Kitab"/>
          <w:color w:val="333333"/>
          <w:sz w:val="36"/>
          <w:szCs w:val="36"/>
          <w:rtl/>
        </w:rPr>
        <w:t>﴿</w:t>
      </w:r>
      <w:proofErr w:type="spellStart"/>
      <w:r w:rsidR="00F83D68" w:rsidRPr="00F83D68">
        <w:rPr>
          <w:rFonts w:ascii="Kitab" w:hAnsi="Kitab"/>
          <w:color w:val="333333"/>
          <w:sz w:val="36"/>
          <w:szCs w:val="36"/>
          <w:rtl/>
        </w:rPr>
        <w:t>قَدۡ</w:t>
      </w:r>
      <w:proofErr w:type="spellEnd"/>
      <w:r w:rsidR="00F83D68" w:rsidRPr="00F83D68">
        <w:rPr>
          <w:rFonts w:ascii="Kitab" w:hAnsi="Kitab"/>
          <w:color w:val="333333"/>
          <w:sz w:val="36"/>
          <w:szCs w:val="36"/>
          <w:rtl/>
        </w:rPr>
        <w:t xml:space="preserve"> </w:t>
      </w:r>
      <w:proofErr w:type="spellStart"/>
      <w:r w:rsidR="00F83D68" w:rsidRPr="00F83D68">
        <w:rPr>
          <w:rFonts w:ascii="Kitab" w:hAnsi="Kitab"/>
          <w:color w:val="333333"/>
          <w:sz w:val="36"/>
          <w:szCs w:val="36"/>
          <w:rtl/>
        </w:rPr>
        <w:t>أَفۡلَحَ</w:t>
      </w:r>
      <w:proofErr w:type="spellEnd"/>
      <w:r w:rsidR="00F83D68" w:rsidRPr="00F83D68">
        <w:rPr>
          <w:rFonts w:ascii="Kitab" w:hAnsi="Kitab"/>
          <w:color w:val="333333"/>
          <w:sz w:val="36"/>
          <w:szCs w:val="36"/>
          <w:rtl/>
        </w:rPr>
        <w:t xml:space="preserve"> مَن </w:t>
      </w:r>
      <w:proofErr w:type="spellStart"/>
      <w:r w:rsidR="00F83D68" w:rsidRPr="00F83D68">
        <w:rPr>
          <w:rFonts w:ascii="Kitab" w:hAnsi="Kitab"/>
          <w:color w:val="333333"/>
          <w:sz w:val="36"/>
          <w:szCs w:val="36"/>
          <w:rtl/>
        </w:rPr>
        <w:t>زَكَّىٰهَا</w:t>
      </w:r>
      <w:proofErr w:type="spellEnd"/>
      <w:r w:rsidR="00F83D68" w:rsidRPr="00F83D68">
        <w:rPr>
          <w:rFonts w:ascii="Kitab" w:hAnsi="Kitab"/>
          <w:color w:val="333333"/>
          <w:sz w:val="36"/>
          <w:szCs w:val="36"/>
          <w:rtl/>
        </w:rPr>
        <w:t xml:space="preserve"> ۝٩ </w:t>
      </w:r>
      <w:proofErr w:type="spellStart"/>
      <w:r w:rsidR="00F83D68" w:rsidRPr="00F83D68">
        <w:rPr>
          <w:rFonts w:ascii="Kitab" w:hAnsi="Kitab"/>
          <w:color w:val="333333"/>
          <w:sz w:val="36"/>
          <w:szCs w:val="36"/>
          <w:rtl/>
        </w:rPr>
        <w:t>وَقَدۡ</w:t>
      </w:r>
      <w:proofErr w:type="spellEnd"/>
      <w:r w:rsidR="00F83D68" w:rsidRPr="00F83D68">
        <w:rPr>
          <w:rFonts w:ascii="Kitab" w:hAnsi="Kitab"/>
          <w:color w:val="333333"/>
          <w:sz w:val="36"/>
          <w:szCs w:val="36"/>
          <w:rtl/>
        </w:rPr>
        <w:t xml:space="preserve"> خَابَ مَن </w:t>
      </w:r>
      <w:proofErr w:type="spellStart"/>
      <w:r w:rsidR="00F83D68" w:rsidRPr="00F83D68">
        <w:rPr>
          <w:rFonts w:ascii="Kitab" w:hAnsi="Kitab"/>
          <w:color w:val="333333"/>
          <w:sz w:val="36"/>
          <w:szCs w:val="36"/>
          <w:rtl/>
        </w:rPr>
        <w:t>دَسَّىٰهَا</w:t>
      </w:r>
      <w:proofErr w:type="spellEnd"/>
      <w:r w:rsidR="00F83D68" w:rsidRPr="00F83D68">
        <w:rPr>
          <w:rFonts w:ascii="Kitab" w:hAnsi="Kitab"/>
          <w:color w:val="333333"/>
          <w:sz w:val="36"/>
          <w:szCs w:val="36"/>
          <w:rtl/>
        </w:rPr>
        <w:t xml:space="preserve"> ۝١٠</w:t>
      </w:r>
      <w:r w:rsidR="00F83D68" w:rsidRPr="00F83D68">
        <w:rPr>
          <w:rFonts w:ascii="Kitab" w:hAnsi="Kitab" w:hint="cs"/>
          <w:color w:val="333333"/>
          <w:sz w:val="36"/>
          <w:szCs w:val="36"/>
          <w:rtl/>
        </w:rPr>
        <w:t xml:space="preserve">) </w:t>
      </w:r>
      <w:r w:rsidR="00F83D68" w:rsidRPr="00F83D68">
        <w:rPr>
          <w:rFonts w:ascii="Kitab" w:hAnsi="Kitab" w:hint="cs"/>
          <w:color w:val="333333"/>
          <w:sz w:val="24"/>
          <w:szCs w:val="24"/>
          <w:rtl/>
        </w:rPr>
        <w:t>الشمس</w:t>
      </w:r>
      <w:r w:rsidR="009C2EAA" w:rsidRPr="006F7066">
        <w:rPr>
          <w:rFonts w:hint="cs"/>
          <w:color w:val="000000" w:themeColor="text1"/>
          <w:sz w:val="36"/>
          <w:szCs w:val="36"/>
          <w:rtl/>
          <w:lang w:bidi="ar-MA"/>
        </w:rPr>
        <w:t>.</w:t>
      </w:r>
      <w:r w:rsidR="009C2EAA">
        <w:rPr>
          <w:rFonts w:hint="cs"/>
          <w:color w:val="000000" w:themeColor="text1"/>
          <w:sz w:val="36"/>
          <w:szCs w:val="36"/>
          <w:rtl/>
          <w:lang w:bidi="ar-MA"/>
        </w:rPr>
        <w:t xml:space="preserve"> </w:t>
      </w:r>
      <w:r w:rsidRPr="006F7066">
        <w:rPr>
          <w:rFonts w:hint="cs"/>
          <w:color w:val="000000" w:themeColor="text1"/>
          <w:sz w:val="36"/>
          <w:szCs w:val="36"/>
          <w:rtl/>
          <w:lang w:bidi="ar-MA"/>
        </w:rPr>
        <w:t xml:space="preserve">ولذلك كان أساس تغيير الأمم والمجتمعات ونهوضها هو إصلاح تلك المضغة التي قال عنها النبي صلى الله عليه وسلم (ألا </w:t>
      </w:r>
      <w:r w:rsidR="00F83D68" w:rsidRPr="006F7066">
        <w:rPr>
          <w:rFonts w:hint="cs"/>
          <w:color w:val="000000" w:themeColor="text1"/>
          <w:sz w:val="36"/>
          <w:szCs w:val="36"/>
          <w:rtl/>
          <w:lang w:bidi="ar-MA"/>
        </w:rPr>
        <w:t>وإن</w:t>
      </w:r>
      <w:r w:rsidRPr="006F7066">
        <w:rPr>
          <w:rFonts w:hint="cs"/>
          <w:color w:val="000000" w:themeColor="text1"/>
          <w:sz w:val="36"/>
          <w:szCs w:val="36"/>
          <w:rtl/>
          <w:lang w:bidi="ar-MA"/>
        </w:rPr>
        <w:t xml:space="preserve"> في الجسد مضغة إذا صلحت صلح الجسد </w:t>
      </w:r>
      <w:r w:rsidR="004C722E" w:rsidRPr="006F7066">
        <w:rPr>
          <w:rFonts w:hint="cs"/>
          <w:color w:val="000000" w:themeColor="text1"/>
          <w:sz w:val="36"/>
          <w:szCs w:val="36"/>
          <w:rtl/>
          <w:lang w:bidi="ar-MA"/>
        </w:rPr>
        <w:t>كله،</w:t>
      </w:r>
      <w:r w:rsidRPr="006F7066">
        <w:rPr>
          <w:rFonts w:hint="cs"/>
          <w:color w:val="000000" w:themeColor="text1"/>
          <w:sz w:val="36"/>
          <w:szCs w:val="36"/>
          <w:rtl/>
          <w:lang w:bidi="ar-MA"/>
        </w:rPr>
        <w:t xml:space="preserve"> وإذا فسدت فسد الجسد كله ألا وهي القلب</w:t>
      </w:r>
      <w:r w:rsidR="009C2EAA" w:rsidRPr="006F7066">
        <w:rPr>
          <w:rFonts w:hint="cs"/>
          <w:color w:val="000000" w:themeColor="text1"/>
          <w:sz w:val="36"/>
          <w:szCs w:val="36"/>
          <w:rtl/>
          <w:lang w:bidi="ar-MA"/>
        </w:rPr>
        <w:t>)،</w:t>
      </w:r>
      <w:r w:rsidRPr="006F7066">
        <w:rPr>
          <w:rFonts w:hint="cs"/>
          <w:color w:val="000000" w:themeColor="text1"/>
          <w:sz w:val="36"/>
          <w:szCs w:val="36"/>
          <w:rtl/>
          <w:lang w:bidi="ar-MA"/>
        </w:rPr>
        <w:t xml:space="preserve"> ولذلك أيضا كان رسول الله صلى الله عليه وسلم يكثر يقول في الدعاء (اللهم آت نفوسنا تقواها وزكها أنت خير من زكاها أنت وليها ومولاها).</w:t>
      </w:r>
    </w:p>
    <w:p w14:paraId="3EDF9D00" w14:textId="7ED884AA" w:rsidR="00D35266" w:rsidRPr="004C722E" w:rsidRDefault="007B018E" w:rsidP="007B018E">
      <w:pPr>
        <w:bidi/>
        <w:spacing w:line="360" w:lineRule="auto"/>
        <w:jc w:val="both"/>
        <w:rPr>
          <w:color w:val="000000" w:themeColor="text1"/>
          <w:sz w:val="36"/>
          <w:szCs w:val="36"/>
          <w:rtl/>
          <w:lang w:bidi="ar-MA"/>
        </w:rPr>
      </w:pPr>
      <w:r>
        <w:rPr>
          <w:rFonts w:hint="cs"/>
          <w:b/>
          <w:bCs/>
          <w:color w:val="000000" w:themeColor="text1"/>
          <w:sz w:val="36"/>
          <w:szCs w:val="36"/>
          <w:rtl/>
          <w:lang w:bidi="ar-MA"/>
        </w:rPr>
        <w:t>الشرط الثالث:</w:t>
      </w:r>
      <w:r w:rsidR="00D35266" w:rsidRPr="004C722E">
        <w:rPr>
          <w:rFonts w:hint="cs"/>
          <w:b/>
          <w:bCs/>
          <w:color w:val="000000" w:themeColor="text1"/>
          <w:sz w:val="36"/>
          <w:szCs w:val="36"/>
          <w:rtl/>
          <w:lang w:bidi="ar-MA"/>
        </w:rPr>
        <w:t xml:space="preserve"> الزمن</w:t>
      </w:r>
      <w:r w:rsidR="00D35266" w:rsidRPr="004C722E">
        <w:rPr>
          <w:rFonts w:hint="cs"/>
          <w:color w:val="000000" w:themeColor="text1"/>
          <w:sz w:val="36"/>
          <w:szCs w:val="36"/>
          <w:rtl/>
          <w:lang w:bidi="ar-MA"/>
        </w:rPr>
        <w:t xml:space="preserve"> </w:t>
      </w:r>
    </w:p>
    <w:p w14:paraId="2396E28B" w14:textId="5C305B8F" w:rsidR="00D35266" w:rsidRPr="006F7066" w:rsidRDefault="001A47A5" w:rsidP="004C722E">
      <w:pPr>
        <w:bidi/>
        <w:spacing w:line="360" w:lineRule="auto"/>
        <w:jc w:val="both"/>
        <w:rPr>
          <w:color w:val="000000" w:themeColor="text1"/>
          <w:sz w:val="36"/>
          <w:szCs w:val="36"/>
          <w:rtl/>
          <w:lang w:bidi="ar-MA"/>
        </w:rPr>
      </w:pPr>
      <w:r>
        <w:rPr>
          <w:rFonts w:hint="cs"/>
          <w:color w:val="000000" w:themeColor="text1"/>
          <w:sz w:val="36"/>
          <w:szCs w:val="36"/>
          <w:rtl/>
          <w:lang w:bidi="ar-MA"/>
        </w:rPr>
        <w:t xml:space="preserve">  </w:t>
      </w:r>
      <w:r w:rsidR="00D35266" w:rsidRPr="006F7066">
        <w:rPr>
          <w:rFonts w:hint="cs"/>
          <w:color w:val="000000" w:themeColor="text1"/>
          <w:sz w:val="36"/>
          <w:szCs w:val="36"/>
          <w:rtl/>
          <w:lang w:bidi="ar-MA"/>
        </w:rPr>
        <w:t xml:space="preserve">لأن الزمن عامل رئيس لإنضاج عملية </w:t>
      </w:r>
      <w:r w:rsidR="004C722E" w:rsidRPr="006F7066">
        <w:rPr>
          <w:rFonts w:hint="cs"/>
          <w:color w:val="000000" w:themeColor="text1"/>
          <w:sz w:val="36"/>
          <w:szCs w:val="36"/>
          <w:rtl/>
          <w:lang w:bidi="ar-MA"/>
        </w:rPr>
        <w:t>التغيير،</w:t>
      </w:r>
      <w:r w:rsidR="00D35266" w:rsidRPr="006F7066">
        <w:rPr>
          <w:rFonts w:hint="cs"/>
          <w:color w:val="000000" w:themeColor="text1"/>
          <w:sz w:val="36"/>
          <w:szCs w:val="36"/>
          <w:rtl/>
          <w:lang w:bidi="ar-MA"/>
        </w:rPr>
        <w:t xml:space="preserve"> ذلك أن التغيير الحقيقي للمجتمعات والأمم والحضارات يتطلب زمنا كافيا حتى يبدو صلاحه، ويؤتي ثماره يانعة </w:t>
      </w:r>
      <w:r w:rsidR="004C722E" w:rsidRPr="006F7066">
        <w:rPr>
          <w:rFonts w:hint="cs"/>
          <w:color w:val="000000" w:themeColor="text1"/>
          <w:sz w:val="36"/>
          <w:szCs w:val="36"/>
          <w:rtl/>
          <w:lang w:bidi="ar-MA"/>
        </w:rPr>
        <w:t>وسائغة، وينبثق</w:t>
      </w:r>
      <w:r w:rsidR="00D35266" w:rsidRPr="006F7066">
        <w:rPr>
          <w:rFonts w:hint="cs"/>
          <w:color w:val="000000" w:themeColor="text1"/>
          <w:sz w:val="36"/>
          <w:szCs w:val="36"/>
          <w:rtl/>
          <w:lang w:bidi="ar-MA"/>
        </w:rPr>
        <w:t xml:space="preserve"> عن هذا الشرط س</w:t>
      </w:r>
      <w:r>
        <w:rPr>
          <w:rFonts w:hint="cs"/>
          <w:color w:val="000000" w:themeColor="text1"/>
          <w:sz w:val="36"/>
          <w:szCs w:val="36"/>
          <w:rtl/>
          <w:lang w:bidi="ar-MA"/>
        </w:rPr>
        <w:t>ُ</w:t>
      </w:r>
      <w:r w:rsidR="00D35266" w:rsidRPr="006F7066">
        <w:rPr>
          <w:rFonts w:hint="cs"/>
          <w:color w:val="000000" w:themeColor="text1"/>
          <w:sz w:val="36"/>
          <w:szCs w:val="36"/>
          <w:rtl/>
          <w:lang w:bidi="ar-MA"/>
        </w:rPr>
        <w:t>ن</w:t>
      </w:r>
      <w:r>
        <w:rPr>
          <w:rFonts w:hint="cs"/>
          <w:color w:val="000000" w:themeColor="text1"/>
          <w:sz w:val="36"/>
          <w:szCs w:val="36"/>
          <w:rtl/>
          <w:lang w:bidi="ar-MA"/>
        </w:rPr>
        <w:t>ّ</w:t>
      </w:r>
      <w:r w:rsidR="00D35266" w:rsidRPr="006F7066">
        <w:rPr>
          <w:rFonts w:hint="cs"/>
          <w:color w:val="000000" w:themeColor="text1"/>
          <w:sz w:val="36"/>
          <w:szCs w:val="36"/>
          <w:rtl/>
          <w:lang w:bidi="ar-MA"/>
        </w:rPr>
        <w:t xml:space="preserve">تان </w:t>
      </w:r>
      <w:r w:rsidR="004C722E" w:rsidRPr="006F7066">
        <w:rPr>
          <w:rFonts w:hint="cs"/>
          <w:color w:val="000000" w:themeColor="text1"/>
          <w:sz w:val="36"/>
          <w:szCs w:val="36"/>
          <w:rtl/>
          <w:lang w:bidi="ar-MA"/>
        </w:rPr>
        <w:t>ضروريتان،</w:t>
      </w:r>
      <w:r w:rsidR="00D35266" w:rsidRPr="006F7066">
        <w:rPr>
          <w:rFonts w:hint="cs"/>
          <w:color w:val="000000" w:themeColor="text1"/>
          <w:sz w:val="36"/>
          <w:szCs w:val="36"/>
          <w:rtl/>
          <w:lang w:bidi="ar-MA"/>
        </w:rPr>
        <w:t xml:space="preserve"> سنة </w:t>
      </w:r>
      <w:r w:rsidR="009C2EAA" w:rsidRPr="006F7066">
        <w:rPr>
          <w:rFonts w:hint="cs"/>
          <w:color w:val="000000" w:themeColor="text1"/>
          <w:sz w:val="36"/>
          <w:szCs w:val="36"/>
          <w:rtl/>
          <w:lang w:bidi="ar-MA"/>
        </w:rPr>
        <w:t>التدرج، وسنة</w:t>
      </w:r>
      <w:r w:rsidR="00D35266" w:rsidRPr="006F7066">
        <w:rPr>
          <w:rFonts w:hint="cs"/>
          <w:color w:val="000000" w:themeColor="text1"/>
          <w:sz w:val="36"/>
          <w:szCs w:val="36"/>
          <w:rtl/>
          <w:lang w:bidi="ar-MA"/>
        </w:rPr>
        <w:t xml:space="preserve"> الأجل المسمى. </w:t>
      </w:r>
    </w:p>
    <w:p w14:paraId="6E7DA44B" w14:textId="62D384F1" w:rsidR="00D35266" w:rsidRPr="006F7066" w:rsidRDefault="00D35266" w:rsidP="009C2EAA">
      <w:pPr>
        <w:bidi/>
        <w:spacing w:line="360" w:lineRule="auto"/>
        <w:ind w:firstLine="972"/>
        <w:jc w:val="both"/>
        <w:rPr>
          <w:color w:val="000000" w:themeColor="text1"/>
          <w:sz w:val="36"/>
          <w:szCs w:val="36"/>
          <w:rtl/>
          <w:lang w:bidi="ar-MA"/>
        </w:rPr>
      </w:pPr>
      <w:r w:rsidRPr="00E62786">
        <w:rPr>
          <w:rFonts w:hint="cs"/>
          <w:b/>
          <w:bCs/>
          <w:color w:val="000000" w:themeColor="text1"/>
          <w:sz w:val="36"/>
          <w:szCs w:val="36"/>
          <w:rtl/>
          <w:lang w:bidi="ar-MA"/>
        </w:rPr>
        <w:t>أ- سنة التدرج</w:t>
      </w:r>
      <w:r w:rsidR="009C2EAA">
        <w:rPr>
          <w:rFonts w:hint="cs"/>
          <w:color w:val="000000" w:themeColor="text1"/>
          <w:sz w:val="36"/>
          <w:szCs w:val="36"/>
          <w:rtl/>
          <w:lang w:bidi="ar-MA"/>
        </w:rPr>
        <w:t>:</w:t>
      </w:r>
      <w:r w:rsidRPr="006F7066">
        <w:rPr>
          <w:rFonts w:hint="cs"/>
          <w:color w:val="000000" w:themeColor="text1"/>
          <w:sz w:val="36"/>
          <w:szCs w:val="36"/>
          <w:rtl/>
          <w:lang w:bidi="ar-MA"/>
        </w:rPr>
        <w:t xml:space="preserve"> </w:t>
      </w:r>
      <w:r w:rsidR="009C2EAA" w:rsidRPr="006F7066">
        <w:rPr>
          <w:rFonts w:hint="cs"/>
          <w:color w:val="000000" w:themeColor="text1"/>
          <w:sz w:val="36"/>
          <w:szCs w:val="36"/>
          <w:rtl/>
          <w:lang w:bidi="ar-MA"/>
        </w:rPr>
        <w:t>والمراد بها أخد الناس بالتغيير شيئا فشيئا ومرحلة فمرحلة.</w:t>
      </w:r>
    </w:p>
    <w:p w14:paraId="675B6110" w14:textId="7096BC1C" w:rsidR="00D35266" w:rsidRPr="006F7066" w:rsidRDefault="00D35266" w:rsidP="009C2EAA">
      <w:pPr>
        <w:bidi/>
        <w:spacing w:line="360" w:lineRule="auto"/>
        <w:jc w:val="both"/>
        <w:rPr>
          <w:color w:val="000000" w:themeColor="text1"/>
          <w:sz w:val="36"/>
          <w:szCs w:val="36"/>
          <w:rtl/>
          <w:lang w:bidi="ar-MA"/>
        </w:rPr>
      </w:pPr>
      <w:r w:rsidRPr="006F7066">
        <w:rPr>
          <w:rFonts w:hint="cs"/>
          <w:color w:val="000000" w:themeColor="text1"/>
          <w:sz w:val="36"/>
          <w:szCs w:val="36"/>
          <w:rtl/>
          <w:lang w:bidi="ar-MA"/>
        </w:rPr>
        <w:t xml:space="preserve">فقد جعل الله تعالى التدرج سنة كونية وسنة شرعية </w:t>
      </w:r>
      <w:r w:rsidR="004C722E" w:rsidRPr="006F7066">
        <w:rPr>
          <w:rFonts w:hint="cs"/>
          <w:color w:val="000000" w:themeColor="text1"/>
          <w:sz w:val="36"/>
          <w:szCs w:val="36"/>
          <w:rtl/>
          <w:lang w:bidi="ar-MA"/>
        </w:rPr>
        <w:t>أيضا،</w:t>
      </w:r>
      <w:r w:rsidRPr="006F7066">
        <w:rPr>
          <w:rFonts w:hint="cs"/>
          <w:color w:val="000000" w:themeColor="text1"/>
          <w:sz w:val="36"/>
          <w:szCs w:val="36"/>
          <w:rtl/>
          <w:lang w:bidi="ar-MA"/>
        </w:rPr>
        <w:t xml:space="preserve"> فاقتضت حكمته خلق السماوات والأرض في ستة أيام، قال </w:t>
      </w:r>
      <w:r w:rsidR="004C722E" w:rsidRPr="006F7066">
        <w:rPr>
          <w:rFonts w:hint="cs"/>
          <w:color w:val="000000" w:themeColor="text1"/>
          <w:sz w:val="36"/>
          <w:szCs w:val="36"/>
          <w:rtl/>
          <w:lang w:bidi="ar-MA"/>
        </w:rPr>
        <w:t>سبحانه:</w:t>
      </w:r>
      <w:r w:rsidRPr="006F7066">
        <w:rPr>
          <w:rFonts w:hint="cs"/>
          <w:color w:val="000000" w:themeColor="text1"/>
          <w:sz w:val="36"/>
          <w:szCs w:val="36"/>
          <w:rtl/>
          <w:lang w:bidi="ar-MA"/>
        </w:rPr>
        <w:t xml:space="preserve"> </w:t>
      </w:r>
      <w:r w:rsidR="00F83D68" w:rsidRPr="00F83D68">
        <w:rPr>
          <w:rFonts w:ascii="Kitab" w:hAnsi="Kitab"/>
          <w:color w:val="333333"/>
          <w:sz w:val="36"/>
          <w:szCs w:val="36"/>
          <w:rtl/>
        </w:rPr>
        <w:t xml:space="preserve">﴿إِنَّ رَبَّكُمُ </w:t>
      </w:r>
      <w:proofErr w:type="spellStart"/>
      <w:r w:rsidR="00F83D68" w:rsidRPr="00F83D68">
        <w:rPr>
          <w:rFonts w:ascii="Kitab" w:hAnsi="Kitab"/>
          <w:color w:val="333333"/>
          <w:sz w:val="36"/>
          <w:szCs w:val="36"/>
          <w:rtl/>
        </w:rPr>
        <w:t>ٱللَّهُ</w:t>
      </w:r>
      <w:proofErr w:type="spellEnd"/>
      <w:r w:rsidR="00F83D68" w:rsidRPr="00F83D68">
        <w:rPr>
          <w:rFonts w:ascii="Kitab" w:hAnsi="Kitab"/>
          <w:color w:val="333333"/>
          <w:sz w:val="36"/>
          <w:szCs w:val="36"/>
          <w:rtl/>
        </w:rPr>
        <w:t xml:space="preserve"> </w:t>
      </w:r>
      <w:proofErr w:type="spellStart"/>
      <w:r w:rsidR="00F83D68" w:rsidRPr="00F83D68">
        <w:rPr>
          <w:rFonts w:ascii="Kitab" w:hAnsi="Kitab"/>
          <w:color w:val="333333"/>
          <w:sz w:val="36"/>
          <w:szCs w:val="36"/>
          <w:rtl/>
        </w:rPr>
        <w:t>ٱلَّذِی</w:t>
      </w:r>
      <w:proofErr w:type="spellEnd"/>
      <w:r w:rsidR="00F83D68" w:rsidRPr="00F83D68">
        <w:rPr>
          <w:rFonts w:ascii="Kitab" w:hAnsi="Kitab"/>
          <w:color w:val="333333"/>
          <w:sz w:val="36"/>
          <w:szCs w:val="36"/>
          <w:rtl/>
        </w:rPr>
        <w:t xml:space="preserve"> خَلَقَ </w:t>
      </w:r>
      <w:proofErr w:type="spellStart"/>
      <w:r w:rsidR="00F83D68" w:rsidRPr="00F83D68">
        <w:rPr>
          <w:rFonts w:ascii="Kitab" w:hAnsi="Kitab"/>
          <w:color w:val="333333"/>
          <w:sz w:val="36"/>
          <w:szCs w:val="36"/>
          <w:rtl/>
        </w:rPr>
        <w:t>ٱلسَّمَـٰوَ</w:t>
      </w:r>
      <w:proofErr w:type="spellEnd"/>
      <w:r w:rsidR="00F83D68" w:rsidRPr="00F83D68">
        <w:rPr>
          <w:rFonts w:ascii="Kitab" w:hAnsi="Kitab"/>
          <w:color w:val="333333"/>
          <w:sz w:val="36"/>
          <w:szCs w:val="36"/>
          <w:rtl/>
        </w:rPr>
        <w:t> ٰ</w:t>
      </w:r>
      <w:r w:rsidR="00F83D68" w:rsidRPr="00F83D68">
        <w:rPr>
          <w:rFonts w:ascii="Tahoma" w:hAnsi="Tahoma" w:cs="Tahoma" w:hint="cs"/>
          <w:color w:val="333333"/>
          <w:sz w:val="36"/>
          <w:szCs w:val="36"/>
          <w:rtl/>
        </w:rPr>
        <w:t>⁠</w:t>
      </w:r>
      <w:r w:rsidR="00F83D68" w:rsidRPr="00F83D68">
        <w:rPr>
          <w:rFonts w:ascii="Arial" w:hAnsi="Arial" w:cs="Arial" w:hint="cs"/>
          <w:color w:val="333333"/>
          <w:sz w:val="36"/>
          <w:szCs w:val="36"/>
          <w:rtl/>
        </w:rPr>
        <w:t>تِ</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وَٱلۡأَرۡضَ</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فِی</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سِتَّةِ</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أَیَّام</w:t>
      </w:r>
      <w:proofErr w:type="spellEnd"/>
      <w:r w:rsidR="00F83D68" w:rsidRPr="00F83D68">
        <w:rPr>
          <w:rFonts w:ascii="Arial" w:hAnsi="Arial" w:cs="Arial" w:hint="cs"/>
          <w:color w:val="333333"/>
          <w:sz w:val="36"/>
          <w:szCs w:val="36"/>
          <w:rtl/>
        </w:rPr>
        <w:t>ࣲ</w:t>
      </w:r>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ثُمَّ</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ٱسۡتَوَىٰ</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عَلَى</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ٱلۡعَرۡشِۖ</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یُدَبِّرُ</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ٱلۡأَمۡرَۖ</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مَا</w:t>
      </w:r>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مِن</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شَفِیعٍ</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إِلَّا</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مِنۢ</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بَعۡدِ</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إِذۡنِهِۦۚ</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lastRenderedPageBreak/>
        <w:t>ذَ ٰ</w:t>
      </w:r>
      <w:r w:rsidR="00F83D68" w:rsidRPr="00F83D68">
        <w:rPr>
          <w:rFonts w:ascii="Tahoma" w:hAnsi="Tahoma" w:cs="Tahoma" w:hint="cs"/>
          <w:color w:val="333333"/>
          <w:sz w:val="36"/>
          <w:szCs w:val="36"/>
          <w:rtl/>
        </w:rPr>
        <w:t>⁠</w:t>
      </w:r>
      <w:r w:rsidR="00F83D68" w:rsidRPr="00F83D68">
        <w:rPr>
          <w:rFonts w:ascii="Arial" w:hAnsi="Arial" w:cs="Arial" w:hint="cs"/>
          <w:color w:val="333333"/>
          <w:sz w:val="36"/>
          <w:szCs w:val="36"/>
          <w:rtl/>
        </w:rPr>
        <w:t>لِكُمُ</w:t>
      </w:r>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ٱللَّهُ</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رَبُّكُمۡ</w:t>
      </w:r>
      <w:proofErr w:type="spellEnd"/>
      <w:r w:rsidR="00F83D68" w:rsidRPr="00F83D68">
        <w:rPr>
          <w:rFonts w:ascii="Kitab" w:hAnsi="Kitab"/>
          <w:color w:val="333333"/>
          <w:sz w:val="36"/>
          <w:szCs w:val="36"/>
          <w:rtl/>
        </w:rPr>
        <w:t xml:space="preserve"> </w:t>
      </w:r>
      <w:proofErr w:type="spellStart"/>
      <w:r w:rsidR="00F83D68" w:rsidRPr="00F83D68">
        <w:rPr>
          <w:rFonts w:ascii="Arial" w:hAnsi="Arial" w:cs="Arial" w:hint="cs"/>
          <w:color w:val="333333"/>
          <w:sz w:val="36"/>
          <w:szCs w:val="36"/>
          <w:rtl/>
        </w:rPr>
        <w:t>فَٱعۡبُدُوهُۚ</w:t>
      </w:r>
      <w:proofErr w:type="spellEnd"/>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أَفَلَا</w:t>
      </w:r>
      <w:r w:rsidR="00F83D68" w:rsidRPr="00F83D68">
        <w:rPr>
          <w:rFonts w:ascii="Kitab" w:hAnsi="Kitab"/>
          <w:color w:val="333333"/>
          <w:sz w:val="36"/>
          <w:szCs w:val="36"/>
          <w:rtl/>
        </w:rPr>
        <w:t xml:space="preserve"> </w:t>
      </w:r>
      <w:r w:rsidR="00F83D68" w:rsidRPr="00F83D68">
        <w:rPr>
          <w:rFonts w:ascii="Arial" w:hAnsi="Arial" w:cs="Arial" w:hint="cs"/>
          <w:color w:val="333333"/>
          <w:sz w:val="36"/>
          <w:szCs w:val="36"/>
          <w:rtl/>
        </w:rPr>
        <w:t>تَذَكَّرُونَ</w:t>
      </w:r>
      <w:r w:rsidR="00F83D68" w:rsidRPr="00F83D68">
        <w:rPr>
          <w:rFonts w:ascii="Kitab" w:hAnsi="Kitab"/>
          <w:color w:val="333333"/>
          <w:sz w:val="36"/>
          <w:szCs w:val="36"/>
          <w:rtl/>
        </w:rPr>
        <w:t xml:space="preserve">﴾ </w:t>
      </w:r>
      <w:r w:rsidR="00F83D68" w:rsidRPr="00F83D68">
        <w:rPr>
          <w:rStyle w:val="ayah-tag"/>
          <w:rFonts w:ascii="Kitab" w:hAnsi="Kitab"/>
          <w:color w:val="333333"/>
          <w:rtl/>
        </w:rPr>
        <w:t>يونس ٣</w:t>
      </w:r>
      <w:r w:rsidRPr="006F7066">
        <w:rPr>
          <w:rFonts w:hint="cs"/>
          <w:color w:val="000000" w:themeColor="text1"/>
          <w:sz w:val="36"/>
          <w:szCs w:val="36"/>
          <w:rtl/>
          <w:lang w:bidi="ar-MA"/>
        </w:rPr>
        <w:t xml:space="preserve"> وكان قادرا أن يقول </w:t>
      </w:r>
      <w:r w:rsidR="00F83D68" w:rsidRPr="006F7066">
        <w:rPr>
          <w:rFonts w:hint="cs"/>
          <w:color w:val="000000" w:themeColor="text1"/>
          <w:sz w:val="36"/>
          <w:szCs w:val="36"/>
          <w:rtl/>
          <w:lang w:bidi="ar-MA"/>
        </w:rPr>
        <w:t>لها:</w:t>
      </w:r>
      <w:r w:rsidRPr="006F7066">
        <w:rPr>
          <w:rFonts w:hint="cs"/>
          <w:color w:val="000000" w:themeColor="text1"/>
          <w:sz w:val="36"/>
          <w:szCs w:val="36"/>
          <w:rtl/>
          <w:lang w:bidi="ar-MA"/>
        </w:rPr>
        <w:t xml:space="preserve"> كن فتكون،</w:t>
      </w:r>
      <w:r w:rsidR="0014773D">
        <w:rPr>
          <w:rFonts w:hint="cs"/>
          <w:color w:val="000000" w:themeColor="text1"/>
          <w:sz w:val="36"/>
          <w:szCs w:val="36"/>
          <w:rtl/>
          <w:lang w:bidi="ar-MA"/>
        </w:rPr>
        <w:t xml:space="preserve"> </w:t>
      </w:r>
      <w:r w:rsidRPr="006F7066">
        <w:rPr>
          <w:rFonts w:hint="cs"/>
          <w:color w:val="000000" w:themeColor="text1"/>
          <w:sz w:val="36"/>
          <w:szCs w:val="36"/>
          <w:rtl/>
          <w:lang w:bidi="ar-MA"/>
        </w:rPr>
        <w:t xml:space="preserve">وخلق الإنسان أطوارا ومنازل من النطفة إلى العلقة إلى المضغة فالعظام </w:t>
      </w:r>
      <w:proofErr w:type="gramStart"/>
      <w:r w:rsidRPr="006F7066">
        <w:rPr>
          <w:rFonts w:hint="cs"/>
          <w:color w:val="000000" w:themeColor="text1"/>
          <w:sz w:val="36"/>
          <w:szCs w:val="36"/>
          <w:rtl/>
          <w:lang w:bidi="ar-MA"/>
        </w:rPr>
        <w:t>واللحم .</w:t>
      </w:r>
      <w:proofErr w:type="gramEnd"/>
    </w:p>
    <w:p w14:paraId="61F71F6A" w14:textId="5FF45C47" w:rsidR="0014773D" w:rsidRPr="001A47A5" w:rsidRDefault="00D35266" w:rsidP="001A47A5">
      <w:pPr>
        <w:bidi/>
        <w:spacing w:line="360" w:lineRule="auto"/>
        <w:jc w:val="both"/>
        <w:rPr>
          <w:color w:val="000000" w:themeColor="text1"/>
          <w:sz w:val="36"/>
          <w:szCs w:val="36"/>
          <w:rtl/>
          <w:lang w:bidi="ar-MA"/>
        </w:rPr>
      </w:pPr>
      <w:r w:rsidRPr="006F7066">
        <w:rPr>
          <w:rFonts w:hint="cs"/>
          <w:color w:val="000000" w:themeColor="text1"/>
          <w:sz w:val="36"/>
          <w:szCs w:val="36"/>
          <w:rtl/>
          <w:lang w:bidi="ar-MA"/>
        </w:rPr>
        <w:t xml:space="preserve">هذا من الناحية </w:t>
      </w:r>
      <w:r w:rsidR="004C722E" w:rsidRPr="006F7066">
        <w:rPr>
          <w:rFonts w:hint="cs"/>
          <w:color w:val="000000" w:themeColor="text1"/>
          <w:sz w:val="36"/>
          <w:szCs w:val="36"/>
          <w:rtl/>
          <w:lang w:bidi="ar-MA"/>
        </w:rPr>
        <w:t>الكونية، وأما</w:t>
      </w:r>
      <w:r w:rsidRPr="006F7066">
        <w:rPr>
          <w:rFonts w:hint="cs"/>
          <w:color w:val="000000" w:themeColor="text1"/>
          <w:sz w:val="36"/>
          <w:szCs w:val="36"/>
          <w:rtl/>
          <w:lang w:bidi="ar-MA"/>
        </w:rPr>
        <w:t xml:space="preserve"> من الناحية الشرعية فقد بدأ الإسلام بالدعوة إلى التوحيد وتثبيت العقيدة </w:t>
      </w:r>
      <w:r w:rsidR="004C722E" w:rsidRPr="006F7066">
        <w:rPr>
          <w:rFonts w:hint="cs"/>
          <w:color w:val="000000" w:themeColor="text1"/>
          <w:sz w:val="36"/>
          <w:szCs w:val="36"/>
          <w:rtl/>
          <w:lang w:bidi="ar-MA"/>
        </w:rPr>
        <w:t>السليمة، ثم</w:t>
      </w:r>
      <w:r w:rsidRPr="006F7066">
        <w:rPr>
          <w:rFonts w:hint="cs"/>
          <w:color w:val="000000" w:themeColor="text1"/>
          <w:sz w:val="36"/>
          <w:szCs w:val="36"/>
          <w:rtl/>
          <w:lang w:bidi="ar-MA"/>
        </w:rPr>
        <w:t xml:space="preserve"> كان التشريع شيئا فشيئا، فقد فرضت فرائض وحرمت محرمات بالتدريج،</w:t>
      </w:r>
      <w:r w:rsidR="0014773D">
        <w:rPr>
          <w:rFonts w:hint="cs"/>
          <w:color w:val="000000" w:themeColor="text1"/>
          <w:sz w:val="36"/>
          <w:szCs w:val="36"/>
          <w:rtl/>
          <w:lang w:bidi="ar-MA"/>
        </w:rPr>
        <w:t xml:space="preserve"> </w:t>
      </w:r>
      <w:r w:rsidRPr="006F7066">
        <w:rPr>
          <w:rFonts w:hint="cs"/>
          <w:color w:val="000000" w:themeColor="text1"/>
          <w:sz w:val="36"/>
          <w:szCs w:val="36"/>
          <w:rtl/>
          <w:lang w:bidi="ar-MA"/>
        </w:rPr>
        <w:t xml:space="preserve">وفي هذا المعنى تقول عائشة رضي الله عنها: </w:t>
      </w:r>
      <w:r w:rsidR="0014773D" w:rsidRPr="006F7066">
        <w:rPr>
          <w:rFonts w:hint="cs"/>
          <w:color w:val="000000" w:themeColor="text1"/>
          <w:sz w:val="36"/>
          <w:szCs w:val="36"/>
          <w:rtl/>
          <w:lang w:bidi="ar-MA"/>
        </w:rPr>
        <w:t>(إنما</w:t>
      </w:r>
      <w:r w:rsidRPr="006F7066">
        <w:rPr>
          <w:rFonts w:hint="cs"/>
          <w:color w:val="000000" w:themeColor="text1"/>
          <w:sz w:val="36"/>
          <w:szCs w:val="36"/>
          <w:rtl/>
          <w:lang w:bidi="ar-MA"/>
        </w:rPr>
        <w:t xml:space="preserve"> أنزل أول ما أنزل من القرآن سور فيها ذكر الجنة والنار،</w:t>
      </w:r>
      <w:r w:rsidR="0014773D">
        <w:rPr>
          <w:rFonts w:hint="cs"/>
          <w:color w:val="000000" w:themeColor="text1"/>
          <w:sz w:val="36"/>
          <w:szCs w:val="36"/>
          <w:rtl/>
          <w:lang w:bidi="ar-MA"/>
        </w:rPr>
        <w:t xml:space="preserve"> </w:t>
      </w:r>
      <w:r w:rsidRPr="006F7066">
        <w:rPr>
          <w:rFonts w:hint="cs"/>
          <w:color w:val="000000" w:themeColor="text1"/>
          <w:sz w:val="36"/>
          <w:szCs w:val="36"/>
          <w:rtl/>
          <w:lang w:bidi="ar-MA"/>
        </w:rPr>
        <w:t xml:space="preserve">حتى إذا ثاب الناس إلى </w:t>
      </w:r>
      <w:r w:rsidR="001A47A5" w:rsidRPr="006F7066">
        <w:rPr>
          <w:rFonts w:hint="cs"/>
          <w:color w:val="000000" w:themeColor="text1"/>
          <w:sz w:val="36"/>
          <w:szCs w:val="36"/>
          <w:rtl/>
          <w:lang w:bidi="ar-MA"/>
        </w:rPr>
        <w:t>الإسلام،</w:t>
      </w:r>
      <w:r w:rsidR="00024A0F">
        <w:rPr>
          <w:rFonts w:hint="cs"/>
          <w:color w:val="000000" w:themeColor="text1"/>
          <w:sz w:val="36"/>
          <w:szCs w:val="36"/>
          <w:rtl/>
          <w:lang w:bidi="ar-MA"/>
        </w:rPr>
        <w:t xml:space="preserve"> </w:t>
      </w:r>
      <w:r w:rsidRPr="006F7066">
        <w:rPr>
          <w:rFonts w:hint="cs"/>
          <w:color w:val="000000" w:themeColor="text1"/>
          <w:sz w:val="36"/>
          <w:szCs w:val="36"/>
          <w:rtl/>
          <w:lang w:bidi="ar-MA"/>
        </w:rPr>
        <w:t xml:space="preserve">نزل الحلال والحرام، ولو نزل أول </w:t>
      </w:r>
      <w:r w:rsidR="00F83D68" w:rsidRPr="006F7066">
        <w:rPr>
          <w:rFonts w:hint="cs"/>
          <w:color w:val="000000" w:themeColor="text1"/>
          <w:sz w:val="36"/>
          <w:szCs w:val="36"/>
          <w:rtl/>
          <w:lang w:bidi="ar-MA"/>
        </w:rPr>
        <w:t>شيء:</w:t>
      </w:r>
      <w:r w:rsidRPr="006F7066">
        <w:rPr>
          <w:rFonts w:hint="cs"/>
          <w:color w:val="000000" w:themeColor="text1"/>
          <w:sz w:val="36"/>
          <w:szCs w:val="36"/>
          <w:rtl/>
          <w:lang w:bidi="ar-MA"/>
        </w:rPr>
        <w:t xml:space="preserve"> لا تشربوا الخمر ولا تزنوا لقالوا: (لا ندع الخمر ولا الزنى </w:t>
      </w:r>
      <w:r w:rsidR="0009312D" w:rsidRPr="006F7066">
        <w:rPr>
          <w:rFonts w:hint="cs"/>
          <w:color w:val="000000" w:themeColor="text1"/>
          <w:sz w:val="36"/>
          <w:szCs w:val="36"/>
          <w:rtl/>
          <w:lang w:bidi="ar-MA"/>
        </w:rPr>
        <w:t>أبدا)</w:t>
      </w:r>
      <w:r w:rsidRPr="006F7066">
        <w:rPr>
          <w:rFonts w:hint="cs"/>
          <w:color w:val="000000" w:themeColor="text1"/>
          <w:sz w:val="36"/>
          <w:szCs w:val="36"/>
          <w:rtl/>
          <w:lang w:bidi="ar-MA"/>
        </w:rPr>
        <w:t>.</w:t>
      </w:r>
      <w:r w:rsidR="00024A0F">
        <w:rPr>
          <w:rFonts w:hint="cs"/>
          <w:color w:val="000000" w:themeColor="text1"/>
          <w:sz w:val="36"/>
          <w:szCs w:val="36"/>
          <w:rtl/>
          <w:lang w:bidi="ar-MA"/>
        </w:rPr>
        <w:t xml:space="preserve"> </w:t>
      </w:r>
      <w:r w:rsidRPr="006F7066">
        <w:rPr>
          <w:rFonts w:hint="cs"/>
          <w:color w:val="000000" w:themeColor="text1"/>
          <w:sz w:val="36"/>
          <w:szCs w:val="36"/>
          <w:rtl/>
          <w:lang w:bidi="ar-MA"/>
        </w:rPr>
        <w:t xml:space="preserve">من هنا كان على الذين يدعون إلى التغيير لإصلاح الأمم </w:t>
      </w:r>
      <w:r w:rsidR="004C722E" w:rsidRPr="006F7066">
        <w:rPr>
          <w:rFonts w:hint="cs"/>
          <w:color w:val="000000" w:themeColor="text1"/>
          <w:sz w:val="36"/>
          <w:szCs w:val="36"/>
          <w:rtl/>
          <w:lang w:bidi="ar-MA"/>
        </w:rPr>
        <w:t>والمجتمعات واستئناف</w:t>
      </w:r>
      <w:r w:rsidRPr="006F7066">
        <w:rPr>
          <w:rFonts w:hint="cs"/>
          <w:color w:val="000000" w:themeColor="text1"/>
          <w:sz w:val="36"/>
          <w:szCs w:val="36"/>
          <w:rtl/>
          <w:lang w:bidi="ar-MA"/>
        </w:rPr>
        <w:t xml:space="preserve"> الدورة الحضارية للحياة الإسلامية أن يراعوا سنة التدريج في تحقيق ما يريدون من أهداف نبيلة، وغايات </w:t>
      </w:r>
      <w:r w:rsidR="00C86A42" w:rsidRPr="006F7066">
        <w:rPr>
          <w:rFonts w:hint="cs"/>
          <w:color w:val="000000" w:themeColor="text1"/>
          <w:sz w:val="36"/>
          <w:szCs w:val="36"/>
          <w:rtl/>
          <w:lang w:bidi="ar-MA"/>
        </w:rPr>
        <w:t>شريفة.</w:t>
      </w:r>
    </w:p>
    <w:p w14:paraId="028A2ED5" w14:textId="778FF2AB" w:rsidR="00D35266" w:rsidRPr="004C722E" w:rsidRDefault="00E62786" w:rsidP="0014773D">
      <w:pPr>
        <w:bidi/>
        <w:spacing w:line="360" w:lineRule="auto"/>
        <w:jc w:val="both"/>
        <w:rPr>
          <w:b/>
          <w:bCs/>
          <w:color w:val="000000" w:themeColor="text1"/>
          <w:sz w:val="36"/>
          <w:szCs w:val="36"/>
          <w:rtl/>
          <w:lang w:bidi="ar-MA"/>
        </w:rPr>
      </w:pPr>
      <w:r>
        <w:rPr>
          <w:rFonts w:hint="cs"/>
          <w:b/>
          <w:bCs/>
          <w:color w:val="000000" w:themeColor="text1"/>
          <w:sz w:val="36"/>
          <w:szCs w:val="36"/>
          <w:rtl/>
          <w:lang w:bidi="ar-MA"/>
        </w:rPr>
        <w:t>ب-</w:t>
      </w:r>
      <w:r w:rsidR="00C86A42">
        <w:rPr>
          <w:rFonts w:hint="cs"/>
          <w:b/>
          <w:bCs/>
          <w:color w:val="000000" w:themeColor="text1"/>
          <w:sz w:val="36"/>
          <w:szCs w:val="36"/>
          <w:rtl/>
          <w:lang w:bidi="ar-MA"/>
        </w:rPr>
        <w:t xml:space="preserve"> </w:t>
      </w:r>
      <w:r w:rsidR="00D35266" w:rsidRPr="004C722E">
        <w:rPr>
          <w:rFonts w:hint="cs"/>
          <w:b/>
          <w:bCs/>
          <w:color w:val="000000" w:themeColor="text1"/>
          <w:sz w:val="36"/>
          <w:szCs w:val="36"/>
          <w:rtl/>
          <w:lang w:bidi="ar-MA"/>
        </w:rPr>
        <w:t xml:space="preserve">سنة الأجل المسمى </w:t>
      </w:r>
    </w:p>
    <w:p w14:paraId="4CDD45BB" w14:textId="05904422" w:rsidR="00C86A42" w:rsidRPr="0014773D" w:rsidRDefault="00024A0F" w:rsidP="00024A0F">
      <w:pPr>
        <w:bidi/>
        <w:spacing w:line="360" w:lineRule="auto"/>
        <w:jc w:val="both"/>
        <w:rPr>
          <w:color w:val="0070C0"/>
          <w:sz w:val="36"/>
          <w:szCs w:val="36"/>
          <w:rtl/>
          <w:lang w:bidi="ar-MA"/>
        </w:rPr>
      </w:pPr>
      <w:r>
        <w:rPr>
          <w:rFonts w:hint="cs"/>
          <w:color w:val="000000" w:themeColor="text1"/>
          <w:sz w:val="36"/>
          <w:szCs w:val="36"/>
          <w:rtl/>
          <w:lang w:bidi="ar-MA"/>
        </w:rPr>
        <w:t xml:space="preserve">   </w:t>
      </w:r>
      <w:r w:rsidR="00D35266" w:rsidRPr="006F7066">
        <w:rPr>
          <w:rFonts w:hint="cs"/>
          <w:color w:val="000000" w:themeColor="text1"/>
          <w:sz w:val="36"/>
          <w:szCs w:val="36"/>
          <w:rtl/>
          <w:lang w:bidi="ar-MA"/>
        </w:rPr>
        <w:t xml:space="preserve">والسنة الثانية المتممة للسنة </w:t>
      </w:r>
      <w:r w:rsidR="004C722E" w:rsidRPr="006F7066">
        <w:rPr>
          <w:rFonts w:hint="cs"/>
          <w:color w:val="000000" w:themeColor="text1"/>
          <w:sz w:val="36"/>
          <w:szCs w:val="36"/>
          <w:rtl/>
          <w:lang w:bidi="ar-MA"/>
        </w:rPr>
        <w:t>السابقة،</w:t>
      </w:r>
      <w:r w:rsidR="00D35266" w:rsidRPr="006F7066">
        <w:rPr>
          <w:rFonts w:hint="cs"/>
          <w:color w:val="000000" w:themeColor="text1"/>
          <w:sz w:val="36"/>
          <w:szCs w:val="36"/>
          <w:rtl/>
          <w:lang w:bidi="ar-MA"/>
        </w:rPr>
        <w:t xml:space="preserve"> أن لكل شيء أجلا مسمى يبلغ فيه نضجه </w:t>
      </w:r>
      <w:r w:rsidR="004C722E" w:rsidRPr="006F7066">
        <w:rPr>
          <w:rFonts w:hint="cs"/>
          <w:color w:val="000000" w:themeColor="text1"/>
          <w:sz w:val="36"/>
          <w:szCs w:val="36"/>
          <w:rtl/>
          <w:lang w:bidi="ar-MA"/>
        </w:rPr>
        <w:t>وكماله،</w:t>
      </w:r>
      <w:r w:rsidR="00D35266" w:rsidRPr="006F7066">
        <w:rPr>
          <w:rFonts w:hint="cs"/>
          <w:color w:val="000000" w:themeColor="text1"/>
          <w:sz w:val="36"/>
          <w:szCs w:val="36"/>
          <w:rtl/>
          <w:lang w:bidi="ar-MA"/>
        </w:rPr>
        <w:t xml:space="preserve"> فلا ينبغي أن يستعجل الشيء قبل أن يبلغ أجله المقدر </w:t>
      </w:r>
      <w:r w:rsidR="004C722E" w:rsidRPr="006F7066">
        <w:rPr>
          <w:rFonts w:hint="cs"/>
          <w:color w:val="000000" w:themeColor="text1"/>
          <w:sz w:val="36"/>
          <w:szCs w:val="36"/>
          <w:rtl/>
          <w:lang w:bidi="ar-MA"/>
        </w:rPr>
        <w:t>لمثله</w:t>
      </w:r>
      <w:r w:rsidR="0014773D">
        <w:rPr>
          <w:rFonts w:hint="cs"/>
          <w:color w:val="000000" w:themeColor="text1"/>
          <w:sz w:val="36"/>
          <w:szCs w:val="36"/>
          <w:rtl/>
          <w:lang w:bidi="ar-MA"/>
        </w:rPr>
        <w:t>،</w:t>
      </w:r>
      <w:r w:rsidR="004C722E" w:rsidRPr="006F7066">
        <w:rPr>
          <w:rFonts w:hint="cs"/>
          <w:color w:val="000000" w:themeColor="text1"/>
          <w:sz w:val="36"/>
          <w:szCs w:val="36"/>
          <w:rtl/>
          <w:lang w:bidi="ar-MA"/>
        </w:rPr>
        <w:t xml:space="preserve"> ومن</w:t>
      </w:r>
      <w:r w:rsidR="00D35266" w:rsidRPr="006F7066">
        <w:rPr>
          <w:rFonts w:hint="cs"/>
          <w:color w:val="000000" w:themeColor="text1"/>
          <w:sz w:val="36"/>
          <w:szCs w:val="36"/>
          <w:rtl/>
          <w:lang w:bidi="ar-MA"/>
        </w:rPr>
        <w:t xml:space="preserve"> القواعد المقررة في الإسلام أن "من استعجل الشيء قبل أوانه عوقب بحرمانه "؛ فان الزرع إذا حصد قبل إبانه، والثمر إذا قطف قبل أوانه لا ينتفع به النفع </w:t>
      </w:r>
      <w:r w:rsidR="00F83D68" w:rsidRPr="006F7066">
        <w:rPr>
          <w:rFonts w:hint="cs"/>
          <w:color w:val="000000" w:themeColor="text1"/>
          <w:sz w:val="36"/>
          <w:szCs w:val="36"/>
          <w:rtl/>
          <w:lang w:bidi="ar-MA"/>
        </w:rPr>
        <w:t>المرجو</w:t>
      </w:r>
      <w:r w:rsidR="00F83D68" w:rsidRPr="006F7066">
        <w:rPr>
          <w:rFonts w:hint="eastAsia"/>
          <w:color w:val="000000" w:themeColor="text1"/>
          <w:sz w:val="36"/>
          <w:szCs w:val="36"/>
          <w:rtl/>
          <w:lang w:bidi="ar-MA"/>
        </w:rPr>
        <w:t>،</w:t>
      </w:r>
      <w:r w:rsidR="00D35266" w:rsidRPr="006F7066">
        <w:rPr>
          <w:rFonts w:hint="cs"/>
          <w:color w:val="000000" w:themeColor="text1"/>
          <w:sz w:val="36"/>
          <w:szCs w:val="36"/>
          <w:rtl/>
          <w:lang w:bidi="ar-MA"/>
        </w:rPr>
        <w:t xml:space="preserve"> بل يضر ولا ينفع،</w:t>
      </w:r>
      <w:r w:rsidR="0014773D">
        <w:rPr>
          <w:rFonts w:hint="cs"/>
          <w:color w:val="000000" w:themeColor="text1"/>
          <w:sz w:val="36"/>
          <w:szCs w:val="36"/>
          <w:rtl/>
          <w:lang w:bidi="ar-MA"/>
        </w:rPr>
        <w:t xml:space="preserve"> </w:t>
      </w:r>
      <w:r w:rsidR="00D35266" w:rsidRPr="006F7066">
        <w:rPr>
          <w:rFonts w:hint="cs"/>
          <w:color w:val="000000" w:themeColor="text1"/>
          <w:sz w:val="36"/>
          <w:szCs w:val="36"/>
          <w:rtl/>
          <w:lang w:bidi="ar-MA"/>
        </w:rPr>
        <w:t xml:space="preserve">وكذلك التغيير لا يتم بجرة </w:t>
      </w:r>
      <w:r w:rsidR="00C86A42" w:rsidRPr="006F7066">
        <w:rPr>
          <w:rFonts w:hint="cs"/>
          <w:color w:val="000000" w:themeColor="text1"/>
          <w:sz w:val="36"/>
          <w:szCs w:val="36"/>
          <w:rtl/>
          <w:lang w:bidi="ar-MA"/>
        </w:rPr>
        <w:t>قلم، ولا</w:t>
      </w:r>
      <w:r w:rsidR="00D35266" w:rsidRPr="006F7066">
        <w:rPr>
          <w:rFonts w:hint="cs"/>
          <w:color w:val="000000" w:themeColor="text1"/>
          <w:sz w:val="36"/>
          <w:szCs w:val="36"/>
          <w:rtl/>
          <w:lang w:bidi="ar-MA"/>
        </w:rPr>
        <w:t xml:space="preserve"> بين عشية </w:t>
      </w:r>
      <w:r w:rsidRPr="006F7066">
        <w:rPr>
          <w:rFonts w:hint="cs"/>
          <w:color w:val="000000" w:themeColor="text1"/>
          <w:sz w:val="36"/>
          <w:szCs w:val="36"/>
          <w:rtl/>
          <w:lang w:bidi="ar-MA"/>
        </w:rPr>
        <w:t>وضحاها، وإنما</w:t>
      </w:r>
      <w:r w:rsidR="00D35266" w:rsidRPr="006F7066">
        <w:rPr>
          <w:rFonts w:hint="cs"/>
          <w:color w:val="000000" w:themeColor="text1"/>
          <w:sz w:val="36"/>
          <w:szCs w:val="36"/>
          <w:rtl/>
          <w:lang w:bidi="ar-MA"/>
        </w:rPr>
        <w:t xml:space="preserve"> جعل الله لكل شيء أجلا مسمى.</w:t>
      </w:r>
      <w:r>
        <w:rPr>
          <w:rFonts w:hint="cs"/>
          <w:color w:val="000000" w:themeColor="text1"/>
          <w:sz w:val="36"/>
          <w:szCs w:val="36"/>
          <w:rtl/>
          <w:lang w:bidi="ar-MA"/>
        </w:rPr>
        <w:t xml:space="preserve"> </w:t>
      </w:r>
      <w:r w:rsidR="00D35266" w:rsidRPr="006F7066">
        <w:rPr>
          <w:rFonts w:hint="cs"/>
          <w:color w:val="000000" w:themeColor="text1"/>
          <w:sz w:val="36"/>
          <w:szCs w:val="36"/>
          <w:rtl/>
          <w:lang w:bidi="ar-MA"/>
        </w:rPr>
        <w:t xml:space="preserve">ولهذا أمر الله تعالى المؤمنين </w:t>
      </w:r>
      <w:r w:rsidR="004C722E" w:rsidRPr="006F7066">
        <w:rPr>
          <w:rFonts w:hint="cs"/>
          <w:color w:val="000000" w:themeColor="text1"/>
          <w:sz w:val="36"/>
          <w:szCs w:val="36"/>
          <w:rtl/>
          <w:lang w:bidi="ar-MA"/>
        </w:rPr>
        <w:t>بالصبر وعدم</w:t>
      </w:r>
      <w:r w:rsidR="00D35266" w:rsidRPr="006F7066">
        <w:rPr>
          <w:rFonts w:hint="cs"/>
          <w:color w:val="000000" w:themeColor="text1"/>
          <w:sz w:val="36"/>
          <w:szCs w:val="36"/>
          <w:rtl/>
          <w:lang w:bidi="ar-MA"/>
        </w:rPr>
        <w:t xml:space="preserve"> الاستعجال، قال الله </w:t>
      </w:r>
      <w:r w:rsidR="00BB3FDC" w:rsidRPr="006F7066">
        <w:rPr>
          <w:rFonts w:hint="cs"/>
          <w:color w:val="000000" w:themeColor="text1"/>
          <w:sz w:val="36"/>
          <w:szCs w:val="36"/>
          <w:rtl/>
          <w:lang w:bidi="ar-MA"/>
        </w:rPr>
        <w:t>تعالى:</w:t>
      </w:r>
      <w:r w:rsidR="00F83D68" w:rsidRPr="00BB3FDC">
        <w:rPr>
          <w:rFonts w:ascii="Kitab" w:hAnsi="Kitab"/>
          <w:color w:val="333333"/>
          <w:sz w:val="36"/>
          <w:szCs w:val="36"/>
          <w:rtl/>
        </w:rPr>
        <w:t xml:space="preserve"> ﴿خُلِقَ </w:t>
      </w:r>
      <w:proofErr w:type="spellStart"/>
      <w:r w:rsidR="00F83D68" w:rsidRPr="00BB3FDC">
        <w:rPr>
          <w:rFonts w:ascii="Kitab" w:hAnsi="Kitab"/>
          <w:color w:val="333333"/>
          <w:sz w:val="36"/>
          <w:szCs w:val="36"/>
          <w:rtl/>
        </w:rPr>
        <w:t>ٱلۡإِنسَـٰنُ</w:t>
      </w:r>
      <w:proofErr w:type="spellEnd"/>
      <w:r w:rsidR="00F83D68" w:rsidRPr="00BB3FDC">
        <w:rPr>
          <w:rFonts w:ascii="Kitab" w:hAnsi="Kitab"/>
          <w:color w:val="333333"/>
          <w:sz w:val="36"/>
          <w:szCs w:val="36"/>
          <w:rtl/>
        </w:rPr>
        <w:t xml:space="preserve"> </w:t>
      </w:r>
      <w:proofErr w:type="spellStart"/>
      <w:r w:rsidR="00F83D68" w:rsidRPr="00BB3FDC">
        <w:rPr>
          <w:rFonts w:ascii="Kitab" w:hAnsi="Kitab"/>
          <w:color w:val="333333"/>
          <w:sz w:val="36"/>
          <w:szCs w:val="36"/>
          <w:rtl/>
        </w:rPr>
        <w:t>مِنۡ</w:t>
      </w:r>
      <w:proofErr w:type="spellEnd"/>
      <w:r w:rsidR="00F83D68" w:rsidRPr="00BB3FDC">
        <w:rPr>
          <w:rFonts w:ascii="Kitab" w:hAnsi="Kitab"/>
          <w:color w:val="333333"/>
          <w:sz w:val="36"/>
          <w:szCs w:val="36"/>
          <w:rtl/>
        </w:rPr>
        <w:t xml:space="preserve"> </w:t>
      </w:r>
      <w:proofErr w:type="spellStart"/>
      <w:r w:rsidR="00F83D68" w:rsidRPr="00BB3FDC">
        <w:rPr>
          <w:rFonts w:ascii="Kitab" w:hAnsi="Kitab"/>
          <w:color w:val="333333"/>
          <w:sz w:val="36"/>
          <w:szCs w:val="36"/>
          <w:rtl/>
        </w:rPr>
        <w:t>عَجَلࣲۚ</w:t>
      </w:r>
      <w:proofErr w:type="spellEnd"/>
      <w:r w:rsidR="00F83D68" w:rsidRPr="00BB3FDC">
        <w:rPr>
          <w:rFonts w:ascii="Kitab" w:hAnsi="Kitab"/>
          <w:color w:val="333333"/>
          <w:sz w:val="36"/>
          <w:szCs w:val="36"/>
          <w:rtl/>
        </w:rPr>
        <w:t xml:space="preserve"> </w:t>
      </w:r>
      <w:proofErr w:type="spellStart"/>
      <w:r w:rsidR="00F83D68" w:rsidRPr="00BB3FDC">
        <w:rPr>
          <w:rFonts w:ascii="Kitab" w:hAnsi="Kitab"/>
          <w:color w:val="333333"/>
          <w:sz w:val="36"/>
          <w:szCs w:val="36"/>
          <w:rtl/>
        </w:rPr>
        <w:t>سَأُو۟رِیكُمۡ</w:t>
      </w:r>
      <w:proofErr w:type="spellEnd"/>
      <w:r w:rsidR="00F83D68" w:rsidRPr="00BB3FDC">
        <w:rPr>
          <w:rFonts w:ascii="Kitab" w:hAnsi="Kitab"/>
          <w:color w:val="333333"/>
          <w:sz w:val="36"/>
          <w:szCs w:val="36"/>
          <w:rtl/>
        </w:rPr>
        <w:t xml:space="preserve"> </w:t>
      </w:r>
      <w:proofErr w:type="spellStart"/>
      <w:r w:rsidR="00F83D68" w:rsidRPr="00BB3FDC">
        <w:rPr>
          <w:rFonts w:ascii="Kitab" w:hAnsi="Kitab"/>
          <w:color w:val="333333"/>
          <w:sz w:val="36"/>
          <w:szCs w:val="36"/>
          <w:rtl/>
        </w:rPr>
        <w:t>ءَایَـٰتِی</w:t>
      </w:r>
      <w:proofErr w:type="spellEnd"/>
      <w:r w:rsidR="00F83D68" w:rsidRPr="00BB3FDC">
        <w:rPr>
          <w:rFonts w:ascii="Kitab" w:hAnsi="Kitab"/>
          <w:color w:val="333333"/>
          <w:sz w:val="36"/>
          <w:szCs w:val="36"/>
          <w:rtl/>
        </w:rPr>
        <w:t xml:space="preserve"> فَلَا </w:t>
      </w:r>
      <w:proofErr w:type="spellStart"/>
      <w:r w:rsidR="00F83D68" w:rsidRPr="00BB3FDC">
        <w:rPr>
          <w:rFonts w:ascii="Kitab" w:hAnsi="Kitab"/>
          <w:color w:val="333333"/>
          <w:sz w:val="36"/>
          <w:szCs w:val="36"/>
          <w:rtl/>
        </w:rPr>
        <w:t>تَسۡتَعۡجِلُونِ</w:t>
      </w:r>
      <w:proofErr w:type="spellEnd"/>
      <w:r w:rsidR="00F83D68" w:rsidRPr="00BB3FDC">
        <w:rPr>
          <w:rFonts w:ascii="Kitab" w:hAnsi="Kitab"/>
          <w:color w:val="333333"/>
          <w:sz w:val="36"/>
          <w:szCs w:val="36"/>
          <w:rtl/>
        </w:rPr>
        <w:t xml:space="preserve"> ۝٣٧</w:t>
      </w:r>
      <w:proofErr w:type="gramStart"/>
      <w:r w:rsidR="00F83D68" w:rsidRPr="00BB3FDC">
        <w:rPr>
          <w:rFonts w:ascii="Kitab" w:hAnsi="Kitab" w:hint="cs"/>
          <w:color w:val="333333"/>
          <w:sz w:val="36"/>
          <w:szCs w:val="36"/>
          <w:rtl/>
        </w:rPr>
        <w:t>)</w:t>
      </w:r>
      <w:r w:rsidR="00F83D68" w:rsidRPr="00BB3FDC">
        <w:rPr>
          <w:rFonts w:ascii="Kitab" w:hAnsi="Kitab"/>
          <w:color w:val="333333"/>
          <w:sz w:val="36"/>
          <w:szCs w:val="36"/>
          <w:rtl/>
        </w:rPr>
        <w:t xml:space="preserve">  </w:t>
      </w:r>
      <w:r w:rsidR="00F83D68" w:rsidRPr="00BB3FDC">
        <w:rPr>
          <w:rStyle w:val="ayah-tag"/>
          <w:rFonts w:ascii="Kitab" w:hAnsi="Kitab"/>
          <w:color w:val="333333"/>
          <w:rtl/>
        </w:rPr>
        <w:t>الأنبياء</w:t>
      </w:r>
      <w:proofErr w:type="gramEnd"/>
      <w:r w:rsidR="00F83D68" w:rsidRPr="00BB3FDC">
        <w:rPr>
          <w:rStyle w:val="ayah-tag"/>
          <w:rFonts w:ascii="Kitab" w:hAnsi="Kitab"/>
          <w:color w:val="333333"/>
          <w:rtl/>
        </w:rPr>
        <w:t xml:space="preserve"> ٣٧-</w:t>
      </w:r>
      <w:r w:rsidR="004C722E" w:rsidRPr="00BB3FDC">
        <w:rPr>
          <w:rStyle w:val="af0"/>
          <w:rFonts w:asciiTheme="minorBidi" w:hAnsiTheme="minorBidi"/>
          <w:color w:val="0070C0"/>
          <w:sz w:val="36"/>
          <w:szCs w:val="36"/>
          <w:lang w:bidi="ar-MA"/>
        </w:rPr>
        <w:t xml:space="preserve"> </w:t>
      </w:r>
      <w:r w:rsidR="00D35266" w:rsidRPr="00BB3FDC">
        <w:rPr>
          <w:rFonts w:asciiTheme="minorBidi" w:hAnsiTheme="minorBidi"/>
          <w:sz w:val="36"/>
          <w:szCs w:val="36"/>
          <w:rtl/>
          <w:lang w:bidi="ar-MA"/>
        </w:rPr>
        <w:t xml:space="preserve">،وقال </w:t>
      </w:r>
      <w:r w:rsidR="00BB3FDC" w:rsidRPr="00BB3FDC">
        <w:rPr>
          <w:rFonts w:asciiTheme="minorBidi" w:hAnsiTheme="minorBidi" w:hint="cs"/>
          <w:sz w:val="36"/>
          <w:szCs w:val="36"/>
          <w:rtl/>
          <w:lang w:bidi="ar-MA"/>
        </w:rPr>
        <w:t xml:space="preserve">تعالى </w:t>
      </w:r>
      <w:r w:rsidR="00D35266" w:rsidRPr="00BB3FDC">
        <w:rPr>
          <w:rFonts w:asciiTheme="minorBidi" w:hAnsiTheme="minorBidi"/>
          <w:sz w:val="36"/>
          <w:szCs w:val="36"/>
          <w:rtl/>
          <w:lang w:bidi="ar-MA"/>
        </w:rPr>
        <w:t>:</w:t>
      </w:r>
      <w:r w:rsidR="00BB3FDC" w:rsidRPr="00BB3FDC">
        <w:rPr>
          <w:rFonts w:ascii="Kitab" w:hAnsi="Kitab"/>
          <w:b/>
          <w:bCs/>
          <w:sz w:val="36"/>
          <w:szCs w:val="36"/>
          <w:rtl/>
        </w:rPr>
        <w:t xml:space="preserve"> </w:t>
      </w:r>
      <w:r w:rsidR="00BB3FDC" w:rsidRPr="00BB3FDC">
        <w:rPr>
          <w:rFonts w:ascii="Kitab" w:hAnsi="Kitab"/>
          <w:color w:val="333333"/>
          <w:sz w:val="36"/>
          <w:szCs w:val="36"/>
          <w:rtl/>
        </w:rPr>
        <w:t>﴿</w:t>
      </w:r>
      <w:proofErr w:type="spellStart"/>
      <w:r w:rsidR="00BB3FDC" w:rsidRPr="00BB3FDC">
        <w:rPr>
          <w:rFonts w:ascii="Kitab" w:hAnsi="Kitab"/>
          <w:color w:val="333333"/>
          <w:sz w:val="36"/>
          <w:szCs w:val="36"/>
          <w:rtl/>
        </w:rPr>
        <w:t>وَیَدۡعُ</w:t>
      </w:r>
      <w:proofErr w:type="spellEnd"/>
      <w:r w:rsidR="00BB3FDC" w:rsidRPr="00BB3FDC">
        <w:rPr>
          <w:rFonts w:ascii="Kitab" w:hAnsi="Kitab"/>
          <w:color w:val="333333"/>
          <w:sz w:val="36"/>
          <w:szCs w:val="36"/>
          <w:rtl/>
        </w:rPr>
        <w:t xml:space="preserve"> </w:t>
      </w:r>
      <w:proofErr w:type="spellStart"/>
      <w:r w:rsidR="00BB3FDC" w:rsidRPr="00BB3FDC">
        <w:rPr>
          <w:rFonts w:ascii="Kitab" w:hAnsi="Kitab"/>
          <w:color w:val="333333"/>
          <w:sz w:val="36"/>
          <w:szCs w:val="36"/>
          <w:rtl/>
        </w:rPr>
        <w:t>ٱلۡإِنسَـٰنُ</w:t>
      </w:r>
      <w:proofErr w:type="spellEnd"/>
      <w:r w:rsidR="00BB3FDC" w:rsidRPr="00BB3FDC">
        <w:rPr>
          <w:rFonts w:ascii="Kitab" w:hAnsi="Kitab"/>
          <w:color w:val="333333"/>
          <w:sz w:val="36"/>
          <w:szCs w:val="36"/>
          <w:rtl/>
        </w:rPr>
        <w:t xml:space="preserve"> </w:t>
      </w:r>
      <w:proofErr w:type="spellStart"/>
      <w:r w:rsidR="00BB3FDC" w:rsidRPr="00BB3FDC">
        <w:rPr>
          <w:rFonts w:ascii="Kitab" w:hAnsi="Kitab"/>
          <w:color w:val="333333"/>
          <w:sz w:val="36"/>
          <w:szCs w:val="36"/>
          <w:rtl/>
        </w:rPr>
        <w:t>بِٱلشَّرِّ</w:t>
      </w:r>
      <w:proofErr w:type="spellEnd"/>
      <w:r w:rsidR="00BB3FDC" w:rsidRPr="00BB3FDC">
        <w:rPr>
          <w:rFonts w:ascii="Kitab" w:hAnsi="Kitab"/>
          <w:color w:val="333333"/>
          <w:sz w:val="36"/>
          <w:szCs w:val="36"/>
          <w:rtl/>
        </w:rPr>
        <w:t xml:space="preserve"> </w:t>
      </w:r>
      <w:proofErr w:type="spellStart"/>
      <w:r w:rsidR="00BB3FDC" w:rsidRPr="00BB3FDC">
        <w:rPr>
          <w:rFonts w:ascii="Kitab" w:hAnsi="Kitab"/>
          <w:color w:val="333333"/>
          <w:sz w:val="36"/>
          <w:szCs w:val="36"/>
          <w:rtl/>
        </w:rPr>
        <w:t>دُعَاۤءَهُۥ</w:t>
      </w:r>
      <w:proofErr w:type="spellEnd"/>
      <w:r w:rsidR="00BB3FDC" w:rsidRPr="00BB3FDC">
        <w:rPr>
          <w:rFonts w:ascii="Kitab" w:hAnsi="Kitab"/>
          <w:color w:val="333333"/>
          <w:sz w:val="36"/>
          <w:szCs w:val="36"/>
          <w:rtl/>
        </w:rPr>
        <w:t xml:space="preserve"> </w:t>
      </w:r>
      <w:proofErr w:type="spellStart"/>
      <w:r w:rsidR="00BB3FDC" w:rsidRPr="00BB3FDC">
        <w:rPr>
          <w:rFonts w:ascii="Kitab" w:hAnsi="Kitab"/>
          <w:color w:val="333333"/>
          <w:sz w:val="36"/>
          <w:szCs w:val="36"/>
          <w:rtl/>
        </w:rPr>
        <w:t>بِٱلۡخَیۡرِۖ</w:t>
      </w:r>
      <w:proofErr w:type="spellEnd"/>
      <w:r w:rsidR="00BB3FDC" w:rsidRPr="00BB3FDC">
        <w:rPr>
          <w:rFonts w:ascii="Kitab" w:hAnsi="Kitab"/>
          <w:color w:val="333333"/>
          <w:sz w:val="36"/>
          <w:szCs w:val="36"/>
          <w:rtl/>
        </w:rPr>
        <w:t xml:space="preserve"> وَكَانَ </w:t>
      </w:r>
      <w:proofErr w:type="spellStart"/>
      <w:r w:rsidR="00BB3FDC" w:rsidRPr="00BB3FDC">
        <w:rPr>
          <w:rFonts w:ascii="Kitab" w:hAnsi="Kitab"/>
          <w:color w:val="333333"/>
          <w:sz w:val="36"/>
          <w:szCs w:val="36"/>
          <w:rtl/>
        </w:rPr>
        <w:t>ٱلۡإِنسَـٰنُ</w:t>
      </w:r>
      <w:proofErr w:type="spellEnd"/>
      <w:r w:rsidR="00BB3FDC" w:rsidRPr="00BB3FDC">
        <w:rPr>
          <w:rFonts w:ascii="Kitab" w:hAnsi="Kitab"/>
          <w:color w:val="333333"/>
          <w:sz w:val="36"/>
          <w:szCs w:val="36"/>
          <w:rtl/>
        </w:rPr>
        <w:t xml:space="preserve"> </w:t>
      </w:r>
      <w:proofErr w:type="spellStart"/>
      <w:r w:rsidR="00BB3FDC" w:rsidRPr="00BB3FDC">
        <w:rPr>
          <w:rFonts w:ascii="Kitab" w:hAnsi="Kitab"/>
          <w:color w:val="333333"/>
          <w:sz w:val="36"/>
          <w:szCs w:val="36"/>
          <w:rtl/>
        </w:rPr>
        <w:t>عَجُولࣰا</w:t>
      </w:r>
      <w:proofErr w:type="spellEnd"/>
      <w:r w:rsidR="00BB3FDC" w:rsidRPr="00BB3FDC">
        <w:rPr>
          <w:rFonts w:ascii="Kitab" w:hAnsi="Kitab"/>
          <w:color w:val="333333"/>
          <w:sz w:val="36"/>
          <w:szCs w:val="36"/>
          <w:rtl/>
        </w:rPr>
        <w:t xml:space="preserve">﴾ </w:t>
      </w:r>
      <w:r w:rsidR="00BB3FDC" w:rsidRPr="00BB3FDC">
        <w:rPr>
          <w:rStyle w:val="ayah-tag"/>
          <w:rFonts w:ascii="Kitab" w:hAnsi="Kitab"/>
          <w:color w:val="333333"/>
          <w:rtl/>
        </w:rPr>
        <w:t>الإسراء ١١</w:t>
      </w:r>
      <w:r w:rsidR="004C722E" w:rsidRPr="00BB3FDC">
        <w:rPr>
          <w:rFonts w:hint="cs"/>
          <w:color w:val="0070C0"/>
          <w:sz w:val="36"/>
          <w:szCs w:val="36"/>
          <w:rtl/>
          <w:lang w:bidi="ar-MA"/>
        </w:rPr>
        <w:t>.</w:t>
      </w:r>
    </w:p>
    <w:p w14:paraId="0F43CD9C" w14:textId="77777777" w:rsidR="0009312D" w:rsidRDefault="0009312D" w:rsidP="0009312D">
      <w:pPr>
        <w:shd w:val="clear" w:color="auto" w:fill="FFFFFF"/>
        <w:bidi/>
        <w:spacing w:line="240" w:lineRule="auto"/>
        <w:rPr>
          <w:rFonts w:asciiTheme="minorBidi" w:eastAsia="Times New Roman" w:hAnsiTheme="minorBidi"/>
          <w:b/>
          <w:bCs/>
          <w:color w:val="0070C0"/>
          <w:sz w:val="36"/>
          <w:szCs w:val="36"/>
          <w:rtl/>
        </w:rPr>
      </w:pPr>
    </w:p>
    <w:p w14:paraId="4CD9EFDF" w14:textId="3630F56B" w:rsidR="00364229" w:rsidRPr="000E0885" w:rsidRDefault="00364229" w:rsidP="0009312D">
      <w:pPr>
        <w:shd w:val="clear" w:color="auto" w:fill="FFFFFF"/>
        <w:bidi/>
        <w:spacing w:line="240" w:lineRule="auto"/>
        <w:rPr>
          <w:rFonts w:asciiTheme="minorBidi" w:eastAsia="Times New Roman" w:hAnsiTheme="minorBidi"/>
          <w:b/>
          <w:bCs/>
          <w:color w:val="FF0000"/>
          <w:sz w:val="36"/>
          <w:szCs w:val="36"/>
        </w:rPr>
      </w:pPr>
      <w:r w:rsidRPr="000E0885">
        <w:rPr>
          <w:rFonts w:asciiTheme="minorBidi" w:eastAsia="Times New Roman" w:hAnsiTheme="minorBidi"/>
          <w:b/>
          <w:bCs/>
          <w:color w:val="FF0000"/>
          <w:sz w:val="36"/>
          <w:szCs w:val="36"/>
          <w:rtl/>
        </w:rPr>
        <w:t>تعلق "السنن الإلهية" المتعلقة بالبشر بكسبهم وعملهم ومواقفهم</w:t>
      </w:r>
    </w:p>
    <w:p w14:paraId="4696B014" w14:textId="23D3DB5E" w:rsidR="00364229" w:rsidRPr="006F7066" w:rsidRDefault="00364229" w:rsidP="00DB53E7">
      <w:pPr>
        <w:bidi/>
        <w:jc w:val="lowKashida"/>
        <w:rPr>
          <w:rFonts w:asciiTheme="minorBidi" w:eastAsia="Times New Roman" w:hAnsiTheme="minorBidi"/>
          <w:color w:val="000000" w:themeColor="text1"/>
          <w:sz w:val="36"/>
          <w:szCs w:val="36"/>
          <w:rtl/>
        </w:rPr>
      </w:pPr>
      <w:r w:rsidRPr="000E0885">
        <w:rPr>
          <w:rFonts w:asciiTheme="minorBidi" w:eastAsia="Times New Roman" w:hAnsiTheme="minorBidi"/>
          <w:color w:val="FF0000"/>
          <w:sz w:val="36"/>
          <w:szCs w:val="36"/>
        </w:rPr>
        <w:t>"</w:t>
      </w:r>
      <w:r w:rsidRPr="000E0885">
        <w:rPr>
          <w:rFonts w:asciiTheme="minorBidi" w:eastAsia="Times New Roman" w:hAnsiTheme="minorBidi"/>
          <w:color w:val="FF0000"/>
          <w:sz w:val="36"/>
          <w:szCs w:val="36"/>
          <w:rtl/>
        </w:rPr>
        <w:t>السنن الإلهية" في الأفراد والمجتمعات، مرتبطة بالكسب البشري</w:t>
      </w:r>
      <w:r w:rsidR="00DB53E7" w:rsidRPr="000E0885">
        <w:rPr>
          <w:rFonts w:asciiTheme="minorBidi" w:eastAsia="Times New Roman" w:hAnsiTheme="minorBidi" w:hint="cs"/>
          <w:color w:val="FF0000"/>
          <w:sz w:val="36"/>
          <w:szCs w:val="36"/>
          <w:rtl/>
        </w:rPr>
        <w:t xml:space="preserve">، </w:t>
      </w:r>
      <w:r w:rsidRPr="000E0885">
        <w:rPr>
          <w:rFonts w:asciiTheme="minorBidi" w:eastAsia="Times New Roman" w:hAnsiTheme="minorBidi"/>
          <w:color w:val="FF0000"/>
          <w:sz w:val="36"/>
          <w:szCs w:val="36"/>
          <w:rtl/>
        </w:rPr>
        <w:t>قال تعالى</w:t>
      </w:r>
      <w:r w:rsidR="00BB3FDC" w:rsidRPr="000E0885">
        <w:rPr>
          <w:rFonts w:asciiTheme="minorBidi" w:eastAsia="Times New Roman" w:hAnsiTheme="minorBidi"/>
          <w:color w:val="FF0000"/>
          <w:sz w:val="36"/>
          <w:szCs w:val="36"/>
        </w:rPr>
        <w:t xml:space="preserve">: </w:t>
      </w:r>
      <w:r w:rsidR="00BB3FDC" w:rsidRPr="000E0885">
        <w:rPr>
          <w:rFonts w:asciiTheme="minorBidi" w:eastAsia="Times New Roman" w:hAnsiTheme="minorBidi" w:hint="cs"/>
          <w:color w:val="FF0000"/>
          <w:sz w:val="36"/>
          <w:szCs w:val="36"/>
          <w:rtl/>
        </w:rPr>
        <w:t>(</w:t>
      </w:r>
      <w:r w:rsidRPr="000E0885">
        <w:rPr>
          <w:rFonts w:asciiTheme="minorBidi" w:eastAsia="Times New Roman" w:hAnsiTheme="minorBidi"/>
          <w:color w:val="FF0000"/>
          <w:sz w:val="36"/>
          <w:szCs w:val="36"/>
          <w:rtl/>
        </w:rPr>
        <w:t xml:space="preserve">ظَهَرَ الْفَسَادُ فِي الْبَرِّ وَالْبَحْرِ بِمَا كَسَبَتْ أَيْدِي </w:t>
      </w:r>
      <w:r w:rsidR="00AB63D6" w:rsidRPr="000E0885">
        <w:rPr>
          <w:rFonts w:asciiTheme="minorBidi" w:eastAsia="Times New Roman" w:hAnsiTheme="minorBidi" w:hint="cs"/>
          <w:color w:val="FF0000"/>
          <w:sz w:val="36"/>
          <w:szCs w:val="36"/>
          <w:rtl/>
        </w:rPr>
        <w:t>النَّاسِ)</w:t>
      </w:r>
      <w:r w:rsidR="00DB53E7" w:rsidRPr="000E0885">
        <w:rPr>
          <w:rFonts w:asciiTheme="minorBidi" w:eastAsia="Times New Roman" w:hAnsiTheme="minorBidi" w:hint="cs"/>
          <w:color w:val="FF0000"/>
          <w:sz w:val="36"/>
          <w:szCs w:val="36"/>
          <w:rtl/>
        </w:rPr>
        <w:t xml:space="preserve"> </w:t>
      </w:r>
      <w:r w:rsidRPr="000E0885">
        <w:rPr>
          <w:rFonts w:asciiTheme="minorBidi" w:eastAsia="Times New Roman" w:hAnsiTheme="minorBidi"/>
          <w:color w:val="FF0000"/>
          <w:sz w:val="24"/>
          <w:szCs w:val="24"/>
          <w:rtl/>
        </w:rPr>
        <w:t>الروم: 41</w:t>
      </w:r>
      <w:r w:rsidRPr="000E0885">
        <w:rPr>
          <w:rFonts w:asciiTheme="minorBidi" w:eastAsia="Times New Roman" w:hAnsiTheme="minorBidi"/>
          <w:color w:val="FF0000"/>
          <w:sz w:val="36"/>
          <w:szCs w:val="36"/>
        </w:rPr>
        <w:t>.</w:t>
      </w:r>
      <w:r w:rsidRPr="000E0885">
        <w:rPr>
          <w:rFonts w:asciiTheme="minorBidi" w:eastAsia="Times New Roman" w:hAnsiTheme="minorBidi"/>
          <w:color w:val="FF0000"/>
          <w:sz w:val="36"/>
          <w:szCs w:val="36"/>
        </w:rPr>
        <w:br/>
      </w:r>
      <w:r w:rsidRPr="000E0885">
        <w:rPr>
          <w:rFonts w:asciiTheme="minorBidi" w:eastAsia="Times New Roman" w:hAnsiTheme="minorBidi"/>
          <w:color w:val="FF0000"/>
          <w:sz w:val="36"/>
          <w:szCs w:val="36"/>
          <w:rtl/>
        </w:rPr>
        <w:t>إذاً، ترتبط "السنن الإلهية" في البشر، بكسبهم وعملهم ومواقفهم</w:t>
      </w:r>
      <w:r w:rsidRPr="000E0885">
        <w:rPr>
          <w:rFonts w:asciiTheme="minorBidi" w:eastAsia="Times New Roman" w:hAnsiTheme="minorBidi"/>
          <w:color w:val="FF0000"/>
          <w:sz w:val="36"/>
          <w:szCs w:val="36"/>
        </w:rPr>
        <w:t>.</w:t>
      </w:r>
      <w:r w:rsidRPr="000E0885">
        <w:rPr>
          <w:rFonts w:asciiTheme="minorBidi" w:eastAsia="Times New Roman" w:hAnsiTheme="minorBidi"/>
          <w:color w:val="FF0000"/>
          <w:sz w:val="36"/>
          <w:szCs w:val="36"/>
        </w:rPr>
        <w:br/>
      </w:r>
      <w:r w:rsidRPr="000E0885">
        <w:rPr>
          <w:rFonts w:asciiTheme="minorBidi" w:eastAsia="Times New Roman" w:hAnsiTheme="minorBidi"/>
          <w:color w:val="FF0000"/>
          <w:sz w:val="36"/>
          <w:szCs w:val="36"/>
          <w:rtl/>
        </w:rPr>
        <w:t>إذا</w:t>
      </w:r>
      <w:r w:rsidRPr="000E0885">
        <w:rPr>
          <w:rFonts w:asciiTheme="minorBidi" w:eastAsia="Times New Roman" w:hAnsiTheme="minorBidi"/>
          <w:color w:val="FF0000"/>
          <w:sz w:val="36"/>
          <w:szCs w:val="36"/>
        </w:rPr>
        <w:t> </w:t>
      </w:r>
      <w:r w:rsidRPr="000E0885">
        <w:rPr>
          <w:rFonts w:asciiTheme="minorBidi" w:eastAsia="Times New Roman" w:hAnsiTheme="minorBidi"/>
          <w:color w:val="FF0000"/>
          <w:sz w:val="36"/>
          <w:szCs w:val="36"/>
          <w:rtl/>
        </w:rPr>
        <w:t>هذه العقوبة، وهي سنة إلهية، مرتبطة</w:t>
      </w:r>
      <w:r w:rsidR="00DB53E7" w:rsidRPr="000E0885">
        <w:rPr>
          <w:rFonts w:asciiTheme="minorBidi" w:eastAsia="Times New Roman" w:hAnsiTheme="minorBidi" w:hint="cs"/>
          <w:color w:val="FF0000"/>
          <w:sz w:val="36"/>
          <w:szCs w:val="36"/>
          <w:rtl/>
        </w:rPr>
        <w:t xml:space="preserve"> </w:t>
      </w:r>
      <w:r w:rsidRPr="000E0885">
        <w:rPr>
          <w:rFonts w:asciiTheme="minorBidi" w:eastAsia="Times New Roman" w:hAnsiTheme="minorBidi"/>
          <w:color w:val="FF0000"/>
          <w:sz w:val="36"/>
          <w:szCs w:val="36"/>
          <w:rtl/>
        </w:rPr>
        <w:t>بالكسب البشري</w:t>
      </w:r>
      <w:r w:rsidRPr="006F7066">
        <w:rPr>
          <w:rFonts w:asciiTheme="minorBidi" w:eastAsia="Times New Roman" w:hAnsiTheme="minorBidi"/>
          <w:color w:val="000000" w:themeColor="text1"/>
          <w:sz w:val="36"/>
          <w:szCs w:val="36"/>
          <w:rtl/>
        </w:rPr>
        <w:t>، بدليل قوله</w:t>
      </w:r>
      <w:r w:rsidR="00DB53E7">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 xml:space="preserve">ظَهَرَ الْفَسَادُ فِي الْبَرِّ وَالْبَحْرِ بِمَا كَسَبَتْ أَيْدِي النَّاسِ لِيُذِيقَهُمْ بَعْضَ الَّذِي عَمِلُوا لَعَلَّهُمْ </w:t>
      </w:r>
      <w:proofErr w:type="gramStart"/>
      <w:r w:rsidRPr="006F7066">
        <w:rPr>
          <w:rFonts w:asciiTheme="minorBidi" w:eastAsia="Times New Roman" w:hAnsiTheme="minorBidi"/>
          <w:color w:val="000000" w:themeColor="text1"/>
          <w:sz w:val="36"/>
          <w:szCs w:val="36"/>
          <w:rtl/>
        </w:rPr>
        <w:t>يَرْجِعُونَ </w:t>
      </w:r>
      <w:r w:rsidR="00DB53E7">
        <w:rPr>
          <w:rFonts w:asciiTheme="minorBidi" w:eastAsia="Times New Roman" w:hAnsiTheme="minorBidi" w:hint="cs"/>
          <w:color w:val="000000" w:themeColor="text1"/>
          <w:sz w:val="36"/>
          <w:szCs w:val="36"/>
          <w:rtl/>
        </w:rPr>
        <w:t>)</w:t>
      </w:r>
      <w:proofErr w:type="gramEnd"/>
      <w:r w:rsidR="00DB53E7">
        <w:rPr>
          <w:rFonts w:asciiTheme="minorBidi" w:eastAsia="Times New Roman" w:hAnsiTheme="minorBidi" w:hint="cs"/>
          <w:color w:val="000000" w:themeColor="text1"/>
          <w:sz w:val="36"/>
          <w:szCs w:val="36"/>
          <w:rtl/>
        </w:rPr>
        <w:t xml:space="preserve"> </w:t>
      </w:r>
      <w:r w:rsidRPr="00DB53E7">
        <w:rPr>
          <w:rFonts w:asciiTheme="minorBidi" w:eastAsia="Times New Roman" w:hAnsiTheme="minorBidi"/>
          <w:color w:val="000000" w:themeColor="text1"/>
          <w:sz w:val="24"/>
          <w:szCs w:val="24"/>
          <w:rtl/>
        </w:rPr>
        <w:t>الروم: 41</w:t>
      </w:r>
      <w:r w:rsidRPr="006F7066">
        <w:rPr>
          <w:rFonts w:asciiTheme="minorBidi" w:eastAsia="Times New Roman" w:hAnsiTheme="minorBidi"/>
          <w:color w:val="000000" w:themeColor="text1"/>
          <w:sz w:val="36"/>
          <w:szCs w:val="36"/>
        </w:rPr>
        <w:t>.</w:t>
      </w:r>
    </w:p>
    <w:p w14:paraId="3186A019" w14:textId="1E0F0696" w:rsidR="00936AED" w:rsidRPr="00D76174" w:rsidRDefault="00D76174" w:rsidP="00D76174">
      <w:pPr>
        <w:jc w:val="center"/>
        <w:rPr>
          <w:rFonts w:asciiTheme="minorBidi" w:eastAsia="Times New Roman" w:hAnsiTheme="minorBidi"/>
          <w:color w:val="000000" w:themeColor="text1"/>
          <w:sz w:val="36"/>
          <w:szCs w:val="36"/>
          <w:rtl/>
        </w:rPr>
      </w:pPr>
      <w:r>
        <w:rPr>
          <w:rFonts w:asciiTheme="minorBidi" w:hAnsiTheme="minorBidi"/>
          <w:noProof/>
          <w:color w:val="000000" w:themeColor="text1"/>
          <w:sz w:val="36"/>
          <w:szCs w:val="36"/>
          <w:rtl/>
          <w:lang w:val="ar-KW" w:bidi="ar-KW"/>
        </w:rPr>
        <w:drawing>
          <wp:inline distT="0" distB="0" distL="0" distR="0" wp14:anchorId="3304269B" wp14:editId="6BE8B32C">
            <wp:extent cx="5129770" cy="533400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63504" cy="5369077"/>
                    </a:xfrm>
                    <a:prstGeom prst="rect">
                      <a:avLst/>
                    </a:prstGeom>
                  </pic:spPr>
                </pic:pic>
              </a:graphicData>
            </a:graphic>
          </wp:inline>
        </w:drawing>
      </w:r>
    </w:p>
    <w:p w14:paraId="6D1C407E" w14:textId="77777777" w:rsidR="0009312D" w:rsidRDefault="0009312D" w:rsidP="004C722E">
      <w:pPr>
        <w:bidi/>
        <w:spacing w:line="360" w:lineRule="auto"/>
        <w:jc w:val="both"/>
        <w:rPr>
          <w:rFonts w:ascii="Arial" w:hAnsi="Arial" w:cs="Arabic Transparent"/>
          <w:b/>
          <w:bCs/>
          <w:color w:val="0070C0"/>
          <w:sz w:val="36"/>
          <w:szCs w:val="36"/>
          <w:rtl/>
          <w:lang w:bidi="ar-MA"/>
        </w:rPr>
      </w:pPr>
    </w:p>
    <w:p w14:paraId="7E95CC0A" w14:textId="592EA27B" w:rsidR="00F4412D" w:rsidRPr="000E0885" w:rsidRDefault="00F4412D" w:rsidP="0009312D">
      <w:pPr>
        <w:bidi/>
        <w:spacing w:line="360" w:lineRule="auto"/>
        <w:jc w:val="both"/>
        <w:rPr>
          <w:rFonts w:ascii="Arial" w:hAnsi="Arial" w:cs="Arabic Transparent"/>
          <w:b/>
          <w:bCs/>
          <w:color w:val="FF0000"/>
          <w:sz w:val="36"/>
          <w:szCs w:val="36"/>
          <w:rtl/>
          <w:lang w:bidi="ar-MA"/>
        </w:rPr>
      </w:pPr>
      <w:r w:rsidRPr="000E0885">
        <w:rPr>
          <w:rFonts w:ascii="Arial" w:hAnsi="Arial" w:cs="Arabic Transparent" w:hint="cs"/>
          <w:b/>
          <w:bCs/>
          <w:color w:val="FF0000"/>
          <w:sz w:val="36"/>
          <w:szCs w:val="36"/>
          <w:rtl/>
          <w:lang w:bidi="ar-MA"/>
        </w:rPr>
        <w:t xml:space="preserve">وجه العلاقة بين السنة الكونية والسنة الاجتماعية </w:t>
      </w:r>
    </w:p>
    <w:p w14:paraId="53C1911F" w14:textId="3C935AC2" w:rsidR="00F4412D" w:rsidRPr="000E0885" w:rsidRDefault="0009312D" w:rsidP="0009312D">
      <w:pPr>
        <w:bidi/>
        <w:spacing w:line="360" w:lineRule="auto"/>
        <w:jc w:val="lowKashida"/>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 </w:t>
      </w:r>
      <w:r w:rsidR="002844FF" w:rsidRPr="000E0885">
        <w:rPr>
          <w:rFonts w:ascii="Arial" w:hAnsi="Arial" w:cs="Arabic Transparent" w:hint="cs"/>
          <w:color w:val="FF0000"/>
          <w:sz w:val="36"/>
          <w:szCs w:val="36"/>
          <w:rtl/>
          <w:lang w:bidi="ar-MA"/>
        </w:rPr>
        <w:t xml:space="preserve"> </w:t>
      </w:r>
      <w:r w:rsidR="00F4412D" w:rsidRPr="000E0885">
        <w:rPr>
          <w:rFonts w:ascii="Arial" w:hAnsi="Arial" w:cs="Arabic Transparent" w:hint="cs"/>
          <w:color w:val="FF0000"/>
          <w:sz w:val="36"/>
          <w:szCs w:val="36"/>
          <w:rtl/>
          <w:lang w:bidi="ar-MA"/>
        </w:rPr>
        <w:t>هناك</w:t>
      </w:r>
      <w:r w:rsidR="00F4412D" w:rsidRPr="000E0885">
        <w:rPr>
          <w:rFonts w:ascii="Arial" w:hAnsi="Arial" w:cs="Arabic Transparent" w:hint="cs"/>
          <w:color w:val="FF0000"/>
          <w:sz w:val="24"/>
          <w:szCs w:val="24"/>
          <w:rtl/>
          <w:lang w:bidi="ar-MA"/>
        </w:rPr>
        <w:t xml:space="preserve"> </w:t>
      </w:r>
      <w:r w:rsidR="00547CAF" w:rsidRPr="000E0885">
        <w:rPr>
          <w:rFonts w:ascii="Arial" w:hAnsi="Arial" w:cs="Arabic Transparent" w:hint="cs"/>
          <w:color w:val="FF0000"/>
          <w:sz w:val="24"/>
          <w:szCs w:val="24"/>
          <w:rtl/>
          <w:lang w:bidi="ar-MA"/>
        </w:rPr>
        <w:t>(6)</w:t>
      </w:r>
      <w:r w:rsidR="00547CAF" w:rsidRPr="000E0885">
        <w:rPr>
          <w:rFonts w:ascii="Arial" w:hAnsi="Arial" w:cs="Arabic Transparent" w:hint="cs"/>
          <w:color w:val="FF0000"/>
          <w:sz w:val="36"/>
          <w:szCs w:val="36"/>
          <w:rtl/>
          <w:lang w:bidi="ar-MA"/>
        </w:rPr>
        <w:t xml:space="preserve"> </w:t>
      </w:r>
      <w:r w:rsidR="00F4412D" w:rsidRPr="000E0885">
        <w:rPr>
          <w:rFonts w:ascii="Arial" w:hAnsi="Arial" w:cs="Arabic Transparent" w:hint="cs"/>
          <w:color w:val="FF0000"/>
          <w:sz w:val="36"/>
          <w:szCs w:val="36"/>
          <w:rtl/>
          <w:lang w:bidi="ar-MA"/>
        </w:rPr>
        <w:t xml:space="preserve">فرق دقيق بين مفهومي السنن الكونية والسنن </w:t>
      </w:r>
      <w:r w:rsidR="00D7370E" w:rsidRPr="000E0885">
        <w:rPr>
          <w:rFonts w:ascii="Arial" w:hAnsi="Arial" w:cs="Arabic Transparent" w:hint="cs"/>
          <w:color w:val="FF0000"/>
          <w:sz w:val="36"/>
          <w:szCs w:val="36"/>
          <w:rtl/>
          <w:lang w:bidi="ar-MA"/>
        </w:rPr>
        <w:t>الاجتماعية،</w:t>
      </w:r>
      <w:r w:rsidR="00F4412D" w:rsidRPr="000E0885">
        <w:rPr>
          <w:rFonts w:ascii="Arial" w:hAnsi="Arial" w:cs="Arabic Transparent" w:hint="cs"/>
          <w:color w:val="FF0000"/>
          <w:sz w:val="36"/>
          <w:szCs w:val="36"/>
          <w:rtl/>
          <w:lang w:bidi="ar-MA"/>
        </w:rPr>
        <w:t xml:space="preserve"> فالسنن </w:t>
      </w:r>
      <w:r w:rsidR="00D7370E" w:rsidRPr="000E0885">
        <w:rPr>
          <w:rFonts w:ascii="Arial" w:hAnsi="Arial" w:cs="Arabic Transparent" w:hint="cs"/>
          <w:color w:val="FF0000"/>
          <w:sz w:val="36"/>
          <w:szCs w:val="36"/>
          <w:rtl/>
          <w:lang w:bidi="ar-MA"/>
        </w:rPr>
        <w:t>الكونية:</w:t>
      </w:r>
      <w:r w:rsidR="00F4412D" w:rsidRPr="000E0885">
        <w:rPr>
          <w:rFonts w:ascii="Arial" w:hAnsi="Arial" w:cs="Arabic Transparent" w:hint="cs"/>
          <w:color w:val="FF0000"/>
          <w:sz w:val="36"/>
          <w:szCs w:val="36"/>
          <w:rtl/>
          <w:lang w:bidi="ar-MA"/>
        </w:rPr>
        <w:t xml:space="preserve"> هي التي تتعلق بالأشياء والظواهر والأحداث المادية والطبيعة </w:t>
      </w:r>
      <w:r w:rsidR="00D7370E" w:rsidRPr="000E0885">
        <w:rPr>
          <w:rFonts w:ascii="Arial" w:hAnsi="Arial" w:cs="Arabic Transparent" w:hint="cs"/>
          <w:color w:val="FF0000"/>
          <w:sz w:val="36"/>
          <w:szCs w:val="36"/>
          <w:rtl/>
          <w:lang w:bidi="ar-MA"/>
        </w:rPr>
        <w:t>غالبا.</w:t>
      </w:r>
    </w:p>
    <w:p w14:paraId="5C75A9C8" w14:textId="21B92E7D" w:rsidR="00F4412D" w:rsidRPr="000E0885" w:rsidRDefault="00F4412D" w:rsidP="00D7370E">
      <w:pPr>
        <w:bidi/>
        <w:spacing w:line="360" w:lineRule="auto"/>
        <w:jc w:val="lowKashida"/>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أما السنن </w:t>
      </w:r>
      <w:r w:rsidR="00D7370E" w:rsidRPr="000E0885">
        <w:rPr>
          <w:rFonts w:ascii="Arial" w:hAnsi="Arial" w:cs="Arabic Transparent" w:hint="cs"/>
          <w:color w:val="FF0000"/>
          <w:sz w:val="36"/>
          <w:szCs w:val="36"/>
          <w:rtl/>
          <w:lang w:bidi="ar-MA"/>
        </w:rPr>
        <w:t>الاجتماعية:</w:t>
      </w:r>
      <w:r w:rsidRPr="000E0885">
        <w:rPr>
          <w:rFonts w:ascii="Arial" w:hAnsi="Arial" w:cs="Arabic Transparent" w:hint="cs"/>
          <w:color w:val="FF0000"/>
          <w:sz w:val="36"/>
          <w:szCs w:val="36"/>
          <w:rtl/>
          <w:lang w:bidi="ar-MA"/>
        </w:rPr>
        <w:t xml:space="preserve"> فهي تلك السنن التي تتعلق بسلوك البشر وأفعالهم ومعتقداتهم وسيرتهم في </w:t>
      </w:r>
      <w:r w:rsidR="00D7370E" w:rsidRPr="000E0885">
        <w:rPr>
          <w:rFonts w:ascii="Arial" w:hAnsi="Arial" w:cs="Arabic Transparent" w:hint="cs"/>
          <w:color w:val="FF0000"/>
          <w:sz w:val="36"/>
          <w:szCs w:val="36"/>
          <w:rtl/>
          <w:lang w:bidi="ar-MA"/>
        </w:rPr>
        <w:t>الدنيا،</w:t>
      </w:r>
      <w:r w:rsidRPr="000E0885">
        <w:rPr>
          <w:rFonts w:ascii="Arial" w:hAnsi="Arial" w:cs="Arabic Transparent" w:hint="cs"/>
          <w:color w:val="FF0000"/>
          <w:sz w:val="36"/>
          <w:szCs w:val="36"/>
          <w:rtl/>
          <w:lang w:bidi="ar-MA"/>
        </w:rPr>
        <w:t xml:space="preserve"> وفق أحوال الاجتماع والعمران </w:t>
      </w:r>
      <w:r w:rsidR="00D7370E" w:rsidRPr="000E0885">
        <w:rPr>
          <w:rFonts w:ascii="Arial" w:hAnsi="Arial" w:cs="Arabic Transparent" w:hint="cs"/>
          <w:color w:val="FF0000"/>
          <w:sz w:val="36"/>
          <w:szCs w:val="36"/>
          <w:rtl/>
          <w:lang w:bidi="ar-MA"/>
        </w:rPr>
        <w:t>البشري،</w:t>
      </w:r>
      <w:r w:rsidRPr="000E0885">
        <w:rPr>
          <w:rFonts w:ascii="Arial" w:hAnsi="Arial" w:cs="Arabic Transparent" w:hint="cs"/>
          <w:color w:val="FF0000"/>
          <w:sz w:val="36"/>
          <w:szCs w:val="36"/>
          <w:rtl/>
          <w:lang w:bidi="ar-MA"/>
        </w:rPr>
        <w:t xml:space="preserve"> وما يترتب على ذلك من نتائج في العاجل </w:t>
      </w:r>
      <w:r w:rsidR="00D7370E" w:rsidRPr="000E0885">
        <w:rPr>
          <w:rFonts w:ascii="Arial" w:hAnsi="Arial" w:cs="Arabic Transparent" w:hint="cs"/>
          <w:color w:val="FF0000"/>
          <w:sz w:val="36"/>
          <w:szCs w:val="36"/>
          <w:rtl/>
          <w:lang w:bidi="ar-MA"/>
        </w:rPr>
        <w:t>والآجل.</w:t>
      </w:r>
    </w:p>
    <w:p w14:paraId="28FF54A5" w14:textId="7C0D8A75" w:rsidR="00F4412D" w:rsidRPr="000E0885" w:rsidRDefault="002844FF" w:rsidP="0009312D">
      <w:pPr>
        <w:bidi/>
        <w:spacing w:line="360" w:lineRule="auto"/>
        <w:jc w:val="both"/>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 </w:t>
      </w:r>
      <w:r w:rsidR="00F4412D" w:rsidRPr="000E0885">
        <w:rPr>
          <w:rFonts w:ascii="Arial" w:hAnsi="Arial" w:cs="Arabic Transparent" w:hint="cs"/>
          <w:color w:val="FF0000"/>
          <w:sz w:val="36"/>
          <w:szCs w:val="36"/>
          <w:rtl/>
          <w:lang w:bidi="ar-MA"/>
        </w:rPr>
        <w:t xml:space="preserve">ولكي يكون المسلم فاعلا مؤثرا لا بد أن يكتشف هذه السنن والقوانين، ويحسن تسخيرها واستثمارها، ويدرك كيفية التعامل </w:t>
      </w:r>
      <w:r w:rsidR="00D7370E" w:rsidRPr="000E0885">
        <w:rPr>
          <w:rFonts w:ascii="Arial" w:hAnsi="Arial" w:cs="Arabic Transparent" w:hint="cs"/>
          <w:color w:val="FF0000"/>
          <w:sz w:val="36"/>
          <w:szCs w:val="36"/>
          <w:rtl/>
          <w:lang w:bidi="ar-MA"/>
        </w:rPr>
        <w:t>معها،</w:t>
      </w:r>
      <w:r w:rsidR="00F4412D" w:rsidRPr="000E0885">
        <w:rPr>
          <w:rFonts w:ascii="Arial" w:hAnsi="Arial" w:cs="Arabic Transparent" w:hint="cs"/>
          <w:color w:val="FF0000"/>
          <w:sz w:val="36"/>
          <w:szCs w:val="36"/>
          <w:rtl/>
          <w:lang w:bidi="ar-MA"/>
        </w:rPr>
        <w:t xml:space="preserve"> فيصل إلى منزلة مغالبة القدر بقدر أحب إلى </w:t>
      </w:r>
      <w:r w:rsidR="00D7370E" w:rsidRPr="000E0885">
        <w:rPr>
          <w:rFonts w:ascii="Arial" w:hAnsi="Arial" w:cs="Arabic Transparent" w:hint="cs"/>
          <w:color w:val="FF0000"/>
          <w:sz w:val="36"/>
          <w:szCs w:val="36"/>
          <w:rtl/>
          <w:lang w:bidi="ar-MA"/>
        </w:rPr>
        <w:t>الله،</w:t>
      </w:r>
      <w:r w:rsidR="00F4412D" w:rsidRPr="000E0885">
        <w:rPr>
          <w:rFonts w:ascii="Arial" w:hAnsi="Arial" w:cs="Arabic Transparent" w:hint="cs"/>
          <w:color w:val="FF0000"/>
          <w:sz w:val="36"/>
          <w:szCs w:val="36"/>
          <w:rtl/>
          <w:lang w:bidi="ar-MA"/>
        </w:rPr>
        <w:t xml:space="preserve"> أو يفر من قدر الله إلى قدر الله كما قال الفاروق رضي الله </w:t>
      </w:r>
      <w:r w:rsidR="00D7370E" w:rsidRPr="000E0885">
        <w:rPr>
          <w:rFonts w:ascii="Arial" w:hAnsi="Arial" w:cs="Arabic Transparent" w:hint="cs"/>
          <w:color w:val="FF0000"/>
          <w:sz w:val="36"/>
          <w:szCs w:val="36"/>
          <w:rtl/>
          <w:lang w:bidi="ar-MA"/>
        </w:rPr>
        <w:t>عنه.</w:t>
      </w:r>
    </w:p>
    <w:p w14:paraId="665F0280" w14:textId="2E859D5F" w:rsidR="00F4412D" w:rsidRPr="000E0885" w:rsidRDefault="002844FF" w:rsidP="0009312D">
      <w:pPr>
        <w:bidi/>
        <w:spacing w:line="360" w:lineRule="auto"/>
        <w:jc w:val="both"/>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 </w:t>
      </w:r>
      <w:r w:rsidR="00F4412D" w:rsidRPr="000E0885">
        <w:rPr>
          <w:rFonts w:ascii="Arial" w:hAnsi="Arial" w:cs="Arabic Transparent" w:hint="cs"/>
          <w:color w:val="FF0000"/>
          <w:sz w:val="36"/>
          <w:szCs w:val="36"/>
          <w:rtl/>
          <w:lang w:bidi="ar-MA"/>
        </w:rPr>
        <w:t xml:space="preserve">وقد بين ابن القيم هذه الحقيقة بكلمة مضيئة </w:t>
      </w:r>
      <w:r w:rsidR="00D7370E" w:rsidRPr="000E0885">
        <w:rPr>
          <w:rFonts w:ascii="Arial" w:hAnsi="Arial" w:cs="Arabic Transparent" w:hint="cs"/>
          <w:color w:val="FF0000"/>
          <w:sz w:val="36"/>
          <w:szCs w:val="36"/>
          <w:rtl/>
          <w:lang w:bidi="ar-MA"/>
        </w:rPr>
        <w:t>فقال:</w:t>
      </w:r>
      <w:r w:rsidR="00F4412D" w:rsidRPr="000E0885">
        <w:rPr>
          <w:rFonts w:ascii="Arial" w:hAnsi="Arial" w:cs="Arabic Transparent" w:hint="cs"/>
          <w:color w:val="FF0000"/>
          <w:sz w:val="36"/>
          <w:szCs w:val="36"/>
          <w:rtl/>
          <w:lang w:bidi="ar-MA"/>
        </w:rPr>
        <w:t xml:space="preserve"> </w:t>
      </w:r>
      <w:r w:rsidR="00D7370E" w:rsidRPr="000E0885">
        <w:rPr>
          <w:rFonts w:ascii="Arial" w:hAnsi="Arial" w:cs="Arabic Transparent" w:hint="cs"/>
          <w:color w:val="FF0000"/>
          <w:sz w:val="36"/>
          <w:szCs w:val="36"/>
          <w:rtl/>
          <w:lang w:bidi="ar-MA"/>
        </w:rPr>
        <w:t>(بأن</w:t>
      </w:r>
      <w:r w:rsidR="00F4412D" w:rsidRPr="000E0885">
        <w:rPr>
          <w:rFonts w:ascii="Arial" w:hAnsi="Arial" w:cs="Arabic Transparent" w:hint="cs"/>
          <w:color w:val="FF0000"/>
          <w:sz w:val="36"/>
          <w:szCs w:val="36"/>
          <w:rtl/>
          <w:lang w:bidi="ar-MA"/>
        </w:rPr>
        <w:t xml:space="preserve"> دفع القدر الذي وقع واستقر بقدر آخر يرفعه </w:t>
      </w:r>
      <w:r w:rsidR="00D7370E" w:rsidRPr="000E0885">
        <w:rPr>
          <w:rFonts w:ascii="Arial" w:hAnsi="Arial" w:cs="Arabic Transparent" w:hint="cs"/>
          <w:color w:val="FF0000"/>
          <w:sz w:val="36"/>
          <w:szCs w:val="36"/>
          <w:rtl/>
          <w:lang w:bidi="ar-MA"/>
        </w:rPr>
        <w:t>ويزيله،</w:t>
      </w:r>
      <w:r w:rsidR="00F4412D" w:rsidRPr="000E0885">
        <w:rPr>
          <w:rFonts w:ascii="Arial" w:hAnsi="Arial" w:cs="Arabic Transparent" w:hint="cs"/>
          <w:color w:val="FF0000"/>
          <w:sz w:val="36"/>
          <w:szCs w:val="36"/>
          <w:rtl/>
          <w:lang w:bidi="ar-MA"/>
        </w:rPr>
        <w:t xml:space="preserve"> كدفع قدر المرض بقدر </w:t>
      </w:r>
      <w:r w:rsidR="00D7370E" w:rsidRPr="000E0885">
        <w:rPr>
          <w:rFonts w:ascii="Arial" w:hAnsi="Arial" w:cs="Arabic Transparent" w:hint="cs"/>
          <w:color w:val="FF0000"/>
          <w:sz w:val="36"/>
          <w:szCs w:val="36"/>
          <w:rtl/>
          <w:lang w:bidi="ar-MA"/>
        </w:rPr>
        <w:t>التداوي،</w:t>
      </w:r>
      <w:r w:rsidR="00F4412D" w:rsidRPr="000E0885">
        <w:rPr>
          <w:rFonts w:ascii="Arial" w:hAnsi="Arial" w:cs="Arabic Transparent" w:hint="cs"/>
          <w:color w:val="FF0000"/>
          <w:sz w:val="36"/>
          <w:szCs w:val="36"/>
          <w:rtl/>
          <w:lang w:bidi="ar-MA"/>
        </w:rPr>
        <w:t xml:space="preserve"> ودفع قدر الذنب بقدر </w:t>
      </w:r>
      <w:r w:rsidR="00D7370E" w:rsidRPr="000E0885">
        <w:rPr>
          <w:rFonts w:ascii="Arial" w:hAnsi="Arial" w:cs="Arabic Transparent" w:hint="cs"/>
          <w:color w:val="FF0000"/>
          <w:sz w:val="36"/>
          <w:szCs w:val="36"/>
          <w:rtl/>
          <w:lang w:bidi="ar-MA"/>
        </w:rPr>
        <w:t>التوبة،</w:t>
      </w:r>
      <w:r w:rsidR="00F4412D" w:rsidRPr="000E0885">
        <w:rPr>
          <w:rFonts w:ascii="Arial" w:hAnsi="Arial" w:cs="Arabic Transparent" w:hint="cs"/>
          <w:color w:val="FF0000"/>
          <w:sz w:val="36"/>
          <w:szCs w:val="36"/>
          <w:rtl/>
          <w:lang w:bidi="ar-MA"/>
        </w:rPr>
        <w:t xml:space="preserve"> ودفع قدر الإساءة بقدر </w:t>
      </w:r>
      <w:r w:rsidR="00D7370E" w:rsidRPr="000E0885">
        <w:rPr>
          <w:rFonts w:ascii="Arial" w:hAnsi="Arial" w:cs="Arabic Transparent" w:hint="cs"/>
          <w:color w:val="FF0000"/>
          <w:sz w:val="36"/>
          <w:szCs w:val="36"/>
          <w:rtl/>
          <w:lang w:bidi="ar-MA"/>
        </w:rPr>
        <w:t>الإحسان؛</w:t>
      </w:r>
      <w:r w:rsidR="00F4412D" w:rsidRPr="000E0885">
        <w:rPr>
          <w:rFonts w:ascii="Arial" w:hAnsi="Arial" w:cs="Arabic Transparent" w:hint="cs"/>
          <w:color w:val="FF0000"/>
          <w:sz w:val="36"/>
          <w:szCs w:val="36"/>
          <w:rtl/>
          <w:lang w:bidi="ar-MA"/>
        </w:rPr>
        <w:t xml:space="preserve"> فهذا شأن العارفين وشأن </w:t>
      </w:r>
      <w:r w:rsidR="00D7370E" w:rsidRPr="000E0885">
        <w:rPr>
          <w:rFonts w:ascii="Arial" w:hAnsi="Arial" w:cs="Arabic Transparent" w:hint="cs"/>
          <w:color w:val="FF0000"/>
          <w:sz w:val="36"/>
          <w:szCs w:val="36"/>
          <w:rtl/>
          <w:lang w:bidi="ar-MA"/>
        </w:rPr>
        <w:t>الأقدار؛</w:t>
      </w:r>
      <w:r w:rsidR="00F4412D" w:rsidRPr="000E0885">
        <w:rPr>
          <w:rFonts w:ascii="Arial" w:hAnsi="Arial" w:cs="Arabic Transparent" w:hint="cs"/>
          <w:color w:val="FF0000"/>
          <w:sz w:val="36"/>
          <w:szCs w:val="36"/>
          <w:rtl/>
          <w:lang w:bidi="ar-MA"/>
        </w:rPr>
        <w:t xml:space="preserve"> لا استسلام لها وترك الحركة والحيلة فإنه </w:t>
      </w:r>
      <w:r w:rsidR="00D7370E" w:rsidRPr="000E0885">
        <w:rPr>
          <w:rFonts w:ascii="Arial" w:hAnsi="Arial" w:cs="Arabic Transparent" w:hint="cs"/>
          <w:color w:val="FF0000"/>
          <w:sz w:val="36"/>
          <w:szCs w:val="36"/>
          <w:rtl/>
          <w:lang w:bidi="ar-MA"/>
        </w:rPr>
        <w:t>عجز،</w:t>
      </w:r>
      <w:r w:rsidR="00F4412D" w:rsidRPr="000E0885">
        <w:rPr>
          <w:rFonts w:ascii="Arial" w:hAnsi="Arial" w:cs="Arabic Transparent" w:hint="cs"/>
          <w:color w:val="FF0000"/>
          <w:sz w:val="36"/>
          <w:szCs w:val="36"/>
          <w:rtl/>
          <w:lang w:bidi="ar-MA"/>
        </w:rPr>
        <w:t xml:space="preserve"> والله تعالى يلوم على </w:t>
      </w:r>
      <w:r w:rsidR="00D7370E" w:rsidRPr="000E0885">
        <w:rPr>
          <w:rFonts w:ascii="Arial" w:hAnsi="Arial" w:cs="Arabic Transparent" w:hint="cs"/>
          <w:color w:val="FF0000"/>
          <w:sz w:val="36"/>
          <w:szCs w:val="36"/>
          <w:rtl/>
          <w:lang w:bidi="ar-MA"/>
        </w:rPr>
        <w:t>العجز)</w:t>
      </w:r>
      <w:r w:rsidR="00F4412D" w:rsidRPr="000E0885">
        <w:rPr>
          <w:rFonts w:ascii="Arial" w:hAnsi="Arial" w:cs="Arabic Transparent" w:hint="cs"/>
          <w:color w:val="FF0000"/>
          <w:sz w:val="36"/>
          <w:szCs w:val="36"/>
          <w:rtl/>
          <w:lang w:bidi="ar-MA"/>
        </w:rPr>
        <w:t>.</w:t>
      </w:r>
    </w:p>
    <w:p w14:paraId="5AD13848" w14:textId="56F30A85" w:rsidR="00741B4D" w:rsidRPr="000E0885" w:rsidRDefault="002844FF" w:rsidP="0009312D">
      <w:pPr>
        <w:bidi/>
        <w:spacing w:line="360" w:lineRule="auto"/>
        <w:jc w:val="both"/>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 </w:t>
      </w:r>
      <w:r w:rsidR="00F4412D" w:rsidRPr="000E0885">
        <w:rPr>
          <w:rFonts w:ascii="Arial" w:hAnsi="Arial" w:cs="Arabic Transparent" w:hint="cs"/>
          <w:color w:val="FF0000"/>
          <w:sz w:val="36"/>
          <w:szCs w:val="36"/>
          <w:rtl/>
          <w:lang w:bidi="ar-MA"/>
        </w:rPr>
        <w:t xml:space="preserve">إن العلم بهذه السنن المبينة في القرآن الكريم وفي السنة المطهرة أمر مهم </w:t>
      </w:r>
      <w:r w:rsidR="00D7370E" w:rsidRPr="000E0885">
        <w:rPr>
          <w:rFonts w:ascii="Arial" w:hAnsi="Arial" w:cs="Arabic Transparent" w:hint="cs"/>
          <w:color w:val="FF0000"/>
          <w:sz w:val="36"/>
          <w:szCs w:val="36"/>
          <w:rtl/>
          <w:lang w:bidi="ar-MA"/>
        </w:rPr>
        <w:t>جدا؛</w:t>
      </w:r>
      <w:r w:rsidR="00F4412D" w:rsidRPr="000E0885">
        <w:rPr>
          <w:rFonts w:ascii="Arial" w:hAnsi="Arial" w:cs="Arabic Transparent" w:hint="cs"/>
          <w:color w:val="FF0000"/>
          <w:sz w:val="36"/>
          <w:szCs w:val="36"/>
          <w:rtl/>
          <w:lang w:bidi="ar-MA"/>
        </w:rPr>
        <w:t xml:space="preserve"> بل واجب شرعا </w:t>
      </w:r>
      <w:r w:rsidR="00D7370E" w:rsidRPr="000E0885">
        <w:rPr>
          <w:rFonts w:ascii="Arial" w:hAnsi="Arial" w:cs="Arabic Transparent" w:hint="cs"/>
          <w:color w:val="FF0000"/>
          <w:sz w:val="36"/>
          <w:szCs w:val="36"/>
          <w:rtl/>
          <w:lang w:bidi="ar-MA"/>
        </w:rPr>
        <w:t>ودينا؛</w:t>
      </w:r>
      <w:r w:rsidR="00F4412D" w:rsidRPr="000E0885">
        <w:rPr>
          <w:rFonts w:ascii="Arial" w:hAnsi="Arial" w:cs="Arabic Transparent" w:hint="cs"/>
          <w:color w:val="FF0000"/>
          <w:sz w:val="36"/>
          <w:szCs w:val="36"/>
          <w:rtl/>
          <w:lang w:bidi="ar-MA"/>
        </w:rPr>
        <w:t xml:space="preserve"> فلا بد أن ينبري من العلماء من يقوم بهذه الفريضة الشرعية </w:t>
      </w:r>
      <w:proofErr w:type="spellStart"/>
      <w:r w:rsidR="00F4412D" w:rsidRPr="000E0885">
        <w:rPr>
          <w:rFonts w:ascii="Arial" w:hAnsi="Arial" w:cs="Arabic Transparent" w:hint="cs"/>
          <w:color w:val="FF0000"/>
          <w:sz w:val="36"/>
          <w:szCs w:val="36"/>
          <w:rtl/>
          <w:lang w:bidi="ar-MA"/>
        </w:rPr>
        <w:t>والكفائية</w:t>
      </w:r>
      <w:proofErr w:type="spellEnd"/>
      <w:r w:rsidR="00F4412D" w:rsidRPr="000E0885">
        <w:rPr>
          <w:rFonts w:ascii="Arial" w:hAnsi="Arial" w:cs="Arabic Transparent" w:hint="cs"/>
          <w:color w:val="FF0000"/>
          <w:sz w:val="36"/>
          <w:szCs w:val="36"/>
          <w:rtl/>
          <w:lang w:bidi="ar-MA"/>
        </w:rPr>
        <w:t xml:space="preserve"> الغائبة، لأنها جزء من الدين؛ فلا غرو أن نجد القرآن الكريم قد خصص مساحات واسعة قد تزيد عن نصف القرآن للتاريخ وسننه </w:t>
      </w:r>
      <w:r w:rsidR="00D7370E" w:rsidRPr="000E0885">
        <w:rPr>
          <w:rFonts w:ascii="Arial" w:hAnsi="Arial" w:cs="Arabic Transparent" w:hint="cs"/>
          <w:color w:val="FF0000"/>
          <w:sz w:val="36"/>
          <w:szCs w:val="36"/>
          <w:rtl/>
          <w:lang w:bidi="ar-MA"/>
        </w:rPr>
        <w:t>وقوانينه،</w:t>
      </w:r>
      <w:r w:rsidR="00F4412D" w:rsidRPr="000E0885">
        <w:rPr>
          <w:rFonts w:ascii="Arial" w:hAnsi="Arial" w:cs="Arabic Transparent" w:hint="cs"/>
          <w:color w:val="FF0000"/>
          <w:sz w:val="36"/>
          <w:szCs w:val="36"/>
          <w:rtl/>
          <w:lang w:bidi="ar-MA"/>
        </w:rPr>
        <w:t xml:space="preserve"> ومنحنا أصول منهج متكامل في التعامل مع التاريخ البشري وفهم </w:t>
      </w:r>
      <w:r w:rsidR="00D7370E" w:rsidRPr="000E0885">
        <w:rPr>
          <w:rFonts w:ascii="Arial" w:hAnsi="Arial" w:cs="Arabic Transparent" w:hint="cs"/>
          <w:color w:val="FF0000"/>
          <w:sz w:val="36"/>
          <w:szCs w:val="36"/>
          <w:rtl/>
          <w:lang w:bidi="ar-MA"/>
        </w:rPr>
        <w:t>حركته.</w:t>
      </w:r>
    </w:p>
    <w:p w14:paraId="2CF66C8B" w14:textId="77777777" w:rsidR="00F4412D" w:rsidRPr="000E0885" w:rsidRDefault="00F4412D" w:rsidP="00F4412D">
      <w:pPr>
        <w:bidi/>
        <w:spacing w:line="360" w:lineRule="auto"/>
        <w:jc w:val="both"/>
        <w:rPr>
          <w:rFonts w:ascii="Arial" w:hAnsi="Arial" w:cs="Arabic Transparent"/>
          <w:b/>
          <w:bCs/>
          <w:color w:val="FF0000"/>
          <w:sz w:val="36"/>
          <w:szCs w:val="36"/>
          <w:rtl/>
          <w:lang w:bidi="ar-MA"/>
        </w:rPr>
      </w:pPr>
      <w:r w:rsidRPr="000E0885">
        <w:rPr>
          <w:rFonts w:ascii="Arial" w:hAnsi="Arial" w:cs="Arabic Transparent" w:hint="cs"/>
          <w:b/>
          <w:bCs/>
          <w:color w:val="FF0000"/>
          <w:sz w:val="36"/>
          <w:szCs w:val="36"/>
          <w:rtl/>
          <w:lang w:bidi="ar-MA"/>
        </w:rPr>
        <w:lastRenderedPageBreak/>
        <w:t xml:space="preserve">طرق استخلاص السنن </w:t>
      </w:r>
    </w:p>
    <w:p w14:paraId="430DB1AF" w14:textId="01AC8C4C" w:rsidR="00F4412D" w:rsidRPr="000E0885" w:rsidRDefault="00741B4D" w:rsidP="00F4412D">
      <w:pPr>
        <w:bidi/>
        <w:spacing w:line="360" w:lineRule="auto"/>
        <w:jc w:val="both"/>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لما كانت</w:t>
      </w:r>
      <w:r w:rsidR="00F4412D" w:rsidRPr="000E0885">
        <w:rPr>
          <w:rFonts w:ascii="Arial" w:hAnsi="Arial" w:cs="Arabic Transparent" w:hint="cs"/>
          <w:color w:val="FF0000"/>
          <w:sz w:val="36"/>
          <w:szCs w:val="36"/>
          <w:rtl/>
          <w:lang w:bidi="ar-MA"/>
        </w:rPr>
        <w:t xml:space="preserve"> مصادر ومظان استخراج السنن ترجع إلى أربعة </w:t>
      </w:r>
      <w:r w:rsidR="00D7370E" w:rsidRPr="000E0885">
        <w:rPr>
          <w:rFonts w:ascii="Arial" w:hAnsi="Arial" w:cs="Arabic Transparent" w:hint="cs"/>
          <w:color w:val="FF0000"/>
          <w:sz w:val="36"/>
          <w:szCs w:val="36"/>
          <w:rtl/>
          <w:lang w:bidi="ar-MA"/>
        </w:rPr>
        <w:t>أصول:</w:t>
      </w:r>
      <w:r w:rsidR="00F4412D" w:rsidRPr="000E0885">
        <w:rPr>
          <w:rFonts w:ascii="Arial" w:hAnsi="Arial" w:cs="Arabic Transparent" w:hint="cs"/>
          <w:color w:val="FF0000"/>
          <w:sz w:val="36"/>
          <w:szCs w:val="36"/>
          <w:rtl/>
          <w:lang w:bidi="ar-MA"/>
        </w:rPr>
        <w:t xml:space="preserve"> </w:t>
      </w:r>
    </w:p>
    <w:p w14:paraId="7F666907" w14:textId="77777777" w:rsidR="00F4412D" w:rsidRPr="000E0885" w:rsidRDefault="00F4412D" w:rsidP="003716DE">
      <w:pPr>
        <w:pStyle w:val="a5"/>
        <w:numPr>
          <w:ilvl w:val="0"/>
          <w:numId w:val="10"/>
        </w:numPr>
        <w:bidi/>
        <w:spacing w:line="360" w:lineRule="auto"/>
        <w:jc w:val="both"/>
        <w:rPr>
          <w:rFonts w:ascii="Arial" w:hAnsi="Arial" w:cs="Arabic Transparent"/>
          <w:color w:val="FF0000"/>
          <w:sz w:val="36"/>
          <w:szCs w:val="36"/>
          <w:rtl/>
          <w:lang w:bidi="ar-MA"/>
        </w:rPr>
      </w:pPr>
      <w:r w:rsidRPr="000E0885">
        <w:rPr>
          <w:rFonts w:ascii="Arial" w:hAnsi="Arial" w:cs="Arabic Transparent" w:hint="cs"/>
          <w:color w:val="FF0000"/>
          <w:sz w:val="36"/>
          <w:szCs w:val="36"/>
          <w:rtl/>
          <w:lang w:bidi="ar-MA"/>
        </w:rPr>
        <w:t xml:space="preserve">القرآن الكريم </w:t>
      </w:r>
    </w:p>
    <w:p w14:paraId="16D8254F" w14:textId="77777777" w:rsidR="00F4412D" w:rsidRPr="000E0885" w:rsidRDefault="00F4412D" w:rsidP="003716DE">
      <w:pPr>
        <w:pStyle w:val="a5"/>
        <w:numPr>
          <w:ilvl w:val="0"/>
          <w:numId w:val="10"/>
        </w:numPr>
        <w:bidi/>
        <w:spacing w:line="360" w:lineRule="auto"/>
        <w:jc w:val="both"/>
        <w:rPr>
          <w:rFonts w:ascii="Arial" w:hAnsi="Arial" w:cs="Arabic Transparent"/>
          <w:color w:val="FF0000"/>
          <w:sz w:val="36"/>
          <w:szCs w:val="36"/>
          <w:lang w:bidi="ar-MA"/>
        </w:rPr>
      </w:pPr>
      <w:r w:rsidRPr="000E0885">
        <w:rPr>
          <w:rFonts w:ascii="Arial" w:hAnsi="Arial" w:cs="Arabic Transparent" w:hint="cs"/>
          <w:color w:val="FF0000"/>
          <w:sz w:val="36"/>
          <w:szCs w:val="36"/>
          <w:rtl/>
          <w:lang w:bidi="ar-MA"/>
        </w:rPr>
        <w:t>السنة</w:t>
      </w:r>
    </w:p>
    <w:p w14:paraId="02C7D02C" w14:textId="4140875C" w:rsidR="001E2A38" w:rsidRPr="000E0885" w:rsidRDefault="00F4412D" w:rsidP="003716DE">
      <w:pPr>
        <w:pStyle w:val="a5"/>
        <w:numPr>
          <w:ilvl w:val="0"/>
          <w:numId w:val="10"/>
        </w:numPr>
        <w:bidi/>
        <w:spacing w:line="360" w:lineRule="auto"/>
        <w:jc w:val="both"/>
        <w:rPr>
          <w:rFonts w:ascii="Arial" w:hAnsi="Arial" w:cs="Arabic Transparent"/>
          <w:color w:val="FF0000"/>
          <w:sz w:val="36"/>
          <w:szCs w:val="36"/>
          <w:u w:val="single"/>
          <w:lang w:bidi="ar-MA"/>
        </w:rPr>
      </w:pPr>
      <w:r w:rsidRPr="000E0885">
        <w:rPr>
          <w:rFonts w:ascii="Arial" w:hAnsi="Arial" w:cs="Arabic Transparent" w:hint="cs"/>
          <w:color w:val="FF0000"/>
          <w:sz w:val="36"/>
          <w:szCs w:val="36"/>
          <w:rtl/>
          <w:lang w:bidi="ar-MA"/>
        </w:rPr>
        <w:t>التاريخ</w:t>
      </w:r>
    </w:p>
    <w:p w14:paraId="5F5C372D" w14:textId="77777777" w:rsidR="007E4D38" w:rsidRPr="000E0885" w:rsidRDefault="007E4D38" w:rsidP="000E0885">
      <w:pPr>
        <w:bidi/>
        <w:spacing w:line="360" w:lineRule="auto"/>
        <w:jc w:val="both"/>
        <w:rPr>
          <w:rFonts w:ascii="Arial" w:hAnsi="Arial" w:cs="Arabic Transparent"/>
          <w:color w:val="FF0000"/>
          <w:sz w:val="36"/>
          <w:szCs w:val="36"/>
          <w:u w:val="single"/>
          <w:lang w:bidi="ar-MA"/>
        </w:rPr>
      </w:pPr>
      <w:r w:rsidRPr="000E0885">
        <w:rPr>
          <w:rFonts w:ascii="Arial" w:hAnsi="Arial" w:cs="Arabic Transparent" w:hint="cs"/>
          <w:color w:val="FF0000"/>
          <w:sz w:val="36"/>
          <w:szCs w:val="36"/>
          <w:rtl/>
          <w:lang w:bidi="ar-MA"/>
        </w:rPr>
        <w:t>على أنه ليس المراد بالتاريخ، تاريخ المسلمين فحسب، بل تاريخ البشرية حيثما عرف، وتاريخ الأمم في أي أرض كانت وفي أي عصر كانت، وعلى أي ملة كانت</w:t>
      </w:r>
    </w:p>
    <w:p w14:paraId="6395A68B" w14:textId="6090F5E9" w:rsidR="007E4D38" w:rsidRPr="000E0885" w:rsidRDefault="007E4D38" w:rsidP="000E0885">
      <w:pPr>
        <w:bidi/>
        <w:spacing w:line="360" w:lineRule="auto"/>
        <w:jc w:val="both"/>
        <w:rPr>
          <w:rFonts w:ascii="Arial" w:hAnsi="Arial" w:cs="Arabic Transparent"/>
          <w:color w:val="FF0000"/>
          <w:sz w:val="36"/>
          <w:szCs w:val="36"/>
          <w:lang w:bidi="ar-MA"/>
        </w:rPr>
      </w:pPr>
      <w:r w:rsidRPr="000E0885">
        <w:rPr>
          <w:rFonts w:ascii="Arial" w:hAnsi="Arial" w:cs="Arabic Transparent" w:hint="cs"/>
          <w:color w:val="FF0000"/>
          <w:sz w:val="36"/>
          <w:szCs w:val="36"/>
          <w:rtl/>
          <w:lang w:bidi="ar-MA"/>
        </w:rPr>
        <w:t xml:space="preserve">فالتاريخ العام هو المصدر الأساسي للفقه الحضاري، والمختبر الحقيقي لصواب الفعل البشري، قال </w:t>
      </w:r>
      <w:r w:rsidRPr="000E0885">
        <w:rPr>
          <w:rFonts w:asciiTheme="minorBidi" w:hAnsiTheme="minorBidi" w:hint="cs"/>
          <w:color w:val="FF0000"/>
          <w:sz w:val="36"/>
          <w:szCs w:val="36"/>
          <w:rtl/>
          <w:lang w:bidi="ar-MA"/>
        </w:rPr>
        <w:t>تعالى:</w:t>
      </w:r>
      <w:r w:rsidRPr="000E0885">
        <w:rPr>
          <w:rFonts w:asciiTheme="minorBidi" w:hAnsiTheme="minorBidi"/>
          <w:color w:val="FF0000"/>
          <w:sz w:val="36"/>
          <w:szCs w:val="36"/>
          <w:rtl/>
          <w:lang w:bidi="ar-MA"/>
        </w:rPr>
        <w:t xml:space="preserve"> </w:t>
      </w:r>
      <w:r w:rsidR="00BB3FDC" w:rsidRPr="000E0885">
        <w:rPr>
          <w:rFonts w:ascii="Kitab" w:hAnsi="Kitab"/>
          <w:color w:val="FF0000"/>
          <w:sz w:val="36"/>
          <w:szCs w:val="36"/>
          <w:rtl/>
        </w:rPr>
        <w:t>﴿</w:t>
      </w:r>
      <w:proofErr w:type="spellStart"/>
      <w:r w:rsidR="00BB3FDC" w:rsidRPr="000E0885">
        <w:rPr>
          <w:rFonts w:ascii="Kitab" w:hAnsi="Kitab"/>
          <w:color w:val="FF0000"/>
          <w:sz w:val="36"/>
          <w:szCs w:val="36"/>
          <w:rtl/>
        </w:rPr>
        <w:t>أَوَلَمۡ</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یَسِیرُوا</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فِی</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ٱلۡأَرۡضِ</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فَیَنظُرُوا</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كَیۡفَ</w:t>
      </w:r>
      <w:proofErr w:type="spellEnd"/>
      <w:r w:rsidR="00BB3FDC" w:rsidRPr="000E0885">
        <w:rPr>
          <w:rFonts w:ascii="Kitab" w:hAnsi="Kitab"/>
          <w:color w:val="FF0000"/>
          <w:sz w:val="36"/>
          <w:szCs w:val="36"/>
          <w:rtl/>
        </w:rPr>
        <w:t xml:space="preserve"> كَانَ عَـٰقِبَةُ </w:t>
      </w:r>
      <w:proofErr w:type="spellStart"/>
      <w:r w:rsidR="00BB3FDC" w:rsidRPr="000E0885">
        <w:rPr>
          <w:rFonts w:ascii="Kitab" w:hAnsi="Kitab"/>
          <w:color w:val="FF0000"/>
          <w:sz w:val="36"/>
          <w:szCs w:val="36"/>
          <w:rtl/>
        </w:rPr>
        <w:t>ٱلَّذِینَ</w:t>
      </w:r>
      <w:proofErr w:type="spellEnd"/>
      <w:r w:rsidR="00BB3FDC" w:rsidRPr="000E0885">
        <w:rPr>
          <w:rFonts w:ascii="Kitab" w:hAnsi="Kitab"/>
          <w:color w:val="FF0000"/>
          <w:sz w:val="36"/>
          <w:szCs w:val="36"/>
          <w:rtl/>
        </w:rPr>
        <w:t xml:space="preserve"> مِن </w:t>
      </w:r>
      <w:proofErr w:type="spellStart"/>
      <w:r w:rsidR="00BB3FDC" w:rsidRPr="000E0885">
        <w:rPr>
          <w:rFonts w:ascii="Kitab" w:hAnsi="Kitab"/>
          <w:color w:val="FF0000"/>
          <w:sz w:val="36"/>
          <w:szCs w:val="36"/>
          <w:rtl/>
        </w:rPr>
        <w:t>قَبۡلِهِمۡۚ</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كَانُوۤا</w:t>
      </w:r>
      <w:proofErr w:type="spellEnd"/>
      <w:r w:rsidR="00BB3FDC" w:rsidRPr="000E0885">
        <w:rPr>
          <w:rFonts w:ascii="Kitab" w:hAnsi="Kitab"/>
          <w:color w:val="FF0000"/>
          <w:sz w:val="36"/>
          <w:szCs w:val="36"/>
          <w:rtl/>
        </w:rPr>
        <w:t xml:space="preserve">۟ أَشَدَّ </w:t>
      </w:r>
      <w:proofErr w:type="spellStart"/>
      <w:r w:rsidR="00BB3FDC" w:rsidRPr="000E0885">
        <w:rPr>
          <w:rFonts w:ascii="Kitab" w:hAnsi="Kitab"/>
          <w:color w:val="FF0000"/>
          <w:sz w:val="36"/>
          <w:szCs w:val="36"/>
          <w:rtl/>
        </w:rPr>
        <w:t>مِنۡهُمۡ</w:t>
      </w:r>
      <w:proofErr w:type="spellEnd"/>
      <w:r w:rsidR="00BB3FDC" w:rsidRPr="000E0885">
        <w:rPr>
          <w:rFonts w:ascii="Kitab" w:hAnsi="Kitab"/>
          <w:color w:val="FF0000"/>
          <w:sz w:val="36"/>
          <w:szCs w:val="36"/>
          <w:rtl/>
        </w:rPr>
        <w:t xml:space="preserve"> قُوَّةࣰ وَأَثَارُوا۟ </w:t>
      </w:r>
      <w:proofErr w:type="spellStart"/>
      <w:r w:rsidR="00BB3FDC" w:rsidRPr="000E0885">
        <w:rPr>
          <w:rFonts w:ascii="Kitab" w:hAnsi="Kitab"/>
          <w:color w:val="FF0000"/>
          <w:sz w:val="36"/>
          <w:szCs w:val="36"/>
          <w:rtl/>
        </w:rPr>
        <w:t>ٱلۡأَرۡضَ</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وَعَمَرُوهَاۤ</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أَكۡثَرَ</w:t>
      </w:r>
      <w:proofErr w:type="spellEnd"/>
      <w:r w:rsidR="00BB3FDC" w:rsidRPr="000E0885">
        <w:rPr>
          <w:rFonts w:ascii="Kitab" w:hAnsi="Kitab"/>
          <w:color w:val="FF0000"/>
          <w:sz w:val="36"/>
          <w:szCs w:val="36"/>
          <w:rtl/>
        </w:rPr>
        <w:t xml:space="preserve"> مِمَّا عَمَرُوهَا </w:t>
      </w:r>
      <w:proofErr w:type="spellStart"/>
      <w:r w:rsidR="00BB3FDC" w:rsidRPr="000E0885">
        <w:rPr>
          <w:rFonts w:ascii="Kitab" w:hAnsi="Kitab"/>
          <w:color w:val="FF0000"/>
          <w:sz w:val="36"/>
          <w:szCs w:val="36"/>
          <w:rtl/>
        </w:rPr>
        <w:t>وَجَاۤءَتۡهُمۡ</w:t>
      </w:r>
      <w:proofErr w:type="spellEnd"/>
      <w:r w:rsidR="00BB3FDC" w:rsidRPr="000E0885">
        <w:rPr>
          <w:rFonts w:ascii="Kitab" w:hAnsi="Kitab"/>
          <w:color w:val="FF0000"/>
          <w:sz w:val="36"/>
          <w:szCs w:val="36"/>
          <w:rtl/>
        </w:rPr>
        <w:t xml:space="preserve"> رُسُلُهُم </w:t>
      </w:r>
      <w:proofErr w:type="spellStart"/>
      <w:r w:rsidR="00BB3FDC" w:rsidRPr="000E0885">
        <w:rPr>
          <w:rFonts w:ascii="Kitab" w:hAnsi="Kitab"/>
          <w:color w:val="FF0000"/>
          <w:sz w:val="36"/>
          <w:szCs w:val="36"/>
          <w:rtl/>
        </w:rPr>
        <w:t>بِٱلۡبَیِّنَـٰتِۖ</w:t>
      </w:r>
      <w:proofErr w:type="spellEnd"/>
      <w:r w:rsidR="00BB3FDC" w:rsidRPr="000E0885">
        <w:rPr>
          <w:rFonts w:ascii="Kitab" w:hAnsi="Kitab"/>
          <w:color w:val="FF0000"/>
          <w:sz w:val="36"/>
          <w:szCs w:val="36"/>
          <w:rtl/>
        </w:rPr>
        <w:t xml:space="preserve"> فَمَا كَانَ </w:t>
      </w:r>
      <w:proofErr w:type="spellStart"/>
      <w:r w:rsidR="00BB3FDC" w:rsidRPr="000E0885">
        <w:rPr>
          <w:rFonts w:ascii="Kitab" w:hAnsi="Kitab"/>
          <w:color w:val="FF0000"/>
          <w:sz w:val="36"/>
          <w:szCs w:val="36"/>
          <w:rtl/>
        </w:rPr>
        <w:t>ٱللَّهُ</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لِیَظۡلِمَهُمۡ</w:t>
      </w:r>
      <w:proofErr w:type="spellEnd"/>
      <w:r w:rsidR="00BB3FDC" w:rsidRPr="000E0885">
        <w:rPr>
          <w:rFonts w:ascii="Kitab" w:hAnsi="Kitab"/>
          <w:color w:val="FF0000"/>
          <w:sz w:val="36"/>
          <w:szCs w:val="36"/>
          <w:rtl/>
        </w:rPr>
        <w:t xml:space="preserve"> وَلَـٰكِن </w:t>
      </w:r>
      <w:proofErr w:type="spellStart"/>
      <w:r w:rsidR="00BB3FDC" w:rsidRPr="000E0885">
        <w:rPr>
          <w:rFonts w:ascii="Kitab" w:hAnsi="Kitab"/>
          <w:color w:val="FF0000"/>
          <w:sz w:val="36"/>
          <w:szCs w:val="36"/>
          <w:rtl/>
        </w:rPr>
        <w:t>كَانُوۤا</w:t>
      </w:r>
      <w:proofErr w:type="spellEnd"/>
      <w:r w:rsidR="00BB3FDC" w:rsidRPr="000E0885">
        <w:rPr>
          <w:rFonts w:ascii="Kitab" w:hAnsi="Kitab"/>
          <w:color w:val="FF0000"/>
          <w:sz w:val="36"/>
          <w:szCs w:val="36"/>
          <w:rtl/>
        </w:rPr>
        <w:t xml:space="preserve">۟ </w:t>
      </w:r>
      <w:proofErr w:type="spellStart"/>
      <w:r w:rsidR="00BB3FDC" w:rsidRPr="000E0885">
        <w:rPr>
          <w:rFonts w:ascii="Kitab" w:hAnsi="Kitab"/>
          <w:color w:val="FF0000"/>
          <w:sz w:val="36"/>
          <w:szCs w:val="36"/>
          <w:rtl/>
        </w:rPr>
        <w:t>أَنفُسَهُمۡ</w:t>
      </w:r>
      <w:proofErr w:type="spellEnd"/>
      <w:r w:rsidR="00BB3FDC" w:rsidRPr="000E0885">
        <w:rPr>
          <w:rFonts w:ascii="Kitab" w:hAnsi="Kitab"/>
          <w:color w:val="FF0000"/>
          <w:sz w:val="36"/>
          <w:szCs w:val="36"/>
          <w:rtl/>
        </w:rPr>
        <w:t xml:space="preserve"> </w:t>
      </w:r>
      <w:proofErr w:type="spellStart"/>
      <w:proofErr w:type="gramStart"/>
      <w:r w:rsidR="00BB3FDC" w:rsidRPr="000E0885">
        <w:rPr>
          <w:rFonts w:ascii="Kitab" w:hAnsi="Kitab"/>
          <w:color w:val="FF0000"/>
          <w:sz w:val="36"/>
          <w:szCs w:val="36"/>
          <w:rtl/>
        </w:rPr>
        <w:t>یَظۡلِمُونَ</w:t>
      </w:r>
      <w:proofErr w:type="spellEnd"/>
      <w:r w:rsidR="00BB3FDC" w:rsidRPr="000E0885">
        <w:rPr>
          <w:rFonts w:ascii="Kitab" w:hAnsi="Kitab"/>
          <w:color w:val="FF0000"/>
          <w:sz w:val="36"/>
          <w:szCs w:val="36"/>
          <w:rtl/>
        </w:rPr>
        <w:t xml:space="preserve"> ﴾</w:t>
      </w:r>
      <w:proofErr w:type="gramEnd"/>
      <w:r w:rsidR="00BB3FDC" w:rsidRPr="000E0885">
        <w:rPr>
          <w:rFonts w:ascii="Kitab" w:hAnsi="Kitab"/>
          <w:color w:val="FF0000"/>
          <w:sz w:val="36"/>
          <w:szCs w:val="36"/>
          <w:rtl/>
        </w:rPr>
        <w:t xml:space="preserve"> </w:t>
      </w:r>
      <w:r w:rsidR="00BB3FDC" w:rsidRPr="000E0885">
        <w:rPr>
          <w:rStyle w:val="ayah-tag"/>
          <w:rFonts w:ascii="Kitab" w:hAnsi="Kitab"/>
          <w:color w:val="FF0000"/>
        </w:rPr>
        <w:t>[</w:t>
      </w:r>
      <w:r w:rsidR="00BB3FDC" w:rsidRPr="000E0885">
        <w:rPr>
          <w:rStyle w:val="ayah-tag"/>
          <w:rFonts w:ascii="Kitab" w:hAnsi="Kitab"/>
          <w:color w:val="FF0000"/>
          <w:rtl/>
        </w:rPr>
        <w:t>الروم ٩</w:t>
      </w:r>
      <w:r w:rsidR="00BB3FDC" w:rsidRPr="000E0885">
        <w:rPr>
          <w:rStyle w:val="ayah-tag"/>
          <w:rFonts w:ascii="Kitab" w:hAnsi="Kitab"/>
          <w:b/>
          <w:bCs/>
          <w:color w:val="FF0000"/>
          <w:rtl/>
        </w:rPr>
        <w:t>-</w:t>
      </w:r>
      <w:r w:rsidRPr="000E0885">
        <w:rPr>
          <w:rStyle w:val="af0"/>
          <w:rFonts w:asciiTheme="minorBidi" w:hAnsiTheme="minorBidi"/>
          <w:color w:val="FF0000"/>
          <w:sz w:val="36"/>
          <w:szCs w:val="36"/>
          <w:lang w:bidi="ar-MA"/>
        </w:rPr>
        <w:t xml:space="preserve"> </w:t>
      </w:r>
      <w:r w:rsidRPr="000E0885">
        <w:rPr>
          <w:rFonts w:asciiTheme="minorBidi" w:hAnsiTheme="minorBidi"/>
          <w:color w:val="FF0000"/>
          <w:sz w:val="36"/>
          <w:szCs w:val="36"/>
          <w:rtl/>
          <w:lang w:bidi="ar-MA"/>
        </w:rPr>
        <w:t>فاكتشاف سنن السقوط والنهوض من لوازم البناء الحضاري،</w:t>
      </w:r>
      <w:r w:rsidR="00BB3FDC" w:rsidRPr="000E0885">
        <w:rPr>
          <w:rFonts w:asciiTheme="minorBidi" w:hAnsiTheme="minorBidi" w:hint="cs"/>
          <w:color w:val="FF0000"/>
          <w:sz w:val="36"/>
          <w:szCs w:val="36"/>
          <w:rtl/>
          <w:lang w:bidi="ar-MA"/>
        </w:rPr>
        <w:t xml:space="preserve"> </w:t>
      </w:r>
      <w:r w:rsidRPr="000E0885">
        <w:rPr>
          <w:rFonts w:asciiTheme="minorBidi" w:hAnsiTheme="minorBidi"/>
          <w:color w:val="FF0000"/>
          <w:sz w:val="36"/>
          <w:szCs w:val="36"/>
          <w:rtl/>
          <w:lang w:bidi="ar-MA"/>
        </w:rPr>
        <w:t>والاصلاح المجتمعي .</w:t>
      </w:r>
    </w:p>
    <w:p w14:paraId="6E7AD48F" w14:textId="769EE227" w:rsidR="00F4412D" w:rsidRPr="000E0885" w:rsidRDefault="00741B4D" w:rsidP="007E4D38">
      <w:pPr>
        <w:pStyle w:val="a5"/>
        <w:numPr>
          <w:ilvl w:val="0"/>
          <w:numId w:val="10"/>
        </w:numPr>
        <w:bidi/>
        <w:spacing w:line="360" w:lineRule="auto"/>
        <w:jc w:val="both"/>
        <w:rPr>
          <w:rFonts w:ascii="Arial" w:hAnsi="Arial" w:cs="Arabic Transparent"/>
          <w:color w:val="FF0000"/>
          <w:sz w:val="36"/>
          <w:szCs w:val="36"/>
          <w:u w:val="single"/>
          <w:lang w:bidi="ar-MA"/>
        </w:rPr>
      </w:pPr>
      <w:r w:rsidRPr="000E0885">
        <w:rPr>
          <w:rFonts w:ascii="Arial" w:hAnsi="Arial" w:cs="Arabic Transparent" w:hint="cs"/>
          <w:color w:val="FF0000"/>
          <w:sz w:val="36"/>
          <w:szCs w:val="36"/>
          <w:rtl/>
          <w:lang w:bidi="ar-MA"/>
        </w:rPr>
        <w:t>فقه الواقع (أداته المسوح الميدانية)</w:t>
      </w:r>
    </w:p>
    <w:p w14:paraId="2B2DBBE1" w14:textId="3A69F480" w:rsidR="00F4412D" w:rsidRPr="000E0885" w:rsidRDefault="00F4412D" w:rsidP="001E2A38">
      <w:pPr>
        <w:bidi/>
        <w:spacing w:line="360" w:lineRule="auto"/>
        <w:ind w:left="360"/>
        <w:jc w:val="both"/>
        <w:rPr>
          <w:rFonts w:ascii="Arial" w:hAnsi="Arial" w:cs="Arabic Transparent"/>
          <w:color w:val="FF0000"/>
          <w:sz w:val="36"/>
          <w:szCs w:val="36"/>
          <w:rtl/>
          <w:lang w:bidi="ar-KW"/>
        </w:rPr>
      </w:pPr>
      <w:r w:rsidRPr="000E0885">
        <w:rPr>
          <w:rFonts w:ascii="Arial" w:hAnsi="Arial" w:cs="Arabic Transparent" w:hint="cs"/>
          <w:color w:val="FF0000"/>
          <w:sz w:val="36"/>
          <w:szCs w:val="36"/>
          <w:rtl/>
          <w:lang w:bidi="ar-MA"/>
        </w:rPr>
        <w:t xml:space="preserve">وإذا كان هذا التعريف يخص جانب الفقه التشريعي الذي يخضع للمنهج الاستنباطي؛ فإن فقه السنن أي الفقه الاجتماعي الحضاري يخضع للمنهج الاستقرائي لبلوغ نفس الغاية </w:t>
      </w:r>
      <w:r w:rsidR="00D7370E" w:rsidRPr="000E0885">
        <w:rPr>
          <w:rFonts w:ascii="Arial" w:hAnsi="Arial" w:cs="Arabic Transparent" w:hint="cs"/>
          <w:color w:val="FF0000"/>
          <w:sz w:val="36"/>
          <w:szCs w:val="36"/>
          <w:rtl/>
          <w:lang w:bidi="ar-MA"/>
        </w:rPr>
        <w:t>(علم</w:t>
      </w:r>
      <w:r w:rsidRPr="000E0885">
        <w:rPr>
          <w:rFonts w:ascii="Arial" w:hAnsi="Arial" w:cs="Arabic Transparent" w:hint="cs"/>
          <w:color w:val="FF0000"/>
          <w:sz w:val="36"/>
          <w:szCs w:val="36"/>
          <w:rtl/>
          <w:lang w:bidi="ar-MA"/>
        </w:rPr>
        <w:t xml:space="preserve"> حقيقة ما وقع بالقرائن والأمارات والعلامات حتى يحيط بها </w:t>
      </w:r>
      <w:r w:rsidR="00D7370E" w:rsidRPr="000E0885">
        <w:rPr>
          <w:rFonts w:ascii="Arial" w:hAnsi="Arial" w:cs="Arabic Transparent" w:hint="cs"/>
          <w:color w:val="FF0000"/>
          <w:sz w:val="36"/>
          <w:szCs w:val="36"/>
          <w:rtl/>
          <w:lang w:bidi="ar-MA"/>
        </w:rPr>
        <w:t>علما)</w:t>
      </w:r>
      <w:r w:rsidRPr="000E0885">
        <w:rPr>
          <w:rFonts w:ascii="Arial" w:hAnsi="Arial" w:cs="Arabic Transparent" w:hint="cs"/>
          <w:color w:val="FF0000"/>
          <w:sz w:val="36"/>
          <w:szCs w:val="36"/>
          <w:rtl/>
          <w:lang w:bidi="ar-MA"/>
        </w:rPr>
        <w:t xml:space="preserve"> وفق تعبير العلامة ابن </w:t>
      </w:r>
      <w:r w:rsidR="00D7370E" w:rsidRPr="000E0885">
        <w:rPr>
          <w:rFonts w:ascii="Arial" w:hAnsi="Arial" w:cs="Arabic Transparent" w:hint="cs"/>
          <w:color w:val="FF0000"/>
          <w:sz w:val="36"/>
          <w:szCs w:val="36"/>
          <w:rtl/>
          <w:lang w:bidi="ar-MA"/>
        </w:rPr>
        <w:t>القيم</w:t>
      </w:r>
      <w:r w:rsidR="00FC67C1" w:rsidRPr="000E0885">
        <w:rPr>
          <w:rFonts w:ascii="Arial" w:hAnsi="Arial" w:cs="Arabic Transparent" w:hint="cs"/>
          <w:color w:val="FF0000"/>
          <w:sz w:val="36"/>
          <w:szCs w:val="36"/>
          <w:rtl/>
          <w:lang w:bidi="ar-MA"/>
        </w:rPr>
        <w:t xml:space="preserve">، وهو ما نعمد إليه اليوم على سبيل المثال عبر </w:t>
      </w:r>
      <w:r w:rsidR="008D12B5" w:rsidRPr="000E0885">
        <w:rPr>
          <w:rFonts w:ascii="Arial" w:hAnsi="Arial" w:cs="Arabic Transparent" w:hint="cs"/>
          <w:color w:val="FF0000"/>
          <w:sz w:val="36"/>
          <w:szCs w:val="36"/>
          <w:rtl/>
          <w:lang w:bidi="ar-MA"/>
        </w:rPr>
        <w:t xml:space="preserve">المسوح </w:t>
      </w:r>
      <w:r w:rsidR="0061773A" w:rsidRPr="000E0885">
        <w:rPr>
          <w:rFonts w:ascii="Arial" w:hAnsi="Arial" w:cs="Arabic Transparent" w:hint="cs"/>
          <w:color w:val="FF0000"/>
          <w:sz w:val="36"/>
          <w:szCs w:val="36"/>
          <w:rtl/>
          <w:lang w:bidi="ar-MA"/>
        </w:rPr>
        <w:t>الميدانية</w:t>
      </w:r>
      <w:r w:rsidR="00D7370E" w:rsidRPr="000E0885">
        <w:rPr>
          <w:rFonts w:ascii="Arial" w:hAnsi="Arial" w:cs="Arabic Transparent" w:hint="cs"/>
          <w:color w:val="FF0000"/>
          <w:sz w:val="36"/>
          <w:szCs w:val="36"/>
          <w:rtl/>
          <w:lang w:bidi="ar-MA"/>
        </w:rPr>
        <w:t>.</w:t>
      </w:r>
    </w:p>
    <w:p w14:paraId="148D7CFC" w14:textId="166BDE30" w:rsidR="00F4412D" w:rsidRPr="006F7066" w:rsidRDefault="00F4412D" w:rsidP="00F4412D">
      <w:pPr>
        <w:bidi/>
        <w:spacing w:line="360" w:lineRule="auto"/>
        <w:ind w:firstLine="708"/>
        <w:jc w:val="both"/>
        <w:rPr>
          <w:rFonts w:ascii="Arial" w:hAnsi="Arial" w:cs="Arabic Transparent"/>
          <w:color w:val="000000" w:themeColor="text1"/>
          <w:sz w:val="36"/>
          <w:szCs w:val="36"/>
          <w:rtl/>
          <w:lang w:bidi="ar-MA"/>
        </w:rPr>
      </w:pPr>
      <w:r w:rsidRPr="006F7066">
        <w:rPr>
          <w:rFonts w:ascii="Arial" w:hAnsi="Arial" w:cs="Arabic Transparent" w:hint="cs"/>
          <w:color w:val="000000" w:themeColor="text1"/>
          <w:sz w:val="36"/>
          <w:szCs w:val="36"/>
          <w:rtl/>
          <w:lang w:bidi="ar-MA"/>
        </w:rPr>
        <w:lastRenderedPageBreak/>
        <w:t xml:space="preserve">لأن البرهان والدليل على ثبات السنن واطرادها هنا يتحقق من </w:t>
      </w:r>
      <w:r w:rsidR="00D7370E" w:rsidRPr="006F7066">
        <w:rPr>
          <w:rFonts w:ascii="Arial" w:hAnsi="Arial" w:cs="Arabic Transparent" w:hint="cs"/>
          <w:color w:val="000000" w:themeColor="text1"/>
          <w:sz w:val="36"/>
          <w:szCs w:val="36"/>
          <w:rtl/>
          <w:lang w:bidi="ar-MA"/>
        </w:rPr>
        <w:t>الاستقراء،</w:t>
      </w:r>
      <w:r w:rsidRPr="006F7066">
        <w:rPr>
          <w:rFonts w:ascii="Arial" w:hAnsi="Arial" w:cs="Arabic Transparent" w:hint="cs"/>
          <w:color w:val="000000" w:themeColor="text1"/>
          <w:sz w:val="36"/>
          <w:szCs w:val="36"/>
          <w:rtl/>
          <w:lang w:bidi="ar-MA"/>
        </w:rPr>
        <w:t xml:space="preserve"> وليس من </w:t>
      </w:r>
      <w:r w:rsidR="00D7370E" w:rsidRPr="006F7066">
        <w:rPr>
          <w:rFonts w:ascii="Arial" w:hAnsi="Arial" w:cs="Arabic Transparent" w:hint="cs"/>
          <w:color w:val="000000" w:themeColor="text1"/>
          <w:sz w:val="36"/>
          <w:szCs w:val="36"/>
          <w:rtl/>
          <w:lang w:bidi="ar-MA"/>
        </w:rPr>
        <w:t>الاستنباط،</w:t>
      </w:r>
      <w:r w:rsidRPr="006F7066">
        <w:rPr>
          <w:rFonts w:ascii="Arial" w:hAnsi="Arial" w:cs="Arabic Transparent" w:hint="cs"/>
          <w:color w:val="000000" w:themeColor="text1"/>
          <w:sz w:val="36"/>
          <w:szCs w:val="36"/>
          <w:rtl/>
          <w:lang w:bidi="ar-MA"/>
        </w:rPr>
        <w:t xml:space="preserve"> ولعله هو المراد في تأكيد القرآن في غير ما موضع على </w:t>
      </w:r>
      <w:r w:rsidR="00D7370E" w:rsidRPr="006F7066">
        <w:rPr>
          <w:rFonts w:ascii="Arial" w:hAnsi="Arial" w:cs="Arabic Transparent" w:hint="cs"/>
          <w:color w:val="000000" w:themeColor="text1"/>
          <w:sz w:val="36"/>
          <w:szCs w:val="36"/>
          <w:rtl/>
          <w:lang w:bidi="ar-MA"/>
        </w:rPr>
        <w:t>(السير</w:t>
      </w:r>
      <w:r w:rsidRPr="006F7066">
        <w:rPr>
          <w:rFonts w:ascii="Arial" w:hAnsi="Arial" w:cs="Arabic Transparent" w:hint="cs"/>
          <w:color w:val="000000" w:themeColor="text1"/>
          <w:sz w:val="36"/>
          <w:szCs w:val="36"/>
          <w:rtl/>
          <w:lang w:bidi="ar-MA"/>
        </w:rPr>
        <w:t xml:space="preserve"> في الأرض</w:t>
      </w:r>
      <w:r w:rsidR="001E2A38" w:rsidRPr="006F7066">
        <w:rPr>
          <w:rFonts w:ascii="Arial" w:hAnsi="Arial" w:cs="Arabic Transparent" w:hint="cs"/>
          <w:color w:val="000000" w:themeColor="text1"/>
          <w:sz w:val="36"/>
          <w:szCs w:val="36"/>
          <w:rtl/>
          <w:lang w:bidi="ar-MA"/>
        </w:rPr>
        <w:t>)،</w:t>
      </w:r>
      <w:r w:rsidRPr="006F7066">
        <w:rPr>
          <w:rFonts w:ascii="Arial" w:hAnsi="Arial" w:cs="Arabic Transparent" w:hint="cs"/>
          <w:color w:val="000000" w:themeColor="text1"/>
          <w:sz w:val="36"/>
          <w:szCs w:val="36"/>
          <w:rtl/>
          <w:lang w:bidi="ar-MA"/>
        </w:rPr>
        <w:t xml:space="preserve"> واكتشاف السنن الحاكمة لحركة الحياة والأمم </w:t>
      </w:r>
      <w:r w:rsidR="008D12B5" w:rsidRPr="006F7066">
        <w:rPr>
          <w:rFonts w:ascii="Arial" w:hAnsi="Arial" w:cs="Arabic Transparent" w:hint="cs"/>
          <w:color w:val="000000" w:themeColor="text1"/>
          <w:sz w:val="36"/>
          <w:szCs w:val="36"/>
          <w:rtl/>
          <w:lang w:bidi="ar-MA"/>
        </w:rPr>
        <w:t>والحضارات.</w:t>
      </w:r>
    </w:p>
    <w:p w14:paraId="1B86991B" w14:textId="44043CBE" w:rsidR="00F4412D" w:rsidRPr="001E2A38" w:rsidRDefault="00F4412D" w:rsidP="008D12B5">
      <w:pPr>
        <w:bidi/>
        <w:spacing w:line="360" w:lineRule="auto"/>
        <w:jc w:val="both"/>
        <w:rPr>
          <w:rFonts w:ascii="Arial" w:hAnsi="Arial" w:cs="Arabic Transparent"/>
          <w:color w:val="000000" w:themeColor="text1"/>
          <w:sz w:val="36"/>
          <w:szCs w:val="36"/>
          <w:rtl/>
          <w:lang w:bidi="ar-MA"/>
        </w:rPr>
      </w:pPr>
      <w:r w:rsidRPr="006F7066">
        <w:rPr>
          <w:rFonts w:ascii="Arial" w:hAnsi="Arial" w:cs="Arabic Transparent" w:hint="cs"/>
          <w:color w:val="000000" w:themeColor="text1"/>
          <w:sz w:val="36"/>
          <w:szCs w:val="36"/>
          <w:rtl/>
          <w:lang w:bidi="ar-MA"/>
        </w:rPr>
        <w:t xml:space="preserve">أما آلات هذا المنهج فهي ما أشارت إليه الآية </w:t>
      </w:r>
      <w:r w:rsidR="00D7370E" w:rsidRPr="006F7066">
        <w:rPr>
          <w:rFonts w:ascii="Arial" w:hAnsi="Arial" w:cs="Arabic Transparent" w:hint="cs"/>
          <w:color w:val="000000" w:themeColor="text1"/>
          <w:sz w:val="36"/>
          <w:szCs w:val="36"/>
          <w:rtl/>
          <w:lang w:bidi="ar-MA"/>
        </w:rPr>
        <w:t>الكريمة:</w:t>
      </w:r>
      <w:r w:rsidRPr="00D7370E">
        <w:rPr>
          <w:rFonts w:asciiTheme="minorBidi" w:hAnsiTheme="minorBidi"/>
          <w:color w:val="000000" w:themeColor="text1"/>
          <w:sz w:val="36"/>
          <w:szCs w:val="36"/>
          <w:rtl/>
          <w:lang w:bidi="ar-MA"/>
        </w:rPr>
        <w:t xml:space="preserve"> </w:t>
      </w:r>
      <w:r w:rsidR="00755219" w:rsidRPr="00755219">
        <w:rPr>
          <w:rFonts w:ascii="Kitab" w:hAnsi="Kitab"/>
          <w:color w:val="333333"/>
          <w:sz w:val="36"/>
          <w:szCs w:val="36"/>
          <w:rtl/>
        </w:rPr>
        <w:t>﴿</w:t>
      </w:r>
      <w:proofErr w:type="spellStart"/>
      <w:r w:rsidR="00755219" w:rsidRPr="00755219">
        <w:rPr>
          <w:rFonts w:ascii="Kitab" w:hAnsi="Kitab"/>
          <w:color w:val="333333"/>
          <w:sz w:val="36"/>
          <w:szCs w:val="36"/>
          <w:rtl/>
        </w:rPr>
        <w:t>وَٱللَّهُ</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أَخۡرَجَكُم</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مِّنۢ</w:t>
      </w:r>
      <w:proofErr w:type="spellEnd"/>
      <w:r w:rsidR="00755219" w:rsidRPr="00755219">
        <w:rPr>
          <w:rFonts w:ascii="Kitab" w:hAnsi="Kitab"/>
          <w:color w:val="333333"/>
          <w:sz w:val="36"/>
          <w:szCs w:val="36"/>
          <w:rtl/>
        </w:rPr>
        <w:t xml:space="preserve"> بُطُونِ </w:t>
      </w:r>
      <w:proofErr w:type="spellStart"/>
      <w:r w:rsidR="00755219" w:rsidRPr="00755219">
        <w:rPr>
          <w:rFonts w:ascii="Kitab" w:hAnsi="Kitab"/>
          <w:color w:val="333333"/>
          <w:sz w:val="36"/>
          <w:szCs w:val="36"/>
          <w:rtl/>
        </w:rPr>
        <w:t>أُمَّهَـٰتِكُمۡ</w:t>
      </w:r>
      <w:proofErr w:type="spellEnd"/>
      <w:r w:rsidR="00755219" w:rsidRPr="00755219">
        <w:rPr>
          <w:rFonts w:ascii="Kitab" w:hAnsi="Kitab"/>
          <w:color w:val="333333"/>
          <w:sz w:val="36"/>
          <w:szCs w:val="36"/>
          <w:rtl/>
        </w:rPr>
        <w:t xml:space="preserve"> لَا </w:t>
      </w:r>
      <w:proofErr w:type="spellStart"/>
      <w:r w:rsidR="00755219" w:rsidRPr="00755219">
        <w:rPr>
          <w:rFonts w:ascii="Kitab" w:hAnsi="Kitab"/>
          <w:color w:val="333333"/>
          <w:sz w:val="36"/>
          <w:szCs w:val="36"/>
          <w:rtl/>
        </w:rPr>
        <w:t>تَعۡلَمُونَ</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شَیۡـࣰٔا</w:t>
      </w:r>
      <w:proofErr w:type="spellEnd"/>
      <w:r w:rsidR="00755219" w:rsidRPr="00755219">
        <w:rPr>
          <w:rFonts w:ascii="Kitab" w:hAnsi="Kitab"/>
          <w:color w:val="333333"/>
          <w:sz w:val="36"/>
          <w:szCs w:val="36"/>
          <w:rtl/>
        </w:rPr>
        <w:t xml:space="preserve"> وَجَعَلَ لَكُمُ </w:t>
      </w:r>
      <w:proofErr w:type="spellStart"/>
      <w:r w:rsidR="00755219" w:rsidRPr="00755219">
        <w:rPr>
          <w:rFonts w:ascii="Kitab" w:hAnsi="Kitab"/>
          <w:color w:val="333333"/>
          <w:sz w:val="36"/>
          <w:szCs w:val="36"/>
          <w:rtl/>
        </w:rPr>
        <w:t>ٱلسَّمۡعَ</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وَٱلۡأَبۡصَـٰرَ</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وَٱلۡأَفۡـِٔدَةَ</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لَعَلَّكُمۡ</w:t>
      </w:r>
      <w:proofErr w:type="spellEnd"/>
      <w:r w:rsidR="00755219" w:rsidRPr="00755219">
        <w:rPr>
          <w:rFonts w:ascii="Kitab" w:hAnsi="Kitab"/>
          <w:color w:val="333333"/>
          <w:sz w:val="36"/>
          <w:szCs w:val="36"/>
          <w:rtl/>
        </w:rPr>
        <w:t xml:space="preserve"> </w:t>
      </w:r>
      <w:proofErr w:type="spellStart"/>
      <w:r w:rsidR="00755219" w:rsidRPr="00755219">
        <w:rPr>
          <w:rFonts w:ascii="Kitab" w:hAnsi="Kitab"/>
          <w:color w:val="333333"/>
          <w:sz w:val="36"/>
          <w:szCs w:val="36"/>
          <w:rtl/>
        </w:rPr>
        <w:t>تَشۡكُرُونَ</w:t>
      </w:r>
      <w:proofErr w:type="spellEnd"/>
      <w:r w:rsidR="00755219" w:rsidRPr="00755219">
        <w:rPr>
          <w:rFonts w:ascii="Kitab" w:hAnsi="Kitab"/>
          <w:color w:val="333333"/>
          <w:sz w:val="36"/>
          <w:szCs w:val="36"/>
          <w:rtl/>
        </w:rPr>
        <w:t xml:space="preserve">﴾ </w:t>
      </w:r>
      <w:r w:rsidR="00755219" w:rsidRPr="00755219">
        <w:rPr>
          <w:rStyle w:val="ayah-tag"/>
          <w:rFonts w:ascii="Kitab" w:hAnsi="Kitab"/>
          <w:color w:val="333333"/>
          <w:rtl/>
        </w:rPr>
        <w:t>النحل ٧٨</w:t>
      </w:r>
      <w:r w:rsidRPr="00755219">
        <w:rPr>
          <w:rFonts w:ascii="Arial" w:hAnsi="Arial" w:cs="Arabic Transparent" w:hint="cs"/>
          <w:color w:val="0070C0"/>
          <w:sz w:val="36"/>
          <w:szCs w:val="36"/>
          <w:rtl/>
          <w:lang w:bidi="ar-MA"/>
        </w:rPr>
        <w:t xml:space="preserve"> </w:t>
      </w:r>
      <w:r w:rsidRPr="006F7066">
        <w:rPr>
          <w:rFonts w:ascii="Arial" w:hAnsi="Arial" w:cs="Arabic Transparent" w:hint="cs"/>
          <w:color w:val="000000" w:themeColor="text1"/>
          <w:sz w:val="36"/>
          <w:szCs w:val="36"/>
          <w:rtl/>
          <w:lang w:bidi="ar-MA"/>
        </w:rPr>
        <w:t xml:space="preserve">قال الإمام ابن عطية الأندلسي في تفسير هذه </w:t>
      </w:r>
      <w:r w:rsidR="00755219" w:rsidRPr="006F7066">
        <w:rPr>
          <w:rFonts w:ascii="Arial" w:hAnsi="Arial" w:cs="Arabic Transparent" w:hint="cs"/>
          <w:color w:val="000000" w:themeColor="text1"/>
          <w:sz w:val="36"/>
          <w:szCs w:val="36"/>
          <w:rtl/>
          <w:lang w:bidi="ar-MA"/>
        </w:rPr>
        <w:t>الآية:</w:t>
      </w:r>
      <w:r w:rsidRPr="006F7066">
        <w:rPr>
          <w:rFonts w:ascii="Arial" w:hAnsi="Arial" w:cs="Arabic Transparent" w:hint="cs"/>
          <w:color w:val="000000" w:themeColor="text1"/>
          <w:sz w:val="36"/>
          <w:szCs w:val="36"/>
          <w:rtl/>
          <w:lang w:bidi="ar-MA"/>
        </w:rPr>
        <w:t xml:space="preserve"> </w:t>
      </w:r>
      <w:proofErr w:type="gramStart"/>
      <w:r w:rsidRPr="006F7066">
        <w:rPr>
          <w:rFonts w:ascii="Arial" w:hAnsi="Arial" w:cs="Arabic Transparent" w:hint="cs"/>
          <w:color w:val="000000" w:themeColor="text1"/>
          <w:sz w:val="36"/>
          <w:szCs w:val="36"/>
          <w:rtl/>
          <w:lang w:bidi="ar-MA"/>
        </w:rPr>
        <w:t>( فالله</w:t>
      </w:r>
      <w:proofErr w:type="gramEnd"/>
      <w:r w:rsidRPr="006F7066">
        <w:rPr>
          <w:rFonts w:ascii="Arial" w:hAnsi="Arial" w:cs="Arabic Transparent" w:hint="cs"/>
          <w:color w:val="000000" w:themeColor="text1"/>
          <w:sz w:val="36"/>
          <w:szCs w:val="36"/>
          <w:rtl/>
          <w:lang w:bidi="ar-MA"/>
        </w:rPr>
        <w:t xml:space="preserve"> تعالى أخبر أنه أخرج ابن آدم لا يعلم شيئا ، ثم جعل حواسه التي قد وهبها له في البطن سلما إلى إدراك المعارف)،</w:t>
      </w:r>
      <w:r w:rsidR="002844FF">
        <w:rPr>
          <w:rFonts w:ascii="Arial" w:hAnsi="Arial" w:cs="Arabic Transparent" w:hint="cs"/>
          <w:color w:val="000000" w:themeColor="text1"/>
          <w:sz w:val="36"/>
          <w:szCs w:val="36"/>
          <w:rtl/>
          <w:lang w:bidi="ar-MA"/>
        </w:rPr>
        <w:t xml:space="preserve"> </w:t>
      </w:r>
      <w:r w:rsidRPr="006F7066">
        <w:rPr>
          <w:rFonts w:ascii="Arial" w:hAnsi="Arial" w:cs="Arabic Transparent" w:hint="cs"/>
          <w:color w:val="000000" w:themeColor="text1"/>
          <w:sz w:val="36"/>
          <w:szCs w:val="36"/>
          <w:rtl/>
          <w:lang w:bidi="ar-MA"/>
        </w:rPr>
        <w:t xml:space="preserve">وفي تفسير الإمام القرطبي : ( وجعل لكم السمع والأبصار والأفئدة ) أي: (تعلمون بها وتدركون ). وذلك عن طريق النظر والمشاهدة والتأمل والاستقراء والتجارب التي تفضي إلى استخلاص </w:t>
      </w:r>
      <w:r w:rsidR="001E2A38" w:rsidRPr="006F7066">
        <w:rPr>
          <w:rFonts w:ascii="Arial" w:hAnsi="Arial" w:cs="Arabic Transparent" w:hint="cs"/>
          <w:color w:val="000000" w:themeColor="text1"/>
          <w:sz w:val="36"/>
          <w:szCs w:val="36"/>
          <w:rtl/>
          <w:lang w:bidi="ar-MA"/>
        </w:rPr>
        <w:t>النتائج،</w:t>
      </w:r>
      <w:r w:rsidRPr="006F7066">
        <w:rPr>
          <w:rFonts w:ascii="Arial" w:hAnsi="Arial" w:cs="Arabic Transparent" w:hint="cs"/>
          <w:color w:val="000000" w:themeColor="text1"/>
          <w:sz w:val="36"/>
          <w:szCs w:val="36"/>
          <w:rtl/>
          <w:lang w:bidi="ar-MA"/>
        </w:rPr>
        <w:t xml:space="preserve"> وصياغة القواعد.</w:t>
      </w:r>
    </w:p>
    <w:p w14:paraId="704FE0A8" w14:textId="2D32F720" w:rsidR="007D08DE" w:rsidRPr="006F7066" w:rsidRDefault="007D08DE" w:rsidP="007D08DE">
      <w:pPr>
        <w:bidi/>
        <w:jc w:val="lowKashida"/>
        <w:rPr>
          <w:rFonts w:asciiTheme="minorBidi" w:hAnsiTheme="minorBidi"/>
          <w:color w:val="000000" w:themeColor="text1"/>
          <w:sz w:val="36"/>
          <w:szCs w:val="36"/>
          <w:rtl/>
          <w:lang w:bidi="ar-KW"/>
        </w:rPr>
      </w:pPr>
    </w:p>
    <w:p w14:paraId="21D21AF5" w14:textId="65D14B81" w:rsidR="00024A0F" w:rsidRPr="000E0885" w:rsidRDefault="00024A0F" w:rsidP="00024A0F">
      <w:pPr>
        <w:bidi/>
        <w:jc w:val="lowKashida"/>
        <w:rPr>
          <w:rFonts w:asciiTheme="minorBidi" w:hAnsiTheme="minorBidi"/>
          <w:b/>
          <w:bCs/>
          <w:color w:val="FF0000"/>
          <w:sz w:val="36"/>
          <w:szCs w:val="36"/>
          <w:lang w:bidi="ar-KW"/>
        </w:rPr>
      </w:pPr>
      <w:r w:rsidRPr="000E0885">
        <w:rPr>
          <w:rFonts w:asciiTheme="minorBidi" w:hAnsiTheme="minorBidi"/>
          <w:b/>
          <w:bCs/>
          <w:color w:val="FF0000"/>
          <w:sz w:val="36"/>
          <w:szCs w:val="36"/>
          <w:rtl/>
        </w:rPr>
        <w:t>الفرق بين الأحداث الكونية المادية وبين الأحداث الاجتماعية</w:t>
      </w:r>
    </w:p>
    <w:p w14:paraId="059E202A" w14:textId="7263210B" w:rsidR="00DF023F" w:rsidRPr="000E0885" w:rsidRDefault="00DF023F" w:rsidP="00D20FFA">
      <w:pPr>
        <w:pStyle w:val="a4"/>
        <w:bidi/>
        <w:spacing w:before="0" w:beforeAutospacing="0" w:after="0" w:afterAutospacing="0"/>
        <w:jc w:val="lowKashida"/>
        <w:rPr>
          <w:rFonts w:asciiTheme="minorBidi" w:hAnsiTheme="minorBidi" w:cstheme="minorBidi"/>
          <w:color w:val="FF0000"/>
          <w:sz w:val="36"/>
          <w:szCs w:val="36"/>
        </w:rPr>
      </w:pPr>
      <w:r w:rsidRPr="000E0885">
        <w:rPr>
          <w:rFonts w:asciiTheme="minorBidi" w:hAnsiTheme="minorBidi" w:cstheme="minorBidi"/>
          <w:color w:val="FF0000"/>
          <w:sz w:val="36"/>
          <w:szCs w:val="36"/>
          <w:rtl/>
        </w:rPr>
        <w:t xml:space="preserve">سنن الله تعالى - الكونية منها والاجتماعية </w:t>
      </w:r>
      <w:r w:rsidR="00A251E7" w:rsidRPr="000E0885">
        <w:rPr>
          <w:rFonts w:asciiTheme="minorBidi" w:hAnsiTheme="minorBidi" w:cstheme="minorBidi"/>
          <w:color w:val="FF0000"/>
          <w:sz w:val="36"/>
          <w:szCs w:val="36"/>
          <w:rtl/>
        </w:rPr>
        <w:t>–</w:t>
      </w:r>
      <w:r w:rsidRPr="000E0885">
        <w:rPr>
          <w:rFonts w:asciiTheme="minorBidi" w:hAnsiTheme="minorBidi" w:cstheme="minorBidi"/>
          <w:color w:val="FF0000"/>
          <w:sz w:val="36"/>
          <w:szCs w:val="36"/>
          <w:rtl/>
        </w:rPr>
        <w:t xml:space="preserve"> يقول</w:t>
      </w:r>
      <w:r w:rsidR="00A251E7" w:rsidRPr="000E0885">
        <w:rPr>
          <w:rFonts w:asciiTheme="minorBidi" w:hAnsiTheme="minorBidi" w:cstheme="minorBidi" w:hint="cs"/>
          <w:color w:val="FF0000"/>
          <w:sz w:val="36"/>
          <w:szCs w:val="36"/>
          <w:rtl/>
        </w:rPr>
        <w:t xml:space="preserve"> </w:t>
      </w:r>
      <w:r w:rsidR="00A251E7" w:rsidRPr="000E0885">
        <w:rPr>
          <w:rFonts w:asciiTheme="minorBidi" w:hAnsiTheme="minorBidi" w:cstheme="minorBidi" w:hint="cs"/>
          <w:color w:val="FF0000"/>
          <w:rtl/>
        </w:rPr>
        <w:t>(9)</w:t>
      </w:r>
      <w:r w:rsidRPr="000E0885">
        <w:rPr>
          <w:rFonts w:asciiTheme="minorBidi" w:hAnsiTheme="minorBidi" w:cstheme="minorBidi"/>
          <w:color w:val="FF0000"/>
          <w:sz w:val="36"/>
          <w:szCs w:val="36"/>
          <w:rtl/>
        </w:rPr>
        <w:t xml:space="preserve"> الدكتور عبد الكريم زيدان: "وكل الفرق بين الأحداث الكونية المادية وبين الأحداث الاجتماعية هو أن أسباب الأولى واضحة بينة مضبوطة، إذا عرفناها أمكننا الحكم بدقة على نتائجها وميقات هذه النتائج، فالماء مثلا ي</w:t>
      </w:r>
      <w:r w:rsidR="00CE5C79" w:rsidRPr="000E0885">
        <w:rPr>
          <w:rFonts w:asciiTheme="minorBidi" w:hAnsiTheme="minorBidi" w:cstheme="minorBidi" w:hint="cs"/>
          <w:color w:val="FF0000"/>
          <w:sz w:val="36"/>
          <w:szCs w:val="36"/>
          <w:rtl/>
        </w:rPr>
        <w:t>ت</w:t>
      </w:r>
      <w:r w:rsidRPr="000E0885">
        <w:rPr>
          <w:rFonts w:asciiTheme="minorBidi" w:hAnsiTheme="minorBidi" w:cstheme="minorBidi"/>
          <w:color w:val="FF0000"/>
          <w:sz w:val="36"/>
          <w:szCs w:val="36"/>
          <w:rtl/>
        </w:rPr>
        <w:t>جمد إذا بلغت درجة برودته كذا درجة، ويصل إلى الغليان إذا وصلت درجة حرارته إلى كذا درجة وبعد كذا من الوقت،</w:t>
      </w:r>
      <w:r w:rsidR="00CE5C79" w:rsidRPr="000E0885">
        <w:rPr>
          <w:rFonts w:asciiTheme="minorBidi" w:hAnsiTheme="minorBidi" w:cstheme="minorBidi" w:hint="cs"/>
          <w:color w:val="FF0000"/>
          <w:sz w:val="36"/>
          <w:szCs w:val="36"/>
          <w:rtl/>
        </w:rPr>
        <w:t xml:space="preserve"> </w:t>
      </w:r>
      <w:r w:rsidRPr="000E0885">
        <w:rPr>
          <w:rFonts w:asciiTheme="minorBidi" w:hAnsiTheme="minorBidi" w:cstheme="minorBidi"/>
          <w:color w:val="FF0000"/>
          <w:sz w:val="36"/>
          <w:szCs w:val="36"/>
          <w:rtl/>
        </w:rPr>
        <w:t>وهكذا</w:t>
      </w:r>
      <w:r w:rsidRPr="000E0885">
        <w:rPr>
          <w:rFonts w:asciiTheme="minorBidi" w:hAnsiTheme="minorBidi" w:cstheme="minorBidi"/>
          <w:color w:val="FF0000"/>
          <w:sz w:val="36"/>
          <w:szCs w:val="36"/>
        </w:rPr>
        <w:t>.</w:t>
      </w:r>
    </w:p>
    <w:p w14:paraId="1E449213" w14:textId="77777777" w:rsidR="00DF023F" w:rsidRPr="000E0885" w:rsidRDefault="00DF023F" w:rsidP="00D20FFA">
      <w:pPr>
        <w:pStyle w:val="a4"/>
        <w:bidi/>
        <w:spacing w:before="0" w:beforeAutospacing="0" w:after="0" w:afterAutospacing="0"/>
        <w:jc w:val="lowKashida"/>
        <w:rPr>
          <w:rFonts w:asciiTheme="minorBidi" w:hAnsiTheme="minorBidi" w:cstheme="minorBidi"/>
          <w:color w:val="FF0000"/>
          <w:sz w:val="36"/>
          <w:szCs w:val="36"/>
        </w:rPr>
      </w:pPr>
      <w:r w:rsidRPr="000E0885">
        <w:rPr>
          <w:rFonts w:asciiTheme="minorBidi" w:hAnsiTheme="minorBidi" w:cstheme="minorBidi"/>
          <w:color w:val="FF0000"/>
          <w:sz w:val="36"/>
          <w:szCs w:val="36"/>
        </w:rPr>
        <w:t> </w:t>
      </w:r>
    </w:p>
    <w:p w14:paraId="10AE12F7" w14:textId="564FFA73" w:rsidR="00DF023F" w:rsidRPr="000E0885" w:rsidRDefault="00DF023F" w:rsidP="00755219">
      <w:pPr>
        <w:pStyle w:val="a4"/>
        <w:bidi/>
        <w:spacing w:before="0" w:beforeAutospacing="0" w:after="0" w:afterAutospacing="0"/>
        <w:jc w:val="lowKashida"/>
        <w:rPr>
          <w:rFonts w:asciiTheme="minorBidi" w:hAnsiTheme="minorBidi" w:cstheme="minorBidi"/>
          <w:color w:val="FF0000"/>
          <w:sz w:val="36"/>
          <w:szCs w:val="36"/>
        </w:rPr>
      </w:pPr>
      <w:r w:rsidRPr="000E0885">
        <w:rPr>
          <w:rFonts w:asciiTheme="minorBidi" w:hAnsiTheme="minorBidi" w:cstheme="minorBidi"/>
          <w:color w:val="FF0000"/>
          <w:sz w:val="36"/>
          <w:szCs w:val="36"/>
          <w:rtl/>
        </w:rPr>
        <w:t xml:space="preserve">أما أسباب الأحداث الاجتماعية فهي بمختلف أنواعها من سياسية واقتصادية وحضارية وعمرانية وغلبة ونصر وهزيمة </w:t>
      </w:r>
      <w:proofErr w:type="spellStart"/>
      <w:r w:rsidRPr="000E0885">
        <w:rPr>
          <w:rFonts w:asciiTheme="minorBidi" w:hAnsiTheme="minorBidi" w:cstheme="minorBidi"/>
          <w:color w:val="FF0000"/>
          <w:sz w:val="36"/>
          <w:szCs w:val="36"/>
          <w:rtl/>
        </w:rPr>
        <w:t>وخذلان</w:t>
      </w:r>
      <w:proofErr w:type="gramStart"/>
      <w:r w:rsidRPr="000E0885">
        <w:rPr>
          <w:rFonts w:asciiTheme="minorBidi" w:hAnsiTheme="minorBidi" w:cstheme="minorBidi"/>
          <w:color w:val="FF0000"/>
          <w:sz w:val="36"/>
          <w:szCs w:val="36"/>
          <w:rtl/>
        </w:rPr>
        <w:t>..إلخ</w:t>
      </w:r>
      <w:proofErr w:type="spellEnd"/>
      <w:proofErr w:type="gramEnd"/>
      <w:r w:rsidRPr="000E0885">
        <w:rPr>
          <w:rFonts w:asciiTheme="minorBidi" w:hAnsiTheme="minorBidi" w:cstheme="minorBidi"/>
          <w:color w:val="FF0000"/>
          <w:sz w:val="36"/>
          <w:szCs w:val="36"/>
          <w:rtl/>
        </w:rPr>
        <w:t xml:space="preserve">.، أسباب دقيقة وكثيرة ومتشعبة ومتشابكة، وقد يعسر على الكثيرين الإحاطة بها تفصيلاً.. ولكن مع هذا العُسر يمكن للمتأمل الفاحص الدقيق أن يعرفها ويحيط بها علما، كما يمكنه الجزم بحصول نتائج معينة بناء على أسباب معينة وإن لم يمكنه الجزم بميعاد حصول هذه النتائج، فنستطيع مثلاً أن نحكم على وجه الجزم واليقين بزوال حكم أو سلطان إذا </w:t>
      </w:r>
      <w:r w:rsidRPr="000E0885">
        <w:rPr>
          <w:rFonts w:asciiTheme="minorBidi" w:hAnsiTheme="minorBidi" w:cstheme="minorBidi"/>
          <w:color w:val="FF0000"/>
          <w:sz w:val="36"/>
          <w:szCs w:val="36"/>
          <w:rtl/>
        </w:rPr>
        <w:lastRenderedPageBreak/>
        <w:t xml:space="preserve">وجدناه قائماً على الظلم والاستبداد، وإن كنا </w:t>
      </w:r>
      <w:r w:rsidR="00755219" w:rsidRPr="000E0885">
        <w:rPr>
          <w:rFonts w:asciiTheme="minorBidi" w:hAnsiTheme="minorBidi" w:cstheme="minorBidi" w:hint="cs"/>
          <w:color w:val="FF0000"/>
          <w:sz w:val="36"/>
          <w:szCs w:val="36"/>
          <w:rtl/>
        </w:rPr>
        <w:t>لا نستطي</w:t>
      </w:r>
      <w:r w:rsidR="00755219" w:rsidRPr="000E0885">
        <w:rPr>
          <w:rFonts w:asciiTheme="minorBidi" w:hAnsiTheme="minorBidi" w:cstheme="minorBidi" w:hint="eastAsia"/>
          <w:color w:val="FF0000"/>
          <w:sz w:val="36"/>
          <w:szCs w:val="36"/>
          <w:rtl/>
        </w:rPr>
        <w:t>ع</w:t>
      </w:r>
      <w:r w:rsidRPr="000E0885">
        <w:rPr>
          <w:rFonts w:asciiTheme="minorBidi" w:hAnsiTheme="minorBidi" w:cstheme="minorBidi"/>
          <w:color w:val="FF0000"/>
          <w:sz w:val="36"/>
          <w:szCs w:val="36"/>
          <w:rtl/>
        </w:rPr>
        <w:t xml:space="preserve"> تحديد وقت زواله على وجه الدقة والضبط كما نحدد ميعاد غروب الشمس أو شروقها.. ومن أجل هذا الفرق بين الأحداث الكونية المادية وبين الأحداث البشرية يغفل الناس كثيراً عن سنة الله في الاجتماع البشري وفي تصرفات وسلوك الأفراد والأمم، ويظنون أن أمورهم لا تخضع كما تخضع الظواهر الكونية لقانون الأسباب والمسببات</w:t>
      </w:r>
      <w:r w:rsidRPr="000E0885">
        <w:rPr>
          <w:rFonts w:asciiTheme="minorBidi" w:hAnsiTheme="minorBidi" w:cstheme="minorBidi"/>
          <w:color w:val="FF0000"/>
          <w:sz w:val="36"/>
          <w:szCs w:val="36"/>
        </w:rPr>
        <w:t xml:space="preserve"> ".</w:t>
      </w:r>
    </w:p>
    <w:p w14:paraId="011A4302" w14:textId="3A00A3D9" w:rsidR="00DF023F" w:rsidRPr="000E0885" w:rsidRDefault="00755219" w:rsidP="00DF023F">
      <w:pPr>
        <w:bidi/>
        <w:jc w:val="lowKashida"/>
        <w:rPr>
          <w:rFonts w:asciiTheme="minorBidi" w:hAnsiTheme="minorBidi"/>
          <w:color w:val="FF0000"/>
          <w:sz w:val="36"/>
          <w:szCs w:val="36"/>
          <w:rtl/>
          <w:lang w:bidi="ar-KW"/>
        </w:rPr>
      </w:pPr>
      <w:r w:rsidRPr="000E0885">
        <w:rPr>
          <w:rFonts w:asciiTheme="minorBidi" w:hAnsiTheme="minorBidi" w:hint="cs"/>
          <w:color w:val="FF0000"/>
          <w:sz w:val="36"/>
          <w:szCs w:val="36"/>
          <w:rtl/>
          <w:lang w:bidi="ar-KW"/>
        </w:rPr>
        <w:t xml:space="preserve">وهو ما يمكن أن تنبئنا به </w:t>
      </w:r>
      <w:r w:rsidR="00DF023F" w:rsidRPr="000E0885">
        <w:rPr>
          <w:rFonts w:asciiTheme="minorBidi" w:hAnsiTheme="minorBidi" w:hint="cs"/>
          <w:color w:val="FF0000"/>
          <w:sz w:val="36"/>
          <w:szCs w:val="36"/>
          <w:rtl/>
          <w:lang w:bidi="ar-KW"/>
        </w:rPr>
        <w:t>المسوح الميدانية</w:t>
      </w:r>
      <w:r w:rsidRPr="000E0885">
        <w:rPr>
          <w:rFonts w:asciiTheme="minorBidi" w:hAnsiTheme="minorBidi" w:hint="cs"/>
          <w:color w:val="FF0000"/>
          <w:sz w:val="36"/>
          <w:szCs w:val="36"/>
          <w:rtl/>
          <w:lang w:bidi="ar-KW"/>
        </w:rPr>
        <w:t>.</w:t>
      </w:r>
    </w:p>
    <w:p w14:paraId="2F36FE50" w14:textId="77777777" w:rsidR="00A251E7" w:rsidRPr="000E0885" w:rsidRDefault="00A251E7" w:rsidP="00A251E7">
      <w:pPr>
        <w:bidi/>
        <w:jc w:val="lowKashida"/>
        <w:rPr>
          <w:rFonts w:asciiTheme="minorBidi" w:hAnsiTheme="minorBidi"/>
          <w:color w:val="FF0000"/>
          <w:sz w:val="36"/>
          <w:szCs w:val="36"/>
          <w:rtl/>
          <w:lang w:bidi="ar-KW"/>
        </w:rPr>
      </w:pPr>
    </w:p>
    <w:p w14:paraId="33DF7DB8" w14:textId="43688541" w:rsidR="008B075B" w:rsidRPr="00EA53F9" w:rsidRDefault="00EA53F9" w:rsidP="00EA53F9">
      <w:pPr>
        <w:bidi/>
        <w:jc w:val="lowKashida"/>
        <w:rPr>
          <w:rFonts w:asciiTheme="minorBidi" w:hAnsiTheme="minorBidi"/>
          <w:b/>
          <w:bCs/>
          <w:color w:val="0070C0"/>
          <w:sz w:val="36"/>
          <w:szCs w:val="36"/>
          <w:rtl/>
          <w:lang w:bidi="ar-KW"/>
        </w:rPr>
      </w:pPr>
      <w:r w:rsidRPr="00EA53F9">
        <w:rPr>
          <w:rFonts w:asciiTheme="minorBidi" w:hAnsiTheme="minorBidi" w:hint="cs"/>
          <w:b/>
          <w:bCs/>
          <w:color w:val="0070C0"/>
          <w:sz w:val="36"/>
          <w:szCs w:val="36"/>
          <w:rtl/>
          <w:lang w:bidi="ar-KW"/>
        </w:rPr>
        <w:t>تسخير السنن من أجل نهضة الامم</w:t>
      </w:r>
    </w:p>
    <w:p w14:paraId="427AC004" w14:textId="1FC20EFA" w:rsidR="008B075B" w:rsidRPr="006F7066" w:rsidRDefault="008B075B" w:rsidP="001A14DF">
      <w:pPr>
        <w:autoSpaceDE w:val="0"/>
        <w:autoSpaceDN w:val="0"/>
        <w:bidi/>
        <w:adjustRightInd w:val="0"/>
        <w:spacing w:after="0" w:line="240" w:lineRule="auto"/>
        <w:jc w:val="medium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 xml:space="preserve">يقول </w:t>
      </w:r>
      <w:proofErr w:type="spellStart"/>
      <w:r w:rsidR="001A14DF">
        <w:rPr>
          <w:rFonts w:asciiTheme="minorBidi" w:hAnsiTheme="minorBidi" w:hint="cs"/>
          <w:color w:val="000000" w:themeColor="text1"/>
          <w:sz w:val="36"/>
          <w:szCs w:val="36"/>
          <w:rtl/>
        </w:rPr>
        <w:t>د.</w:t>
      </w:r>
      <w:r w:rsidRPr="006F7066">
        <w:rPr>
          <w:rFonts w:asciiTheme="minorBidi" w:hAnsiTheme="minorBidi"/>
          <w:color w:val="000000" w:themeColor="text1"/>
          <w:sz w:val="36"/>
          <w:szCs w:val="36"/>
          <w:rtl/>
        </w:rPr>
        <w:t>عبد</w:t>
      </w:r>
      <w:proofErr w:type="spellEnd"/>
      <w:r w:rsidRPr="006F7066">
        <w:rPr>
          <w:rFonts w:asciiTheme="minorBidi" w:hAnsiTheme="minorBidi"/>
          <w:color w:val="000000" w:themeColor="text1"/>
          <w:sz w:val="36"/>
          <w:szCs w:val="36"/>
          <w:rtl/>
        </w:rPr>
        <w:t xml:space="preserve"> الكريم زيدان</w:t>
      </w:r>
      <w:r w:rsidRPr="00321E70">
        <w:rPr>
          <w:rFonts w:asciiTheme="minorBidi" w:hAnsiTheme="minorBidi"/>
          <w:color w:val="000000" w:themeColor="text1"/>
          <w:sz w:val="24"/>
          <w:szCs w:val="24"/>
        </w:rPr>
        <w:t xml:space="preserve"> </w:t>
      </w:r>
      <w:r w:rsidR="00277B96" w:rsidRPr="00321E70">
        <w:rPr>
          <w:rFonts w:asciiTheme="minorBidi" w:hAnsiTheme="minorBidi" w:hint="cs"/>
          <w:color w:val="000000" w:themeColor="text1"/>
          <w:sz w:val="24"/>
          <w:szCs w:val="24"/>
          <w:rtl/>
        </w:rPr>
        <w:t>(</w:t>
      </w:r>
      <w:r w:rsidR="00277B96" w:rsidRPr="00321E70">
        <w:rPr>
          <w:rFonts w:asciiTheme="minorBidi" w:eastAsia="KFGQPCArabicSymbols01" w:hAnsiTheme="minorBidi" w:hint="cs"/>
          <w:color w:val="000000" w:themeColor="text1"/>
          <w:sz w:val="24"/>
          <w:szCs w:val="24"/>
          <w:rtl/>
        </w:rPr>
        <w:t>4)</w:t>
      </w:r>
      <w:r w:rsidRPr="00321E70">
        <w:rPr>
          <w:rFonts w:asciiTheme="minorBidi" w:eastAsia="KFGQPCArabicSymbols01" w:hAnsiTheme="minorBidi"/>
          <w:color w:val="000000" w:themeColor="text1"/>
          <w:sz w:val="24"/>
          <w:szCs w:val="24"/>
        </w:rPr>
        <w:t xml:space="preserve"> </w:t>
      </w:r>
      <w:r w:rsidRPr="006F7066">
        <w:rPr>
          <w:rFonts w:asciiTheme="minorBidi" w:hAnsiTheme="minorBidi"/>
          <w:color w:val="000000" w:themeColor="text1"/>
          <w:sz w:val="36"/>
          <w:szCs w:val="36"/>
          <w:rtl/>
        </w:rPr>
        <w:t>إن معرفة سُنن الله جزء من معرفة الدين</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أو لمعرفة جزء من الدين، وأن هذه المعرفة ضرورية، ومن الواجبات الدينية؛</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لأنها تبصرنا بكيفية السلوك الصحيح في الحياة حتى لا نقع في الخطأ والعثار</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والغرور والأماني الكاذبة، وبذلك ننجو مما حذرنا الله منه، ونظفر بما وعد الله</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عباده المؤمنين المتقين</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كما تتجلى أهميتها في أنها تبعث الطمأنينة والوضوح في نفوس أتباع هذا</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الدين الإلهي، فضلا عن تقديم رؤية شمولية لتاريخ البشرية من خلال تقديم</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تفسير صحيح له، وبيان أسباب الرقي والاندثار فيه، حتى يكون الإنسان قادرًا</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على الاعتبار من التاريخ، والاستفادة من التجارب الناجحة فيه، سعيا للوقاية</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الحضارية وتحقيق الشهود الحضاري</w:t>
      </w:r>
      <w:r w:rsidRPr="006F7066">
        <w:rPr>
          <w:rFonts w:asciiTheme="minorBidi" w:hAnsiTheme="minorBidi"/>
          <w:color w:val="000000" w:themeColor="text1"/>
          <w:sz w:val="36"/>
          <w:szCs w:val="36"/>
        </w:rPr>
        <w:t>.</w:t>
      </w:r>
    </w:p>
    <w:p w14:paraId="7B2ECEA9" w14:textId="49E7E478" w:rsidR="008B075B" w:rsidRPr="006F7066" w:rsidRDefault="008B075B" w:rsidP="001A14DF">
      <w:pPr>
        <w:autoSpaceDE w:val="0"/>
        <w:autoSpaceDN w:val="0"/>
        <w:bidi/>
        <w:adjustRightInd w:val="0"/>
        <w:spacing w:after="0" w:line="240" w:lineRule="auto"/>
        <w:jc w:val="high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ولقد دعا بديع الزمان النورسي</w:t>
      </w:r>
      <w:r w:rsidR="00EA53F9">
        <w:rPr>
          <w:rFonts w:asciiTheme="minorBidi" w:eastAsia="KFGQPCArabicSymbols01" w:hAnsiTheme="minorBidi" w:hint="cs"/>
          <w:color w:val="000000" w:themeColor="text1"/>
          <w:sz w:val="36"/>
          <w:szCs w:val="36"/>
          <w:rtl/>
        </w:rPr>
        <w:t xml:space="preserve"> </w:t>
      </w:r>
      <w:r w:rsidRPr="006F7066">
        <w:rPr>
          <w:rFonts w:asciiTheme="minorBidi" w:hAnsiTheme="minorBidi"/>
          <w:color w:val="000000" w:themeColor="text1"/>
          <w:sz w:val="36"/>
          <w:szCs w:val="36"/>
          <w:rtl/>
        </w:rPr>
        <w:t>إلى تسخير</w:t>
      </w:r>
      <w:r w:rsidR="00EA53F9">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ما بث الله في هذا الوجود من سُنن؛ من أجل تحقيقِ نهضة حضارية رائدةٍ وانبعاث</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إسلامي جديد، </w:t>
      </w:r>
      <w:r w:rsidR="001A14DF">
        <w:rPr>
          <w:rFonts w:asciiTheme="minorBidi" w:hAnsiTheme="minorBidi" w:hint="cs"/>
          <w:color w:val="000000" w:themeColor="text1"/>
          <w:sz w:val="36"/>
          <w:szCs w:val="36"/>
          <w:rtl/>
        </w:rPr>
        <w:t xml:space="preserve">إذ </w:t>
      </w:r>
      <w:r w:rsidRPr="006F7066">
        <w:rPr>
          <w:rFonts w:asciiTheme="minorBidi" w:hAnsiTheme="minorBidi"/>
          <w:color w:val="000000" w:themeColor="text1"/>
          <w:sz w:val="36"/>
          <w:szCs w:val="36"/>
          <w:rtl/>
        </w:rPr>
        <w:t>يقول</w:t>
      </w:r>
      <w:r w:rsidRPr="006F7066">
        <w:rPr>
          <w:rFonts w:asciiTheme="minorBidi" w:eastAsia="KFGQPCArabicSymbols01" w:hAnsiTheme="minorBidi"/>
          <w:color w:val="000000" w:themeColor="text1"/>
          <w:sz w:val="36"/>
          <w:szCs w:val="36"/>
        </w:rPr>
        <w:t xml:space="preserve"> </w:t>
      </w:r>
      <w:r w:rsidRPr="006F7066">
        <w:rPr>
          <w:rFonts w:asciiTheme="minorBidi" w:hAnsiTheme="minorBidi"/>
          <w:color w:val="000000" w:themeColor="text1"/>
          <w:sz w:val="36"/>
          <w:szCs w:val="36"/>
          <w:rtl/>
        </w:rPr>
        <w:t xml:space="preserve">مبينا أثر السُّنن في نهوض الأمم وسقوطها: </w:t>
      </w:r>
      <w:r w:rsidR="001A14DF">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فكما أن</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هناك طاعة وعصيانا تجاه الأوامر الشرعية المعروفة، كذلك هناك طاعة وعصيان</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تجاه الأوامر التكوينية. وغالبا ما يرى الأول مطيع الشريعة والعاصي لها جزاءه</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وثوابه في الدار الآخرة، والثاني مطيع السُّنن الكونية والعاصي لها غالبا ما ينال</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عقابه وثوابه في الدار الدنيا</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فكما أن ثواب الصبر النصر، وجزاء البطالة التقاعس والذل </w:t>
      </w:r>
      <w:proofErr w:type="spellStart"/>
      <w:r w:rsidRPr="006F7066">
        <w:rPr>
          <w:rFonts w:asciiTheme="minorBidi" w:hAnsiTheme="minorBidi"/>
          <w:color w:val="000000" w:themeColor="text1"/>
          <w:sz w:val="36"/>
          <w:szCs w:val="36"/>
          <w:rtl/>
        </w:rPr>
        <w:t>والتّسَفُّل</w:t>
      </w:r>
      <w:proofErr w:type="spellEnd"/>
      <w:r w:rsidRPr="006F7066">
        <w:rPr>
          <w:rFonts w:asciiTheme="minorBidi" w:hAnsiTheme="minorBidi"/>
          <w:color w:val="000000" w:themeColor="text1"/>
          <w:sz w:val="36"/>
          <w:szCs w:val="36"/>
          <w:rtl/>
        </w:rPr>
        <w:t>، كذلك</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ثواب السعي الغنى، وثواب الثبات التغلبُ</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w:t>
      </w:r>
    </w:p>
    <w:p w14:paraId="1DEE9802" w14:textId="51117ED1" w:rsidR="00DF32BD" w:rsidRPr="006F7066" w:rsidRDefault="00DF32BD" w:rsidP="00A251E7">
      <w:pPr>
        <w:autoSpaceDE w:val="0"/>
        <w:autoSpaceDN w:val="0"/>
        <w:bidi/>
        <w:adjustRightInd w:val="0"/>
        <w:spacing w:after="0" w:line="240" w:lineRule="auto"/>
        <w:jc w:val="highKashida"/>
        <w:rPr>
          <w:rFonts w:asciiTheme="minorBidi" w:hAnsiTheme="minorBidi"/>
          <w:color w:val="000000" w:themeColor="text1"/>
          <w:sz w:val="36"/>
          <w:szCs w:val="36"/>
        </w:rPr>
      </w:pPr>
      <w:r w:rsidRPr="006F7066">
        <w:rPr>
          <w:rFonts w:asciiTheme="minorBidi" w:hAnsiTheme="minorBidi"/>
          <w:color w:val="000000" w:themeColor="text1"/>
          <w:sz w:val="36"/>
          <w:szCs w:val="36"/>
          <w:rtl/>
        </w:rPr>
        <w:lastRenderedPageBreak/>
        <w:t>ومن ثم فإن أي محاولة للتغيير الاجتماعي تتنكب سُنن الله تعالى فمآلها</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الفشل الذريع</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هكذا يجب الربط بين حركة الإنسان نحو التغيير والنهضة الاجتماعية، وسنن</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الله تعالى في الوجود، هذا الربط الذي من شأنه أن يعمِّق النظر ويرسم المنهاج</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المستقيم في اكتشاف ما في الكون من سُنن ثابتة ومطردة، وربطها بقوانين التشريع</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الاجتماعي، لتحقيق النهضة الشاملة لحضارة الإسلام في ظل الواقعِ المعاصر</w:t>
      </w:r>
      <w:r w:rsidRPr="006F7066">
        <w:rPr>
          <w:rFonts w:asciiTheme="minorBidi" w:hAnsiTheme="minorBidi"/>
          <w:color w:val="000000" w:themeColor="text1"/>
          <w:sz w:val="36"/>
          <w:szCs w:val="36"/>
        </w:rPr>
        <w:t>.</w:t>
      </w:r>
    </w:p>
    <w:p w14:paraId="0A4450EA" w14:textId="5DDAE01A" w:rsidR="008C5835" w:rsidRPr="006F7066" w:rsidRDefault="00DF32BD" w:rsidP="00117917">
      <w:pPr>
        <w:autoSpaceDE w:val="0"/>
        <w:autoSpaceDN w:val="0"/>
        <w:bidi/>
        <w:adjustRightInd w:val="0"/>
        <w:spacing w:after="0" w:line="240" w:lineRule="auto"/>
        <w:jc w:val="high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وبناء على ما تقدم، فإن الوعي بالسُّنن الإلهية وتسخيرها والسير على هداها هو</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المدخل الرئيس والمنطلق الصحيح لنهضة الأمة وسياسة الرعية</w:t>
      </w:r>
      <w:r w:rsidRPr="00712796">
        <w:rPr>
          <w:rFonts w:asciiTheme="minorBidi" w:hAnsiTheme="minorBidi"/>
          <w:sz w:val="36"/>
          <w:szCs w:val="36"/>
        </w:rPr>
        <w:t>.</w:t>
      </w:r>
      <w:r w:rsidR="00A251E7" w:rsidRPr="00712796">
        <w:rPr>
          <w:rFonts w:asciiTheme="minorBidi" w:hAnsiTheme="minorBidi" w:hint="cs"/>
          <w:sz w:val="36"/>
          <w:szCs w:val="36"/>
          <w:rtl/>
        </w:rPr>
        <w:t xml:space="preserve"> </w:t>
      </w:r>
      <w:bookmarkStart w:id="0" w:name="_Hlk71712341"/>
      <w:r w:rsidRPr="00712796">
        <w:rPr>
          <w:rFonts w:asciiTheme="minorBidi" w:hAnsiTheme="minorBidi"/>
          <w:sz w:val="36"/>
          <w:szCs w:val="36"/>
          <w:rtl/>
        </w:rPr>
        <w:t>ومن ثم فإن على دعاة الإصلاح والتغيير الإحاطة بالسُّنن الإلهية في الإصلاح</w:t>
      </w:r>
      <w:r w:rsidR="00A251E7" w:rsidRPr="00712796">
        <w:rPr>
          <w:rFonts w:asciiTheme="minorBidi" w:hAnsiTheme="minorBidi" w:hint="cs"/>
          <w:sz w:val="36"/>
          <w:szCs w:val="36"/>
          <w:rtl/>
        </w:rPr>
        <w:t xml:space="preserve"> </w:t>
      </w:r>
      <w:r w:rsidRPr="00712796">
        <w:rPr>
          <w:rFonts w:asciiTheme="minorBidi" w:hAnsiTheme="minorBidi"/>
          <w:sz w:val="36"/>
          <w:szCs w:val="36"/>
          <w:rtl/>
        </w:rPr>
        <w:t>والتغيير والنهوض قبل العمل والإنجاز</w:t>
      </w:r>
      <w:bookmarkEnd w:id="0"/>
      <w:r w:rsidRPr="00712796">
        <w:rPr>
          <w:rFonts w:asciiTheme="minorBidi" w:hAnsiTheme="minorBidi"/>
          <w:sz w:val="36"/>
          <w:szCs w:val="36"/>
          <w:rtl/>
        </w:rPr>
        <w:t>، ق</w:t>
      </w:r>
      <w:r w:rsidRPr="006F7066">
        <w:rPr>
          <w:rFonts w:asciiTheme="minorBidi" w:hAnsiTheme="minorBidi"/>
          <w:color w:val="000000" w:themeColor="text1"/>
          <w:sz w:val="36"/>
          <w:szCs w:val="36"/>
          <w:rtl/>
        </w:rPr>
        <w:t>ياسا على سُنن الله التي تحكم حركة</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الكون بمفرداته كلِّها، وتنظِّمها في ميزان متراصٍّ</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فبدون معرفة بسنن الاجتماع، وسنن الكون، لا يمكن لحركات التغيير الاجتماعي</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والنهوض الحضاري أن تستأنف عملا إصلاحيا سديدا، بل ستقذف جهودها إلى</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صحراء العدم</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فلا ريب إذن أن يؤدي عدم التعامل مع سُنن الله بشكل صحيح، وإغفالها وعدم</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إدراك كنهها، والتقصير المعرفي بها إلى استنزاف الكثير من طاقات المسلمين</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ومساعيهم، وتعثر خطواتهم في طريق البناء والرقي والصيرورة </w:t>
      </w:r>
      <w:proofErr w:type="spellStart"/>
      <w:r w:rsidRPr="006F7066">
        <w:rPr>
          <w:rFonts w:asciiTheme="minorBidi" w:hAnsiTheme="minorBidi"/>
          <w:color w:val="000000" w:themeColor="text1"/>
          <w:sz w:val="36"/>
          <w:szCs w:val="36"/>
          <w:rtl/>
        </w:rPr>
        <w:t>الاستخلافية</w:t>
      </w:r>
      <w:proofErr w:type="spellEnd"/>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والشهود الحضاري</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(فان جندنا لهم الغالبون) مفهوم النصرة والخسران </w:t>
      </w:r>
      <w:r w:rsidR="00117917">
        <w:rPr>
          <w:rFonts w:asciiTheme="minorBidi" w:hAnsiTheme="minorBidi" w:hint="cs"/>
          <w:color w:val="000000" w:themeColor="text1"/>
          <w:sz w:val="36"/>
          <w:szCs w:val="36"/>
          <w:rtl/>
        </w:rPr>
        <w:t>ل</w:t>
      </w:r>
      <w:r w:rsidRPr="006F7066">
        <w:rPr>
          <w:rFonts w:asciiTheme="minorBidi" w:hAnsiTheme="minorBidi"/>
          <w:color w:val="000000" w:themeColor="text1"/>
          <w:sz w:val="36"/>
          <w:szCs w:val="36"/>
          <w:rtl/>
        </w:rPr>
        <w:t>عدم استيفاء الجندية.</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فالسُّنن الإلهية هي التي تسير حركة التاريخ وتفسر أحداثه،</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lang w:bidi="ar-KW"/>
        </w:rPr>
        <w:t>فهو مسير الأسباب</w:t>
      </w:r>
      <w:r w:rsidR="00A251E7">
        <w:rPr>
          <w:rFonts w:asciiTheme="minorBidi" w:hAnsiTheme="minorBidi" w:hint="cs"/>
          <w:color w:val="000000" w:themeColor="text1"/>
          <w:sz w:val="36"/>
          <w:szCs w:val="36"/>
          <w:rtl/>
          <w:lang w:bidi="ar-KW"/>
        </w:rPr>
        <w:t xml:space="preserve"> </w:t>
      </w:r>
      <w:r w:rsidRPr="006F7066">
        <w:rPr>
          <w:rFonts w:asciiTheme="minorBidi" w:hAnsiTheme="minorBidi"/>
          <w:color w:val="000000" w:themeColor="text1"/>
          <w:sz w:val="36"/>
          <w:szCs w:val="36"/>
          <w:rtl/>
        </w:rPr>
        <w:t>فينبغي لمن أصابه سوء أن يبحث عن سببه من نفسه، وألا يكتفي بإسناده إلى</w:t>
      </w:r>
      <w:r w:rsidR="0011791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غيره؛ لأن السيئة تصيب الإنسان بتقصيره وخروجه عن سُنَّة الله في التماس المنفعة</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من أبوابها، واتقاء المضار باتقاء أسبابها؛ لأن الأصل في نظام الفطرة البشرية هو</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ما يجد الإنسان في نفسه من ترجيح الخير لها على الشر، والنافع على الضار</w:t>
      </w:r>
      <w:r w:rsidRPr="006F7066">
        <w:rPr>
          <w:rFonts w:asciiTheme="minorBidi" w:hAnsiTheme="minorBidi"/>
          <w:color w:val="000000" w:themeColor="text1"/>
          <w:sz w:val="36"/>
          <w:szCs w:val="36"/>
        </w:rPr>
        <w:t>)</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وتأكيدا لضرورة العمل بمقتضى السُّنن الإلهية وتسخيرها، يقول الشيخ</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محمد الغزالي</w:t>
      </w:r>
      <w:r w:rsidRPr="006F7066">
        <w:rPr>
          <w:rFonts w:asciiTheme="minorBidi" w:hAnsiTheme="minorBidi"/>
          <w:color w:val="000000" w:themeColor="text1"/>
          <w:sz w:val="36"/>
          <w:szCs w:val="36"/>
        </w:rPr>
        <w:t xml:space="preserve"> </w:t>
      </w:r>
      <w:r w:rsidR="00A251E7">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أصبحنا نسمع بضرورة الإفادة من هذه السنن، بل لعل</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ذلك أصبح قناعة عند الناس بشكل عام، لكن هذه القناعة لم تجد طريقها إلى</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lastRenderedPageBreak/>
        <w:t>الممارسة، ولم تنتقل بمواقعنا إلى مراحل تغييرية )...( ولو أخذت أبعادًا حقيقية</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لكانت الأمة انتقلت </w:t>
      </w:r>
      <w:bookmarkStart w:id="1" w:name="_Hlk71712325"/>
      <w:r w:rsidRPr="00712796">
        <w:rPr>
          <w:rFonts w:asciiTheme="minorBidi" w:hAnsiTheme="minorBidi"/>
          <w:b/>
          <w:bCs/>
          <w:sz w:val="36"/>
          <w:szCs w:val="36"/>
          <w:rtl/>
        </w:rPr>
        <w:t>من الفكر إلى الفعل</w:t>
      </w:r>
      <w:bookmarkEnd w:id="1"/>
      <w:r w:rsidRPr="006F7066">
        <w:rPr>
          <w:rFonts w:asciiTheme="minorBidi" w:hAnsiTheme="minorBidi"/>
          <w:color w:val="000000" w:themeColor="text1"/>
          <w:sz w:val="36"/>
          <w:szCs w:val="36"/>
          <w:rtl/>
        </w:rPr>
        <w:t>، فالتحول وإعمال السُّنن هو المختبر</w:t>
      </w:r>
      <w:r w:rsidR="00A251E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الحقيقي لإدراكها والقناعة بها</w:t>
      </w:r>
      <w:r w:rsidRPr="006F7066">
        <w:rPr>
          <w:rFonts w:asciiTheme="minorBidi" w:hAnsiTheme="minorBidi"/>
          <w:color w:val="000000" w:themeColor="text1"/>
          <w:sz w:val="36"/>
          <w:szCs w:val="36"/>
        </w:rPr>
        <w:t>.</w:t>
      </w:r>
    </w:p>
    <w:p w14:paraId="10AFA1E2" w14:textId="3CE21EB0" w:rsidR="00DF32BD" w:rsidRPr="006F7066" w:rsidRDefault="00DF32BD" w:rsidP="00EA53F9">
      <w:pPr>
        <w:bidi/>
        <w:jc w:val="highKashida"/>
        <w:rPr>
          <w:rFonts w:asciiTheme="minorBidi" w:hAnsiTheme="minorBidi"/>
          <w:color w:val="000000" w:themeColor="text1"/>
          <w:sz w:val="36"/>
          <w:szCs w:val="36"/>
          <w:rtl/>
        </w:rPr>
      </w:pPr>
    </w:p>
    <w:p w14:paraId="0C04341A" w14:textId="77777777" w:rsidR="00DF32BD" w:rsidRPr="006F7066" w:rsidRDefault="00DF32BD" w:rsidP="00EA53F9">
      <w:pPr>
        <w:autoSpaceDE w:val="0"/>
        <w:autoSpaceDN w:val="0"/>
        <w:bidi/>
        <w:adjustRightInd w:val="0"/>
        <w:spacing w:after="0" w:line="240" w:lineRule="auto"/>
        <w:jc w:val="highKashida"/>
        <w:rPr>
          <w:rFonts w:asciiTheme="minorBidi" w:hAnsiTheme="minorBidi"/>
          <w:color w:val="000000" w:themeColor="text1"/>
          <w:sz w:val="36"/>
          <w:szCs w:val="36"/>
        </w:rPr>
      </w:pPr>
      <w:r w:rsidRPr="006F7066">
        <w:rPr>
          <w:rFonts w:asciiTheme="minorBidi" w:hAnsiTheme="minorBidi"/>
          <w:color w:val="000000" w:themeColor="text1"/>
          <w:sz w:val="36"/>
          <w:szCs w:val="36"/>
          <w:rtl/>
        </w:rPr>
        <w:t>ومن السُّنن التي يجب مراعاتها مثلا سُنَّة الله في الأسباب ومسبباتها</w:t>
      </w:r>
      <w:r w:rsidRPr="006F7066">
        <w:rPr>
          <w:rFonts w:asciiTheme="minorBidi" w:hAnsiTheme="minorBidi"/>
          <w:color w:val="000000" w:themeColor="text1"/>
          <w:sz w:val="36"/>
          <w:szCs w:val="36"/>
        </w:rPr>
        <w:t>:</w:t>
      </w:r>
    </w:p>
    <w:p w14:paraId="184F707C" w14:textId="77777777" w:rsidR="00DF32BD" w:rsidRPr="006F7066" w:rsidRDefault="00DF32BD" w:rsidP="00EA53F9">
      <w:pPr>
        <w:autoSpaceDE w:val="0"/>
        <w:autoSpaceDN w:val="0"/>
        <w:bidi/>
        <w:adjustRightInd w:val="0"/>
        <w:spacing w:after="0" w:line="240" w:lineRule="auto"/>
        <w:jc w:val="highKashida"/>
        <w:rPr>
          <w:rFonts w:asciiTheme="minorBidi" w:hAnsiTheme="minorBidi"/>
          <w:color w:val="000000" w:themeColor="text1"/>
          <w:sz w:val="36"/>
          <w:szCs w:val="36"/>
        </w:rPr>
      </w:pPr>
      <w:r w:rsidRPr="006F7066">
        <w:rPr>
          <w:rFonts w:asciiTheme="minorBidi" w:hAnsiTheme="minorBidi"/>
          <w:color w:val="000000" w:themeColor="text1"/>
          <w:sz w:val="36"/>
          <w:szCs w:val="36"/>
          <w:rtl/>
        </w:rPr>
        <w:t>ذلك بأن القرآن الكريم حافل بالآيات التي تدعو إلى مراعاة الأسباب</w:t>
      </w:r>
    </w:p>
    <w:p w14:paraId="5BB0981D" w14:textId="4361C415" w:rsidR="00DF32BD" w:rsidRPr="006F7066" w:rsidRDefault="00DF32BD" w:rsidP="00117917">
      <w:pPr>
        <w:autoSpaceDE w:val="0"/>
        <w:autoSpaceDN w:val="0"/>
        <w:bidi/>
        <w:adjustRightInd w:val="0"/>
        <w:spacing w:after="0" w:line="240" w:lineRule="auto"/>
        <w:rPr>
          <w:rFonts w:asciiTheme="minorBidi" w:hAnsiTheme="minorBidi"/>
          <w:color w:val="000000" w:themeColor="text1"/>
          <w:sz w:val="36"/>
          <w:szCs w:val="36"/>
        </w:rPr>
      </w:pPr>
      <w:r w:rsidRPr="006F7066">
        <w:rPr>
          <w:rFonts w:asciiTheme="minorBidi" w:hAnsiTheme="minorBidi"/>
          <w:color w:val="000000" w:themeColor="text1"/>
          <w:sz w:val="36"/>
          <w:szCs w:val="36"/>
          <w:rtl/>
        </w:rPr>
        <w:t>والمسببات، ألم يقل</w:t>
      </w:r>
      <w:r w:rsidRPr="006F7066">
        <w:rPr>
          <w:rFonts w:asciiTheme="minorBidi" w:hAnsiTheme="minorBidi"/>
          <w:color w:val="000000" w:themeColor="text1"/>
          <w:sz w:val="36"/>
          <w:szCs w:val="36"/>
        </w:rPr>
        <w:t xml:space="preserve"> </w:t>
      </w:r>
      <w:r w:rsidR="001A14DF">
        <w:rPr>
          <w:rFonts w:asciiTheme="minorBidi" w:hAnsiTheme="minorBidi" w:hint="cs"/>
          <w:color w:val="000000" w:themeColor="text1"/>
          <w:sz w:val="36"/>
          <w:szCs w:val="36"/>
          <w:rtl/>
        </w:rPr>
        <w:t>تعالى</w:t>
      </w:r>
      <w:r w:rsidRPr="006F7066">
        <w:rPr>
          <w:rFonts w:asciiTheme="minorBidi" w:eastAsia="KFGQPCArabicSymbols01" w:hAnsiTheme="minorBidi"/>
          <w:color w:val="000000" w:themeColor="text1"/>
          <w:sz w:val="36"/>
          <w:szCs w:val="36"/>
        </w:rPr>
        <w:t xml:space="preserve"> </w:t>
      </w:r>
      <w:r w:rsidRPr="006F7066">
        <w:rPr>
          <w:rFonts w:asciiTheme="minorBidi" w:hAnsiTheme="minorBidi"/>
          <w:color w:val="000000" w:themeColor="text1"/>
          <w:sz w:val="36"/>
          <w:szCs w:val="36"/>
          <w:rtl/>
        </w:rPr>
        <w:t>لأم عيسى مريم البتول</w:t>
      </w:r>
      <w:r w:rsidR="00712796">
        <w:rPr>
          <w:rFonts w:asciiTheme="minorBidi" w:hAnsiTheme="minorBidi" w:hint="cs"/>
          <w:color w:val="000000" w:themeColor="text1"/>
          <w:sz w:val="36"/>
          <w:szCs w:val="36"/>
          <w:rtl/>
        </w:rPr>
        <w:t>:</w:t>
      </w:r>
      <w:r w:rsidR="00712796" w:rsidRPr="00712796">
        <w:rPr>
          <w:rFonts w:asciiTheme="minorBidi" w:hAnsiTheme="minorBidi"/>
          <w:sz w:val="36"/>
          <w:szCs w:val="36"/>
          <w:rtl/>
        </w:rPr>
        <w:t xml:space="preserve"> (</w:t>
      </w:r>
      <w:r w:rsidR="001A14DF" w:rsidRPr="00712796">
        <w:rPr>
          <w:rFonts w:asciiTheme="minorBidi" w:hAnsiTheme="minorBidi"/>
          <w:sz w:val="37"/>
          <w:szCs w:val="37"/>
          <w:rtl/>
        </w:rPr>
        <w:t>وَهُزِّي إِلَيْكِ بِجِذْعِ النَّخْلَةِ تُسَاقِطْ عَلَيْكِ رُطَبًا جَنِيًّ</w:t>
      </w:r>
      <w:r w:rsidR="00321E70">
        <w:rPr>
          <w:rFonts w:asciiTheme="minorBidi" w:hAnsiTheme="minorBidi" w:hint="cs"/>
          <w:sz w:val="36"/>
          <w:szCs w:val="36"/>
          <w:rtl/>
        </w:rPr>
        <w:t>)</w:t>
      </w:r>
      <w:r w:rsidR="001A14DF" w:rsidRPr="00712796">
        <w:rPr>
          <w:rFonts w:asciiTheme="minorBidi" w:hAnsiTheme="minorBidi"/>
          <w:sz w:val="24"/>
          <w:szCs w:val="24"/>
          <w:rtl/>
        </w:rPr>
        <w:t xml:space="preserve"> </w:t>
      </w:r>
      <w:r w:rsidR="00321E70">
        <w:rPr>
          <w:rFonts w:asciiTheme="minorBidi" w:hAnsiTheme="minorBidi" w:hint="cs"/>
          <w:sz w:val="24"/>
          <w:szCs w:val="24"/>
          <w:rtl/>
        </w:rPr>
        <w:t>25</w:t>
      </w:r>
      <w:r w:rsidR="00117917" w:rsidRPr="00712796">
        <w:rPr>
          <w:rFonts w:asciiTheme="minorBidi" w:hAnsiTheme="minorBidi"/>
          <w:sz w:val="24"/>
          <w:szCs w:val="24"/>
          <w:rtl/>
        </w:rPr>
        <w:t>مريم</w:t>
      </w:r>
      <w:r w:rsidR="00117917" w:rsidRPr="006F7066">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وهو القادر أن</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يقول للشيء، كُنْ فيكون، ومع ذلك أمرها باتخاذ الأسباب</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ومن هذه الآيات الكريمة كذلك التي تتحدث عن الأسباب وضرورة الأخذ</w:t>
      </w:r>
    </w:p>
    <w:p w14:paraId="50D286EC" w14:textId="747F93D6" w:rsidR="00DF32BD" w:rsidRPr="00712796" w:rsidRDefault="00DF32BD" w:rsidP="000339F7">
      <w:pPr>
        <w:autoSpaceDE w:val="0"/>
        <w:autoSpaceDN w:val="0"/>
        <w:bidi/>
        <w:adjustRightInd w:val="0"/>
        <w:spacing w:after="0" w:line="240" w:lineRule="auto"/>
        <w:jc w:val="highKashida"/>
        <w:rPr>
          <w:rFonts w:asciiTheme="minorBidi" w:hAnsiTheme="minorBidi"/>
          <w:sz w:val="36"/>
          <w:szCs w:val="36"/>
          <w:rtl/>
          <w:lang w:bidi="ar-KW"/>
        </w:rPr>
      </w:pPr>
      <w:r w:rsidRPr="006F7066">
        <w:rPr>
          <w:rFonts w:asciiTheme="minorBidi" w:hAnsiTheme="minorBidi"/>
          <w:color w:val="000000" w:themeColor="text1"/>
          <w:sz w:val="36"/>
          <w:szCs w:val="36"/>
          <w:rtl/>
        </w:rPr>
        <w:t>بها والتعامل معها لتكون عبرة لأولي الأبصار قوله</w:t>
      </w:r>
      <w:r w:rsidRPr="006F7066">
        <w:rPr>
          <w:rFonts w:asciiTheme="minorBidi" w:hAnsiTheme="minorBidi"/>
          <w:color w:val="000000" w:themeColor="text1"/>
          <w:sz w:val="36"/>
          <w:szCs w:val="36"/>
        </w:rPr>
        <w:t xml:space="preserve"> </w:t>
      </w:r>
      <w:r w:rsidR="001A14DF">
        <w:rPr>
          <w:rFonts w:asciiTheme="minorBidi" w:eastAsia="KFGQPCArabicSymbols01" w:hAnsiTheme="minorBidi" w:hint="cs"/>
          <w:color w:val="000000" w:themeColor="text1"/>
          <w:sz w:val="36"/>
          <w:szCs w:val="36"/>
          <w:rtl/>
        </w:rPr>
        <w:t>تعالى</w:t>
      </w:r>
      <w:r w:rsidRPr="006F7066">
        <w:rPr>
          <w:rFonts w:asciiTheme="minorBidi" w:eastAsia="KFGQPCArabicSymbols01" w:hAnsiTheme="minorBidi"/>
          <w:color w:val="000000" w:themeColor="text1"/>
          <w:sz w:val="36"/>
          <w:szCs w:val="36"/>
        </w:rPr>
        <w:t xml:space="preserve"> </w:t>
      </w:r>
      <w:r w:rsidRPr="006F7066">
        <w:rPr>
          <w:rFonts w:asciiTheme="minorBidi" w:hAnsiTheme="minorBidi"/>
          <w:color w:val="000000" w:themeColor="text1"/>
          <w:sz w:val="36"/>
          <w:szCs w:val="36"/>
          <w:rtl/>
        </w:rPr>
        <w:t>عن ذي القرنين الذي</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سخر الله له الأسباب: </w:t>
      </w:r>
      <w:r w:rsidR="00712796" w:rsidRPr="00712796">
        <w:rPr>
          <w:rFonts w:asciiTheme="minorBidi" w:hAnsiTheme="minorBidi" w:hint="cs"/>
          <w:sz w:val="36"/>
          <w:szCs w:val="36"/>
          <w:rtl/>
        </w:rPr>
        <w:t>﴿إِنَّا</w:t>
      </w:r>
      <w:r w:rsidR="001A14DF" w:rsidRPr="00712796">
        <w:rPr>
          <w:rFonts w:asciiTheme="minorBidi" w:hAnsiTheme="minorBidi"/>
          <w:sz w:val="36"/>
          <w:szCs w:val="36"/>
          <w:rtl/>
        </w:rPr>
        <w:t xml:space="preserve"> مَكَّنَّا لَهُ فِي الْأَرْضِ وَآتَيْنَاهُ مِن كُلِّ شَيْءٍ </w:t>
      </w:r>
      <w:proofErr w:type="gramStart"/>
      <w:r w:rsidR="001A14DF" w:rsidRPr="00712796">
        <w:rPr>
          <w:rFonts w:asciiTheme="minorBidi" w:hAnsiTheme="minorBidi"/>
          <w:sz w:val="36"/>
          <w:szCs w:val="36"/>
          <w:rtl/>
        </w:rPr>
        <w:t xml:space="preserve">سَبَبًا </w:t>
      </w:r>
      <w:r w:rsidRPr="00712796">
        <w:rPr>
          <w:rFonts w:asciiTheme="minorBidi" w:hAnsiTheme="minorBidi"/>
          <w:sz w:val="36"/>
          <w:szCs w:val="36"/>
          <w:rtl/>
        </w:rPr>
        <w:t>﴾</w:t>
      </w:r>
      <w:proofErr w:type="gramEnd"/>
      <w:r w:rsidR="001A14DF" w:rsidRPr="00712796">
        <w:rPr>
          <w:rFonts w:asciiTheme="minorBidi" w:hAnsiTheme="minorBidi"/>
          <w:sz w:val="24"/>
          <w:szCs w:val="24"/>
          <w:rtl/>
        </w:rPr>
        <w:t xml:space="preserve"> </w:t>
      </w:r>
      <w:r w:rsidR="00321E70">
        <w:rPr>
          <w:rFonts w:asciiTheme="minorBidi" w:hAnsiTheme="minorBidi" w:hint="cs"/>
          <w:sz w:val="24"/>
          <w:szCs w:val="24"/>
          <w:rtl/>
        </w:rPr>
        <w:t xml:space="preserve">84 </w:t>
      </w:r>
      <w:r w:rsidRPr="00712796">
        <w:rPr>
          <w:rFonts w:asciiTheme="minorBidi" w:hAnsiTheme="minorBidi"/>
          <w:sz w:val="24"/>
          <w:szCs w:val="24"/>
          <w:rtl/>
        </w:rPr>
        <w:t xml:space="preserve">الكهف </w:t>
      </w:r>
    </w:p>
    <w:p w14:paraId="68D051A6" w14:textId="3155FD31" w:rsidR="000339F7" w:rsidRDefault="00DF32BD" w:rsidP="000339F7">
      <w:pPr>
        <w:autoSpaceDE w:val="0"/>
        <w:autoSpaceDN w:val="0"/>
        <w:bidi/>
        <w:adjustRightInd w:val="0"/>
        <w:spacing w:after="0" w:line="240" w:lineRule="auto"/>
        <w:jc w:val="high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والإيمان بالله تعالى والاعتماد عليه لا ينافي أبدًا الاستفادة من سُنن الله التي</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جعلها في الكون، ولا يناقض اتخاذ الأسباب</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ولذلك فإن الله</w:t>
      </w:r>
      <w:r w:rsidRPr="006F7066">
        <w:rPr>
          <w:rFonts w:asciiTheme="minorBidi" w:hAnsiTheme="minorBidi"/>
          <w:color w:val="000000" w:themeColor="text1"/>
          <w:sz w:val="36"/>
          <w:szCs w:val="36"/>
        </w:rPr>
        <w:t xml:space="preserve"> </w:t>
      </w:r>
      <w:r w:rsidR="001A14DF">
        <w:rPr>
          <w:rFonts w:asciiTheme="minorBidi" w:eastAsia="KFGQPCArabicSymbols01" w:hAnsiTheme="minorBidi" w:hint="cs"/>
          <w:color w:val="000000" w:themeColor="text1"/>
          <w:sz w:val="36"/>
          <w:szCs w:val="36"/>
          <w:rtl/>
        </w:rPr>
        <w:t>تعالى</w:t>
      </w:r>
      <w:r w:rsidRPr="006F7066">
        <w:rPr>
          <w:rFonts w:asciiTheme="minorBidi" w:eastAsia="KFGQPCArabicSymbols01" w:hAnsiTheme="minorBidi"/>
          <w:color w:val="000000" w:themeColor="text1"/>
          <w:sz w:val="36"/>
          <w:szCs w:val="36"/>
        </w:rPr>
        <w:t xml:space="preserve"> </w:t>
      </w:r>
      <w:r w:rsidRPr="006F7066">
        <w:rPr>
          <w:rFonts w:asciiTheme="minorBidi" w:hAnsiTheme="minorBidi"/>
          <w:color w:val="000000" w:themeColor="text1"/>
          <w:sz w:val="36"/>
          <w:szCs w:val="36"/>
          <w:rtl/>
        </w:rPr>
        <w:t>إذا أراد وقوع شيء في هذا الوجود هيَّأ له أسبابه</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التي يقع بها، لأنه</w:t>
      </w:r>
      <w:r w:rsidRPr="006F7066">
        <w:rPr>
          <w:rFonts w:asciiTheme="minorBidi" w:hAnsiTheme="minorBidi"/>
          <w:color w:val="000000" w:themeColor="text1"/>
          <w:sz w:val="36"/>
          <w:szCs w:val="36"/>
        </w:rPr>
        <w:t xml:space="preserve"> </w:t>
      </w:r>
      <w:r w:rsidR="001A14DF" w:rsidRPr="006F7066">
        <w:rPr>
          <w:rFonts w:asciiTheme="minorBidi" w:hAnsiTheme="minorBidi"/>
          <w:color w:val="000000" w:themeColor="text1"/>
          <w:sz w:val="36"/>
          <w:szCs w:val="36"/>
        </w:rPr>
        <w:t>«</w:t>
      </w:r>
      <w:r w:rsidR="001A14DF" w:rsidRPr="006F7066">
        <w:rPr>
          <w:rFonts w:asciiTheme="minorBidi" w:hAnsiTheme="minorBidi"/>
          <w:color w:val="000000" w:themeColor="text1"/>
          <w:sz w:val="36"/>
          <w:szCs w:val="36"/>
          <w:rtl/>
        </w:rPr>
        <w:t>تعالى</w:t>
      </w:r>
      <w:r w:rsidR="001A14DF">
        <w:rPr>
          <w:rFonts w:asciiTheme="minorBidi" w:eastAsia="KFGQPCArabicSymbols01" w:hAnsiTheme="minorBidi" w:hint="cs"/>
          <w:color w:val="000000" w:themeColor="text1"/>
          <w:sz w:val="36"/>
          <w:szCs w:val="36"/>
          <w:rtl/>
        </w:rPr>
        <w:t xml:space="preserve"> </w:t>
      </w:r>
      <w:r w:rsidRPr="006F7066">
        <w:rPr>
          <w:rFonts w:asciiTheme="minorBidi" w:hAnsiTheme="minorBidi"/>
          <w:color w:val="000000" w:themeColor="text1"/>
          <w:sz w:val="36"/>
          <w:szCs w:val="36"/>
          <w:rtl/>
        </w:rPr>
        <w:t>جعل نظام هذا الكون مبنيًا على سُنن لا تنخرم،</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وقوانين لا تنخرق إلا </w:t>
      </w:r>
      <w:r w:rsidR="001A14DF" w:rsidRPr="006F7066">
        <w:rPr>
          <w:rFonts w:asciiTheme="minorBidi" w:hAnsiTheme="minorBidi" w:hint="cs"/>
          <w:color w:val="000000" w:themeColor="text1"/>
          <w:sz w:val="36"/>
          <w:szCs w:val="36"/>
          <w:rtl/>
        </w:rPr>
        <w:t>بمشيئته</w:t>
      </w:r>
      <w:r w:rsidR="001A14DF" w:rsidRPr="006F7066">
        <w:rPr>
          <w:rFonts w:asciiTheme="minorBidi" w:hAnsiTheme="minorBidi"/>
          <w:color w:val="000000" w:themeColor="text1"/>
          <w:sz w:val="36"/>
          <w:szCs w:val="36"/>
        </w:rPr>
        <w:t xml:space="preserve"> </w:t>
      </w:r>
      <w:r w:rsidR="001A14DF">
        <w:rPr>
          <w:rFonts w:asciiTheme="minorBidi" w:eastAsia="KFGQPCArabicSymbols01" w:hAnsiTheme="minorBidi" w:hint="cs"/>
          <w:color w:val="000000" w:themeColor="text1"/>
          <w:sz w:val="36"/>
          <w:szCs w:val="36"/>
          <w:rtl/>
        </w:rPr>
        <w:t>تعالى</w:t>
      </w:r>
      <w:r w:rsidRPr="006F7066">
        <w:rPr>
          <w:rFonts w:asciiTheme="minorBidi" w:hAnsiTheme="minorBidi"/>
          <w:color w:val="000000" w:themeColor="text1"/>
          <w:sz w:val="36"/>
          <w:szCs w:val="36"/>
          <w:rtl/>
        </w:rPr>
        <w:t>، كما هو الشأن في المعجزات وخوارق</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العادات، وهو استثناء من القاعدة التي قام عليها الكون من اعتبار الأسباب حقيقة</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في الوصول إلى مسبباتها، وقد قيل: إذا أراد الله أمرًا يسَّر أسبابه</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فترك الأسباب إذن جهل بالدين؛ لأن سُنَّة الأخذ بالأسباب لها علاقة وطيدة</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بسنن أخرى: كسنن الرزق، والهدى، والإصلاح، والتغيير الفردي والاجتماعي،</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والبناء الحضاري، وإحقاق الحق، وإبطال الباطل</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والقدر جار عليها متصرف فيها</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فالأسباب محل الشرع والقدر، والقرآن مملوء من إثبات الأسباب ولو تتبعنا</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ما يفيد ذلك من</w:t>
      </w:r>
      <w:r w:rsidRPr="000339F7">
        <w:rPr>
          <w:rFonts w:asciiTheme="minorBidi" w:hAnsiTheme="minorBidi"/>
          <w:b/>
          <w:bCs/>
          <w:color w:val="000000" w:themeColor="text1"/>
          <w:sz w:val="36"/>
          <w:szCs w:val="36"/>
          <w:rtl/>
        </w:rPr>
        <w:t xml:space="preserve"> القرآن والسنة لزاد على عشرة آلاف موضع حقيقة لا مبالغة</w:t>
      </w:r>
      <w:r w:rsidRPr="006F7066">
        <w:rPr>
          <w:rFonts w:asciiTheme="minorBidi" w:hAnsiTheme="minorBidi"/>
          <w:color w:val="000000" w:themeColor="text1"/>
          <w:sz w:val="36"/>
          <w:szCs w:val="36"/>
        </w:rPr>
        <w:t>.</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لذلك وجب على الإنسان أن يسعى في تدبير أمور نفسه بحسب ما علمه من</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السُّنن الإلهية في </w:t>
      </w:r>
      <w:r w:rsidRPr="006F7066">
        <w:rPr>
          <w:rFonts w:asciiTheme="minorBidi" w:hAnsiTheme="minorBidi"/>
          <w:color w:val="000000" w:themeColor="text1"/>
          <w:sz w:val="36"/>
          <w:szCs w:val="36"/>
          <w:rtl/>
        </w:rPr>
        <w:lastRenderedPageBreak/>
        <w:t>نظام الأسباب وارتباطها بالمسببات، معتقدًا أن الأسباب لم</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تكن أسبابًا إلا بتسخير الله تعالى وأن ما يناله باستعمالها، فهو من فضل ربه الذي</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سخرها وجعلها أسبابًا وعلمه ذلك</w:t>
      </w:r>
      <w:r w:rsidR="000339F7">
        <w:rPr>
          <w:rFonts w:asciiTheme="minorBidi" w:hAnsiTheme="minorBidi" w:hint="cs"/>
          <w:color w:val="000000" w:themeColor="text1"/>
          <w:sz w:val="36"/>
          <w:szCs w:val="36"/>
          <w:rtl/>
        </w:rPr>
        <w:t xml:space="preserve"> </w:t>
      </w:r>
      <w:r w:rsidR="000339F7" w:rsidRPr="006F7066">
        <w:rPr>
          <w:rFonts w:asciiTheme="minorBidi" w:hAnsiTheme="minorBidi" w:hint="cs"/>
          <w:color w:val="000000" w:themeColor="text1"/>
          <w:sz w:val="36"/>
          <w:szCs w:val="36"/>
          <w:rtl/>
        </w:rPr>
        <w:t>وتوجيهاته، ذلك</w:t>
      </w:r>
      <w:r w:rsidR="00A86083" w:rsidRPr="006F7066">
        <w:rPr>
          <w:rFonts w:asciiTheme="minorBidi" w:hAnsiTheme="minorBidi"/>
          <w:color w:val="000000" w:themeColor="text1"/>
          <w:sz w:val="36"/>
          <w:szCs w:val="36"/>
          <w:rtl/>
        </w:rPr>
        <w:t xml:space="preserve"> ان</w:t>
      </w:r>
      <w:r w:rsidR="00277B96">
        <w:rPr>
          <w:rFonts w:asciiTheme="minorBidi" w:hAnsiTheme="minorBidi" w:hint="cs"/>
          <w:color w:val="000000" w:themeColor="text1"/>
          <w:sz w:val="36"/>
          <w:szCs w:val="36"/>
          <w:rtl/>
        </w:rPr>
        <w:t xml:space="preserve"> </w:t>
      </w:r>
      <w:r w:rsidR="00A86083" w:rsidRPr="006F7066">
        <w:rPr>
          <w:rFonts w:asciiTheme="minorBidi" w:hAnsiTheme="minorBidi"/>
          <w:color w:val="000000" w:themeColor="text1"/>
          <w:sz w:val="36"/>
          <w:szCs w:val="36"/>
          <w:rtl/>
        </w:rPr>
        <w:t xml:space="preserve">للحضارة الاسلامية خصوصية </w:t>
      </w:r>
      <w:r w:rsidR="00277B96" w:rsidRPr="00321E70">
        <w:rPr>
          <w:rFonts w:asciiTheme="minorBidi" w:hAnsiTheme="minorBidi" w:hint="cs"/>
          <w:color w:val="000000" w:themeColor="text1"/>
          <w:sz w:val="24"/>
          <w:szCs w:val="24"/>
          <w:rtl/>
        </w:rPr>
        <w:t>(10)</w:t>
      </w:r>
      <w:r w:rsidR="00277B96">
        <w:rPr>
          <w:rFonts w:asciiTheme="minorBidi" w:hAnsiTheme="minorBidi" w:hint="cs"/>
          <w:color w:val="000000" w:themeColor="text1"/>
          <w:sz w:val="36"/>
          <w:szCs w:val="36"/>
          <w:rtl/>
        </w:rPr>
        <w:t xml:space="preserve"> </w:t>
      </w:r>
      <w:r w:rsidR="00A86083" w:rsidRPr="006F7066">
        <w:rPr>
          <w:rFonts w:asciiTheme="minorBidi" w:hAnsiTheme="minorBidi"/>
          <w:color w:val="000000" w:themeColor="text1"/>
          <w:sz w:val="36"/>
          <w:szCs w:val="36"/>
          <w:rtl/>
        </w:rPr>
        <w:t xml:space="preserve">في التخلق </w:t>
      </w:r>
      <w:r w:rsidR="00712796" w:rsidRPr="006F7066">
        <w:rPr>
          <w:rFonts w:asciiTheme="minorBidi" w:hAnsiTheme="minorBidi" w:hint="cs"/>
          <w:color w:val="000000" w:themeColor="text1"/>
          <w:sz w:val="36"/>
          <w:szCs w:val="36"/>
          <w:rtl/>
        </w:rPr>
        <w:t>والايجاد.</w:t>
      </w:r>
    </w:p>
    <w:p w14:paraId="73CE63CF" w14:textId="7D94095A" w:rsidR="000339F7" w:rsidRDefault="00A86083" w:rsidP="000339F7">
      <w:pPr>
        <w:autoSpaceDE w:val="0"/>
        <w:autoSpaceDN w:val="0"/>
        <w:bidi/>
        <w:adjustRightInd w:val="0"/>
        <w:spacing w:after="0" w:line="240" w:lineRule="auto"/>
        <w:jc w:val="high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ان الد</w:t>
      </w:r>
      <w:r w:rsidR="000339F7">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 xml:space="preserve"> ا سات الحضارية اليوم</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تتصدر قائمة اهتمامات المفكرين العرب والمسلمين ،فبعد قرن كامل من التجارب</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وجدت الأمة أن الحصيلة عاجزة عن أن تقدم اجابات جوهرية فيما يتعلق بقضية</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النهوض الحضاري ، وتفسير العلل الحقيقية و</w:t>
      </w:r>
      <w:r w:rsidR="000339F7">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 xml:space="preserve"> ا ء المأزق الذي تعيشه هذه الامة ،</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بالإضافة الى أن سلسلة التجارب</w:t>
      </w:r>
      <w:r w:rsidRPr="00770422">
        <w:rPr>
          <w:rFonts w:asciiTheme="minorBidi" w:hAnsiTheme="minorBidi"/>
          <w:sz w:val="36"/>
          <w:szCs w:val="36"/>
          <w:rtl/>
        </w:rPr>
        <w:t xml:space="preserve"> الفاشلة </w:t>
      </w:r>
      <w:r w:rsidR="00770422" w:rsidRPr="00770422">
        <w:rPr>
          <w:rFonts w:asciiTheme="minorBidi" w:hAnsiTheme="minorBidi" w:hint="cs"/>
          <w:sz w:val="36"/>
          <w:szCs w:val="36"/>
          <w:rtl/>
        </w:rPr>
        <w:t>والانكسارات</w:t>
      </w:r>
      <w:r w:rsidRPr="00770422">
        <w:rPr>
          <w:rFonts w:asciiTheme="minorBidi" w:hAnsiTheme="minorBidi"/>
          <w:sz w:val="36"/>
          <w:szCs w:val="36"/>
          <w:rtl/>
        </w:rPr>
        <w:t xml:space="preserve"> المتلاحقة وما كرسته من</w:t>
      </w:r>
      <w:r w:rsidR="001A14DF" w:rsidRPr="00770422">
        <w:rPr>
          <w:rFonts w:asciiTheme="minorBidi" w:hAnsiTheme="minorBidi" w:hint="cs"/>
          <w:sz w:val="36"/>
          <w:szCs w:val="36"/>
          <w:rtl/>
        </w:rPr>
        <w:t xml:space="preserve"> </w:t>
      </w:r>
      <w:r w:rsidRPr="00770422">
        <w:rPr>
          <w:rFonts w:asciiTheme="minorBidi" w:hAnsiTheme="minorBidi"/>
          <w:sz w:val="36"/>
          <w:szCs w:val="36"/>
          <w:rtl/>
        </w:rPr>
        <w:t xml:space="preserve">خيبات افقدت الثقة </w:t>
      </w:r>
      <w:r w:rsidRPr="006F7066">
        <w:rPr>
          <w:rFonts w:asciiTheme="minorBidi" w:hAnsiTheme="minorBidi"/>
          <w:color w:val="000000" w:themeColor="text1"/>
          <w:sz w:val="36"/>
          <w:szCs w:val="36"/>
          <w:rtl/>
        </w:rPr>
        <w:t xml:space="preserve">في الاجتهادات التي قدمت </w:t>
      </w:r>
      <w:r w:rsidR="000339F7" w:rsidRPr="006F7066">
        <w:rPr>
          <w:rFonts w:asciiTheme="minorBidi" w:hAnsiTheme="minorBidi" w:hint="cs"/>
          <w:color w:val="000000" w:themeColor="text1"/>
          <w:sz w:val="36"/>
          <w:szCs w:val="36"/>
          <w:rtl/>
        </w:rPr>
        <w:t>والاختبا</w:t>
      </w:r>
      <w:r w:rsidR="000339F7" w:rsidRPr="006F7066">
        <w:rPr>
          <w:rFonts w:asciiTheme="minorBidi" w:hAnsiTheme="minorBidi" w:hint="eastAsia"/>
          <w:color w:val="000000" w:themeColor="text1"/>
          <w:sz w:val="36"/>
          <w:szCs w:val="36"/>
          <w:rtl/>
        </w:rPr>
        <w:t>ر</w:t>
      </w:r>
      <w:r w:rsidRPr="006F7066">
        <w:rPr>
          <w:rFonts w:asciiTheme="minorBidi" w:hAnsiTheme="minorBidi"/>
          <w:color w:val="000000" w:themeColor="text1"/>
          <w:sz w:val="36"/>
          <w:szCs w:val="36"/>
          <w:rtl/>
        </w:rPr>
        <w:t xml:space="preserve"> ا رت التي تم تطبيقها، فقد عرف ابن جرير السنة بانها </w:t>
      </w:r>
      <w:r w:rsidR="000339F7">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مثلات سير بها ،فيهم اي في الاقوام</w:t>
      </w:r>
      <w:r w:rsidRPr="006F7066">
        <w:rPr>
          <w:rFonts w:asciiTheme="minorBidi" w:hAnsiTheme="minorBidi"/>
          <w:color w:val="000000" w:themeColor="text1"/>
          <w:sz w:val="36"/>
          <w:szCs w:val="36"/>
        </w:rPr>
        <w:t xml:space="preserve"> –</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السابقة و فيمن كذبوا به من أنبيائهم الذين أرسلوا إليهم بإمهالي أهل التكذيب</w:t>
      </w:r>
      <w:r w:rsidRPr="006F7066">
        <w:rPr>
          <w:rFonts w:asciiTheme="minorBidi" w:hAnsiTheme="minorBidi"/>
          <w:color w:val="000000" w:themeColor="text1"/>
          <w:sz w:val="36"/>
          <w:szCs w:val="36"/>
        </w:rPr>
        <w:t xml:space="preserve"> -</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بهم، واستد ا رجي إياهم ...........الخ</w:t>
      </w:r>
    </w:p>
    <w:p w14:paraId="75AA24C4" w14:textId="1F5BA34D" w:rsidR="00A86083" w:rsidRDefault="00A86083" w:rsidP="000339F7">
      <w:pPr>
        <w:autoSpaceDE w:val="0"/>
        <w:autoSpaceDN w:val="0"/>
        <w:bidi/>
        <w:adjustRightInd w:val="0"/>
        <w:spacing w:after="0" w:line="240" w:lineRule="auto"/>
        <w:jc w:val="high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 xml:space="preserve">وقال القرطبي </w:t>
      </w:r>
      <w:r w:rsidR="000339F7">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إن السنة تعني</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طريقة الله وعادته السالفة في نصر أوليائه على أعدائه، وقال الامام الر</w:t>
      </w:r>
      <w:r w:rsidR="00770422">
        <w:rPr>
          <w:rFonts w:asciiTheme="minorBidi" w:hAnsiTheme="minorBidi" w:hint="cs"/>
          <w:color w:val="000000" w:themeColor="text1"/>
          <w:sz w:val="36"/>
          <w:szCs w:val="36"/>
          <w:rtl/>
          <w:lang w:bidi="ar-KW"/>
        </w:rPr>
        <w:t>ا</w:t>
      </w:r>
      <w:r w:rsidRPr="006F7066">
        <w:rPr>
          <w:rFonts w:asciiTheme="minorBidi" w:hAnsiTheme="minorBidi"/>
          <w:color w:val="000000" w:themeColor="text1"/>
          <w:sz w:val="36"/>
          <w:szCs w:val="36"/>
          <w:rtl/>
        </w:rPr>
        <w:t>زي</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إن السنة</w:t>
      </w:r>
      <w:r w:rsidR="001A14DF">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هي الطريقة المستقيمة والمثال المتبع</w:t>
      </w:r>
      <w:r w:rsidR="000339F7">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وعرفها صاحب تفسير المنار</w:t>
      </w:r>
      <w:r w:rsidR="000339F7">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بانها</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النظام الذي جرى عليه أمر الأمم ، و إن ما يقع للناس في كل زمن من</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الأزمان ، وفي كل مكان من الوجود في شؤون اجتماعهم و حياتهم مطابق لتلك</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السنن التي لا تتحول ولا تتبدل، ويرى سيد قطب : أًن السنن هي النواميس</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التي تحكم حياة البشر وفق مشيئة الله الطليقة ، وأن ما وقع في الماضي يقع في</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الحاضر إذا أصبحت حال الحاضرين مثل حال السابقين</w:t>
      </w:r>
      <w:r w:rsidR="000339F7">
        <w:rPr>
          <w:rFonts w:asciiTheme="minorBidi" w:hAnsiTheme="minorBidi" w:hint="cs"/>
          <w:color w:val="000000" w:themeColor="text1"/>
          <w:sz w:val="36"/>
          <w:szCs w:val="36"/>
          <w:rtl/>
        </w:rPr>
        <w:t>.</w:t>
      </w:r>
    </w:p>
    <w:p w14:paraId="4D99A543" w14:textId="77777777" w:rsidR="000339F7" w:rsidRPr="006F7066" w:rsidRDefault="000339F7" w:rsidP="000339F7">
      <w:pPr>
        <w:autoSpaceDE w:val="0"/>
        <w:autoSpaceDN w:val="0"/>
        <w:bidi/>
        <w:adjustRightInd w:val="0"/>
        <w:spacing w:after="0" w:line="240" w:lineRule="auto"/>
        <w:jc w:val="highKashida"/>
        <w:rPr>
          <w:rFonts w:asciiTheme="minorBidi" w:hAnsiTheme="minorBidi"/>
          <w:color w:val="000000" w:themeColor="text1"/>
          <w:sz w:val="36"/>
          <w:szCs w:val="36"/>
          <w:rtl/>
        </w:rPr>
      </w:pPr>
    </w:p>
    <w:p w14:paraId="6EB7E29C" w14:textId="23B1331E" w:rsidR="00A86083" w:rsidRPr="000339F7" w:rsidRDefault="00A86083" w:rsidP="006F7066">
      <w:pPr>
        <w:autoSpaceDE w:val="0"/>
        <w:autoSpaceDN w:val="0"/>
        <w:bidi/>
        <w:adjustRightInd w:val="0"/>
        <w:spacing w:after="0" w:line="240" w:lineRule="auto"/>
        <w:rPr>
          <w:rFonts w:asciiTheme="minorBidi" w:hAnsiTheme="minorBidi"/>
          <w:color w:val="0070C0"/>
          <w:sz w:val="36"/>
          <w:szCs w:val="36"/>
          <w:rtl/>
        </w:rPr>
      </w:pPr>
      <w:r w:rsidRPr="000339F7">
        <w:rPr>
          <w:rFonts w:asciiTheme="minorBidi" w:hAnsiTheme="minorBidi"/>
          <w:b/>
          <w:bCs/>
          <w:color w:val="0070C0"/>
          <w:sz w:val="36"/>
          <w:szCs w:val="36"/>
          <w:rtl/>
        </w:rPr>
        <w:t>مفهوم التخلق الحضاري</w:t>
      </w:r>
    </w:p>
    <w:p w14:paraId="6002D71E" w14:textId="77777777" w:rsidR="000339F7" w:rsidRPr="006F7066" w:rsidRDefault="000339F7" w:rsidP="000339F7">
      <w:pPr>
        <w:autoSpaceDE w:val="0"/>
        <w:autoSpaceDN w:val="0"/>
        <w:bidi/>
        <w:adjustRightInd w:val="0"/>
        <w:spacing w:after="0" w:line="240" w:lineRule="auto"/>
        <w:rPr>
          <w:rFonts w:asciiTheme="minorBidi" w:hAnsiTheme="minorBidi"/>
          <w:color w:val="000000" w:themeColor="text1"/>
          <w:sz w:val="36"/>
          <w:szCs w:val="36"/>
        </w:rPr>
      </w:pPr>
    </w:p>
    <w:p w14:paraId="1F7D5C9B" w14:textId="77777777" w:rsidR="00A86083" w:rsidRPr="006F7066" w:rsidRDefault="00A86083" w:rsidP="00712796">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بعد أن عرّفنا الحضارة والسنن، نأتي لكي نقف على مفهوم سنة التخلق الحضاري</w:t>
      </w:r>
    </w:p>
    <w:p w14:paraId="18E287BD" w14:textId="19949532" w:rsidR="00A86083" w:rsidRPr="006F7066" w:rsidRDefault="00A86083" w:rsidP="000272BC">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بمعناها التركيبي </w:t>
      </w:r>
      <w:r w:rsidR="000339F7" w:rsidRPr="006F7066">
        <w:rPr>
          <w:rFonts w:asciiTheme="minorBidi" w:hAnsiTheme="minorBidi" w:hint="cs"/>
          <w:color w:val="000000" w:themeColor="text1"/>
          <w:sz w:val="36"/>
          <w:szCs w:val="36"/>
          <w:rtl/>
        </w:rPr>
        <w:t>فنقول:</w:t>
      </w:r>
      <w:r w:rsidRPr="006F7066">
        <w:rPr>
          <w:rFonts w:asciiTheme="minorBidi" w:hAnsiTheme="minorBidi"/>
          <w:color w:val="000000" w:themeColor="text1"/>
          <w:sz w:val="36"/>
          <w:szCs w:val="36"/>
          <w:rtl/>
        </w:rPr>
        <w:t xml:space="preserve"> ان سنن التخلق الحضاري </w:t>
      </w:r>
      <w:r w:rsidR="000272BC" w:rsidRPr="00321E70">
        <w:rPr>
          <w:rFonts w:asciiTheme="minorBidi" w:hAnsiTheme="minorBidi" w:hint="cs"/>
          <w:color w:val="000000" w:themeColor="text1"/>
          <w:sz w:val="24"/>
          <w:szCs w:val="24"/>
          <w:rtl/>
        </w:rPr>
        <w:t>(10)</w:t>
      </w:r>
      <w:r w:rsidR="000272BC">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هي تلك القوانين التي أودعها</w:t>
      </w:r>
      <w:r w:rsidR="000272BC">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الله في هذا الكون، وأخضعه لها بما فيه من مخلوقات، لتكون تلك السنن حاكمة لكل</w:t>
      </w:r>
      <w:r w:rsidR="000272BC">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صغيرة وكبيرة، وتتصف تلك السنن بمجموعة من الصفات التي تعطيها </w:t>
      </w:r>
      <w:r w:rsidRPr="006F7066">
        <w:rPr>
          <w:rFonts w:asciiTheme="minorBidi" w:hAnsiTheme="minorBidi"/>
          <w:color w:val="000000" w:themeColor="text1"/>
          <w:sz w:val="36"/>
          <w:szCs w:val="36"/>
          <w:rtl/>
        </w:rPr>
        <w:lastRenderedPageBreak/>
        <w:t>صفة القانون</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الرياضي الصارم، فهي من جهة لا تتبدل ولا تتحول، ومن جهة أخرى فهي مطردة،</w:t>
      </w:r>
      <w:r w:rsidR="000339F7">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تتكرر على الوتيرة نفسها كلما توفرت الشروط، وانتفت الموانع، قال تعالى </w:t>
      </w:r>
      <w:r w:rsidR="000339F7" w:rsidRPr="000339F7">
        <w:rPr>
          <w:rFonts w:ascii="Kitab" w:hAnsi="Kitab"/>
          <w:color w:val="333333"/>
          <w:sz w:val="36"/>
          <w:szCs w:val="36"/>
          <w:rtl/>
        </w:rPr>
        <w:t xml:space="preserve">﴿سُنَّةَ </w:t>
      </w:r>
      <w:proofErr w:type="spellStart"/>
      <w:r w:rsidR="000339F7" w:rsidRPr="000339F7">
        <w:rPr>
          <w:rFonts w:ascii="Kitab" w:hAnsi="Kitab"/>
          <w:color w:val="333333"/>
          <w:sz w:val="36"/>
          <w:szCs w:val="36"/>
          <w:rtl/>
        </w:rPr>
        <w:t>ٱللَّهِ</w:t>
      </w:r>
      <w:proofErr w:type="spellEnd"/>
      <w:r w:rsidR="000339F7" w:rsidRPr="000339F7">
        <w:rPr>
          <w:rFonts w:ascii="Kitab" w:hAnsi="Kitab"/>
          <w:color w:val="333333"/>
          <w:sz w:val="36"/>
          <w:szCs w:val="36"/>
          <w:rtl/>
        </w:rPr>
        <w:t xml:space="preserve"> </w:t>
      </w:r>
      <w:proofErr w:type="spellStart"/>
      <w:r w:rsidR="000339F7" w:rsidRPr="000339F7">
        <w:rPr>
          <w:rFonts w:ascii="Kitab" w:hAnsi="Kitab"/>
          <w:color w:val="333333"/>
          <w:sz w:val="36"/>
          <w:szCs w:val="36"/>
          <w:rtl/>
        </w:rPr>
        <w:t>فِی</w:t>
      </w:r>
      <w:proofErr w:type="spellEnd"/>
      <w:r w:rsidR="000339F7" w:rsidRPr="000339F7">
        <w:rPr>
          <w:rFonts w:ascii="Kitab" w:hAnsi="Kitab"/>
          <w:color w:val="333333"/>
          <w:sz w:val="36"/>
          <w:szCs w:val="36"/>
          <w:rtl/>
        </w:rPr>
        <w:t xml:space="preserve"> </w:t>
      </w:r>
      <w:proofErr w:type="spellStart"/>
      <w:r w:rsidR="000339F7" w:rsidRPr="000339F7">
        <w:rPr>
          <w:rFonts w:ascii="Kitab" w:hAnsi="Kitab"/>
          <w:color w:val="333333"/>
          <w:sz w:val="36"/>
          <w:szCs w:val="36"/>
          <w:rtl/>
        </w:rPr>
        <w:t>ٱلَّذِینَ</w:t>
      </w:r>
      <w:proofErr w:type="spellEnd"/>
      <w:r w:rsidR="000339F7" w:rsidRPr="000339F7">
        <w:rPr>
          <w:rFonts w:ascii="Kitab" w:hAnsi="Kitab"/>
          <w:color w:val="333333"/>
          <w:sz w:val="36"/>
          <w:szCs w:val="36"/>
          <w:rtl/>
        </w:rPr>
        <w:t xml:space="preserve"> </w:t>
      </w:r>
      <w:proofErr w:type="spellStart"/>
      <w:r w:rsidR="000339F7" w:rsidRPr="000339F7">
        <w:rPr>
          <w:rFonts w:ascii="Kitab" w:hAnsi="Kitab"/>
          <w:color w:val="333333"/>
          <w:sz w:val="36"/>
          <w:szCs w:val="36"/>
          <w:rtl/>
        </w:rPr>
        <w:t>خَلَوۡا</w:t>
      </w:r>
      <w:proofErr w:type="spellEnd"/>
      <w:r w:rsidR="000339F7" w:rsidRPr="000339F7">
        <w:rPr>
          <w:rFonts w:ascii="Kitab" w:hAnsi="Kitab"/>
          <w:color w:val="333333"/>
          <w:sz w:val="36"/>
          <w:szCs w:val="36"/>
          <w:rtl/>
        </w:rPr>
        <w:t xml:space="preserve">۟ مِن </w:t>
      </w:r>
      <w:proofErr w:type="spellStart"/>
      <w:r w:rsidR="000339F7" w:rsidRPr="000339F7">
        <w:rPr>
          <w:rFonts w:ascii="Kitab" w:hAnsi="Kitab"/>
          <w:color w:val="333333"/>
          <w:sz w:val="36"/>
          <w:szCs w:val="36"/>
          <w:rtl/>
        </w:rPr>
        <w:t>قَبۡلُۖ</w:t>
      </w:r>
      <w:proofErr w:type="spellEnd"/>
      <w:r w:rsidR="000339F7" w:rsidRPr="000339F7">
        <w:rPr>
          <w:rFonts w:ascii="Kitab" w:hAnsi="Kitab"/>
          <w:color w:val="333333"/>
          <w:sz w:val="36"/>
          <w:szCs w:val="36"/>
          <w:rtl/>
        </w:rPr>
        <w:t xml:space="preserve"> وَلَن تَجِدَ لِسُنَّةِ </w:t>
      </w:r>
      <w:proofErr w:type="spellStart"/>
      <w:r w:rsidR="000339F7" w:rsidRPr="000339F7">
        <w:rPr>
          <w:rFonts w:ascii="Kitab" w:hAnsi="Kitab"/>
          <w:color w:val="333333"/>
          <w:sz w:val="36"/>
          <w:szCs w:val="36"/>
          <w:rtl/>
        </w:rPr>
        <w:t>ٱللَّهِ</w:t>
      </w:r>
      <w:proofErr w:type="spellEnd"/>
      <w:r w:rsidR="000339F7" w:rsidRPr="000339F7">
        <w:rPr>
          <w:rFonts w:ascii="Kitab" w:hAnsi="Kitab"/>
          <w:color w:val="333333"/>
          <w:sz w:val="36"/>
          <w:szCs w:val="36"/>
          <w:rtl/>
        </w:rPr>
        <w:t xml:space="preserve"> </w:t>
      </w:r>
      <w:proofErr w:type="spellStart"/>
      <w:r w:rsidR="000339F7" w:rsidRPr="000339F7">
        <w:rPr>
          <w:rFonts w:ascii="Kitab" w:hAnsi="Kitab"/>
          <w:color w:val="333333"/>
          <w:sz w:val="36"/>
          <w:szCs w:val="36"/>
          <w:rtl/>
        </w:rPr>
        <w:t>تَبۡدِیلࣰا</w:t>
      </w:r>
      <w:proofErr w:type="spellEnd"/>
      <w:r w:rsidR="000339F7" w:rsidRPr="000339F7">
        <w:rPr>
          <w:rFonts w:ascii="Kitab" w:hAnsi="Kitab"/>
          <w:color w:val="333333"/>
          <w:sz w:val="36"/>
          <w:szCs w:val="36"/>
          <w:rtl/>
        </w:rPr>
        <w:t>﴾</w:t>
      </w:r>
      <w:r w:rsidR="000339F7">
        <w:rPr>
          <w:rFonts w:ascii="Kitab" w:hAnsi="Kitab"/>
          <w:b/>
          <w:bCs/>
          <w:color w:val="333333"/>
          <w:sz w:val="41"/>
          <w:szCs w:val="41"/>
          <w:rtl/>
        </w:rPr>
        <w:t xml:space="preserve"> </w:t>
      </w:r>
      <w:r w:rsidR="000339F7">
        <w:rPr>
          <w:rStyle w:val="ayah-tag"/>
          <w:rFonts w:ascii="Kitab" w:hAnsi="Kitab"/>
          <w:b/>
          <w:bCs/>
          <w:color w:val="333333"/>
          <w:rtl/>
        </w:rPr>
        <w:t xml:space="preserve">الأحزاب </w:t>
      </w:r>
      <w:r w:rsidR="000339F7">
        <w:rPr>
          <w:rStyle w:val="ayah-tag"/>
          <w:rFonts w:ascii="Kitab" w:hAnsi="Kitab" w:hint="cs"/>
          <w:b/>
          <w:bCs/>
          <w:color w:val="333333"/>
          <w:rtl/>
        </w:rPr>
        <w:t>٦٢</w:t>
      </w:r>
      <w:r w:rsidR="000339F7" w:rsidRPr="006F7066">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وهذه السنن والقوانين هي وفق</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إ</w:t>
      </w:r>
      <w:r w:rsidR="00F141A4">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 xml:space="preserve">ادة الله الكونية، ومشيئته النافذة، ولذلك لا تختل، ولا تتبدل، </w:t>
      </w:r>
      <w:proofErr w:type="spellStart"/>
      <w:r w:rsidRPr="006F7066">
        <w:rPr>
          <w:rFonts w:asciiTheme="minorBidi" w:hAnsiTheme="minorBidi"/>
          <w:color w:val="000000" w:themeColor="text1"/>
          <w:sz w:val="36"/>
          <w:szCs w:val="36"/>
          <w:rtl/>
        </w:rPr>
        <w:t>ولاتحابي</w:t>
      </w:r>
      <w:proofErr w:type="spellEnd"/>
      <w:r w:rsidRPr="006F7066">
        <w:rPr>
          <w:rFonts w:asciiTheme="minorBidi" w:hAnsiTheme="minorBidi"/>
          <w:color w:val="000000" w:themeColor="text1"/>
          <w:sz w:val="36"/>
          <w:szCs w:val="36"/>
          <w:rtl/>
        </w:rPr>
        <w:t xml:space="preserve"> أحداً،)</w:t>
      </w:r>
      <w:r w:rsidR="00F141A4" w:rsidRPr="00F141A4">
        <w:rPr>
          <w:rFonts w:ascii="Kitab" w:hAnsi="Kitab"/>
          <w:b/>
          <w:bCs/>
          <w:color w:val="333333"/>
          <w:sz w:val="41"/>
          <w:szCs w:val="41"/>
          <w:rtl/>
        </w:rPr>
        <w:t xml:space="preserve"> </w:t>
      </w:r>
      <w:r w:rsidR="00F141A4" w:rsidRPr="00F141A4">
        <w:rPr>
          <w:rFonts w:ascii="Kitab" w:hAnsi="Kitab" w:hint="cs"/>
          <w:color w:val="333333"/>
          <w:sz w:val="36"/>
          <w:szCs w:val="36"/>
          <w:rtl/>
        </w:rPr>
        <w:t>(</w:t>
      </w:r>
      <w:r w:rsidR="00F141A4" w:rsidRPr="00F141A4">
        <w:rPr>
          <w:rFonts w:ascii="Kitab" w:hAnsi="Kitab"/>
          <w:color w:val="333333"/>
          <w:sz w:val="36"/>
          <w:szCs w:val="36"/>
          <w:rtl/>
        </w:rPr>
        <w:t xml:space="preserve">إِنَّا كُلَّ </w:t>
      </w:r>
      <w:proofErr w:type="spellStart"/>
      <w:r w:rsidR="00F141A4" w:rsidRPr="00F141A4">
        <w:rPr>
          <w:rFonts w:ascii="Kitab" w:hAnsi="Kitab"/>
          <w:color w:val="333333"/>
          <w:sz w:val="36"/>
          <w:szCs w:val="36"/>
          <w:rtl/>
        </w:rPr>
        <w:t>شَیۡءٍ</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خَلَقۡنَـٰهُ</w:t>
      </w:r>
      <w:proofErr w:type="spellEnd"/>
      <w:r w:rsidR="00F141A4" w:rsidRPr="00F141A4">
        <w:rPr>
          <w:rFonts w:ascii="Kitab" w:hAnsi="Kitab"/>
          <w:color w:val="333333"/>
          <w:sz w:val="36"/>
          <w:szCs w:val="36"/>
          <w:rtl/>
        </w:rPr>
        <w:t xml:space="preserve"> بِقَدَرࣲ ۝٤٩﴾</w:t>
      </w:r>
      <w:r w:rsidR="00F141A4">
        <w:rPr>
          <w:rFonts w:ascii="Kitab" w:hAnsi="Kitab"/>
          <w:b/>
          <w:bCs/>
          <w:color w:val="333333"/>
          <w:sz w:val="41"/>
          <w:szCs w:val="41"/>
          <w:rtl/>
        </w:rPr>
        <w:t xml:space="preserve"> </w:t>
      </w:r>
      <w:r w:rsidR="00F141A4">
        <w:rPr>
          <w:rStyle w:val="ayah-tag"/>
          <w:rFonts w:ascii="Kitab" w:hAnsi="Kitab"/>
          <w:b/>
          <w:bCs/>
          <w:color w:val="333333"/>
          <w:rtl/>
        </w:rPr>
        <w:t>القمر -٤٩</w:t>
      </w:r>
      <w:r w:rsidRPr="006F7066">
        <w:rPr>
          <w:rFonts w:asciiTheme="minorBidi" w:hAnsiTheme="minorBidi"/>
          <w:color w:val="000000" w:themeColor="text1"/>
          <w:sz w:val="36"/>
          <w:szCs w:val="36"/>
          <w:rtl/>
        </w:rPr>
        <w:t xml:space="preserve"> ، ويعلمنا القرآن الكريم أن للبناء الحضاري قوانينه وسننه، وأن</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التخلف والتأخر ليسا إلا ثمرة لغياب هذه السنن والقوانين، فليس التقدم والبناء أماني</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وأحلام اً للكسالى والقاعدين، حتى ولو حسنت منهم النيات، وصحت لديهم المعتقدات</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النظرية، فحتى الإيمان الديني لا يكتمل إلا إذا جاء العمل ليجسد التصديق، وشواهد</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القرآن الكريم على هذه الحقيقة تتعدى اقت</w:t>
      </w:r>
      <w:r w:rsidR="00836B19">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ان الإيمان بالعمل في آيات الكريمة</w:t>
      </w:r>
      <w:r w:rsidR="00F141A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الكثيرة</w:t>
      </w:r>
      <w:r w:rsidRPr="006F7066">
        <w:rPr>
          <w:rFonts w:asciiTheme="minorBidi" w:hAnsiTheme="minorBidi"/>
          <w:color w:val="000000" w:themeColor="text1"/>
          <w:sz w:val="36"/>
          <w:szCs w:val="36"/>
        </w:rPr>
        <w:t xml:space="preserve"> -</w:t>
      </w:r>
      <w:r w:rsidRPr="006F7066">
        <w:rPr>
          <w:rFonts w:asciiTheme="minorBidi" w:hAnsiTheme="minorBidi"/>
          <w:color w:val="000000" w:themeColor="text1"/>
          <w:sz w:val="36"/>
          <w:szCs w:val="36"/>
          <w:rtl/>
        </w:rPr>
        <w:t xml:space="preserve">وهو ملحظ له دلالته الكبرى وإنما نرى هذه الشواهد في مثل قوله تعالى ) </w:t>
      </w:r>
      <w:r w:rsidR="00F141A4" w:rsidRPr="00F141A4">
        <w:rPr>
          <w:rFonts w:ascii="Kitab" w:hAnsi="Kitab"/>
          <w:color w:val="333333"/>
          <w:sz w:val="36"/>
          <w:szCs w:val="36"/>
          <w:rtl/>
        </w:rPr>
        <w:t>﴿</w:t>
      </w:r>
      <w:proofErr w:type="spellStart"/>
      <w:r w:rsidR="00F141A4" w:rsidRPr="00F141A4">
        <w:rPr>
          <w:rFonts w:ascii="Kitab" w:hAnsi="Kitab"/>
          <w:color w:val="333333"/>
          <w:sz w:val="36"/>
          <w:szCs w:val="36"/>
          <w:rtl/>
        </w:rPr>
        <w:t>لَّیۡسَ</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بِأَمَانِیِّكُمۡ</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وَلَاۤ</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أَمَانِیِّ</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أَهۡلِ</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ٱلۡكِتَـٰبِۗ</w:t>
      </w:r>
      <w:proofErr w:type="spellEnd"/>
      <w:r w:rsidR="00F141A4" w:rsidRPr="00F141A4">
        <w:rPr>
          <w:rFonts w:ascii="Kitab" w:hAnsi="Kitab"/>
          <w:color w:val="333333"/>
          <w:sz w:val="36"/>
          <w:szCs w:val="36"/>
          <w:rtl/>
        </w:rPr>
        <w:t xml:space="preserve"> مَن </w:t>
      </w:r>
      <w:proofErr w:type="spellStart"/>
      <w:r w:rsidR="00F141A4" w:rsidRPr="00F141A4">
        <w:rPr>
          <w:rFonts w:ascii="Kitab" w:hAnsi="Kitab"/>
          <w:color w:val="333333"/>
          <w:sz w:val="36"/>
          <w:szCs w:val="36"/>
          <w:rtl/>
        </w:rPr>
        <w:t>یَعۡمَلۡ</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سُوۤءࣰا</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یُجۡزَ</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بِهِۦ</w:t>
      </w:r>
      <w:proofErr w:type="spellEnd"/>
      <w:r w:rsidR="00F141A4" w:rsidRPr="00F141A4">
        <w:rPr>
          <w:rFonts w:ascii="Kitab" w:hAnsi="Kitab"/>
          <w:color w:val="333333"/>
          <w:sz w:val="36"/>
          <w:szCs w:val="36"/>
          <w:rtl/>
        </w:rPr>
        <w:t xml:space="preserve"> وَلَا </w:t>
      </w:r>
      <w:proofErr w:type="spellStart"/>
      <w:r w:rsidR="00F141A4" w:rsidRPr="00F141A4">
        <w:rPr>
          <w:rFonts w:ascii="Kitab" w:hAnsi="Kitab"/>
          <w:color w:val="333333"/>
          <w:sz w:val="36"/>
          <w:szCs w:val="36"/>
          <w:rtl/>
        </w:rPr>
        <w:t>یَجِدۡ</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لَهُۥ</w:t>
      </w:r>
      <w:proofErr w:type="spellEnd"/>
      <w:r w:rsidR="00F141A4" w:rsidRPr="00F141A4">
        <w:rPr>
          <w:rFonts w:ascii="Kitab" w:hAnsi="Kitab"/>
          <w:color w:val="333333"/>
          <w:sz w:val="36"/>
          <w:szCs w:val="36"/>
          <w:rtl/>
        </w:rPr>
        <w:t xml:space="preserve"> مِن دُونِ </w:t>
      </w:r>
      <w:proofErr w:type="spellStart"/>
      <w:r w:rsidR="00F141A4" w:rsidRPr="00F141A4">
        <w:rPr>
          <w:rFonts w:ascii="Kitab" w:hAnsi="Kitab"/>
          <w:color w:val="333333"/>
          <w:sz w:val="36"/>
          <w:szCs w:val="36"/>
          <w:rtl/>
        </w:rPr>
        <w:t>ٱللَّهِ</w:t>
      </w:r>
      <w:proofErr w:type="spellEnd"/>
      <w:r w:rsidR="00F141A4" w:rsidRPr="00F141A4">
        <w:rPr>
          <w:rFonts w:ascii="Kitab" w:hAnsi="Kitab"/>
          <w:color w:val="333333"/>
          <w:sz w:val="36"/>
          <w:szCs w:val="36"/>
          <w:rtl/>
        </w:rPr>
        <w:t xml:space="preserve"> </w:t>
      </w:r>
      <w:proofErr w:type="spellStart"/>
      <w:r w:rsidR="00F141A4" w:rsidRPr="00F141A4">
        <w:rPr>
          <w:rFonts w:ascii="Kitab" w:hAnsi="Kitab"/>
          <w:color w:val="333333"/>
          <w:sz w:val="36"/>
          <w:szCs w:val="36"/>
          <w:rtl/>
        </w:rPr>
        <w:t>وَلِیࣰّا</w:t>
      </w:r>
      <w:proofErr w:type="spellEnd"/>
      <w:r w:rsidR="00F141A4" w:rsidRPr="00F141A4">
        <w:rPr>
          <w:rFonts w:ascii="Kitab" w:hAnsi="Kitab"/>
          <w:color w:val="333333"/>
          <w:sz w:val="36"/>
          <w:szCs w:val="36"/>
          <w:rtl/>
        </w:rPr>
        <w:t xml:space="preserve"> وَلَا </w:t>
      </w:r>
      <w:proofErr w:type="spellStart"/>
      <w:r w:rsidR="00F141A4" w:rsidRPr="00F141A4">
        <w:rPr>
          <w:rFonts w:ascii="Kitab" w:hAnsi="Kitab"/>
          <w:color w:val="333333"/>
          <w:sz w:val="36"/>
          <w:szCs w:val="36"/>
          <w:rtl/>
        </w:rPr>
        <w:t>نَصِیرࣰا</w:t>
      </w:r>
      <w:proofErr w:type="spellEnd"/>
      <w:r w:rsidR="00F141A4" w:rsidRPr="00F141A4">
        <w:rPr>
          <w:rFonts w:ascii="Kitab" w:hAnsi="Kitab"/>
          <w:color w:val="333333"/>
          <w:sz w:val="36"/>
          <w:szCs w:val="36"/>
          <w:rtl/>
        </w:rPr>
        <w:t>﴾</w:t>
      </w:r>
      <w:r w:rsidR="00F141A4">
        <w:rPr>
          <w:rFonts w:ascii="Kitab" w:hAnsi="Kitab"/>
          <w:b/>
          <w:bCs/>
          <w:color w:val="333333"/>
          <w:sz w:val="41"/>
          <w:szCs w:val="41"/>
          <w:rtl/>
        </w:rPr>
        <w:t xml:space="preserve"> </w:t>
      </w:r>
      <w:r w:rsidR="00F141A4">
        <w:rPr>
          <w:rStyle w:val="ayah-tag"/>
          <w:rFonts w:ascii="Kitab" w:hAnsi="Kitab"/>
          <w:b/>
          <w:bCs/>
          <w:color w:val="333333"/>
          <w:rtl/>
        </w:rPr>
        <w:t>النساء ١٢٣</w:t>
      </w:r>
      <w:r w:rsidR="00F141A4" w:rsidRPr="006F7066">
        <w:rPr>
          <w:rFonts w:asciiTheme="minorBidi" w:hAnsiTheme="minorBidi"/>
          <w:color w:val="000000" w:themeColor="text1"/>
          <w:sz w:val="36"/>
          <w:szCs w:val="36"/>
          <w:rtl/>
        </w:rPr>
        <w:t xml:space="preserve"> </w:t>
      </w:r>
      <w:r w:rsidRPr="006F7066">
        <w:rPr>
          <w:rFonts w:asciiTheme="minorBidi" w:hAnsiTheme="minorBidi"/>
          <w:color w:val="000000" w:themeColor="text1"/>
          <w:sz w:val="36"/>
          <w:szCs w:val="36"/>
          <w:rtl/>
        </w:rPr>
        <w:t>إن معرفة هذه السنن في البناء الحضاري جزء من معرفة الدين، وهي معرفة</w:t>
      </w:r>
    </w:p>
    <w:p w14:paraId="457E22BE" w14:textId="77777777" w:rsidR="00A86083" w:rsidRPr="006F7066" w:rsidRDefault="00A86083" w:rsidP="00712796">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ضرورية ومن الواجبات الشرعية لأنها تبصرنا بكيفية السلوك الصحيح في الحياة</w:t>
      </w:r>
    </w:p>
    <w:p w14:paraId="1D104230" w14:textId="67D507E0" w:rsidR="00A86083" w:rsidRPr="006F7066" w:rsidRDefault="00A86083" w:rsidP="00712796">
      <w:pPr>
        <w:bidi/>
        <w:jc w:val="low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 xml:space="preserve">حتى لا نقع في </w:t>
      </w:r>
      <w:r w:rsidR="00712796" w:rsidRPr="006F7066">
        <w:rPr>
          <w:rFonts w:asciiTheme="minorBidi" w:hAnsiTheme="minorBidi" w:hint="cs"/>
          <w:color w:val="000000" w:themeColor="text1"/>
          <w:sz w:val="36"/>
          <w:szCs w:val="36"/>
          <w:rtl/>
        </w:rPr>
        <w:t>الخطأ.</w:t>
      </w:r>
    </w:p>
    <w:p w14:paraId="59EC90A1" w14:textId="77777777" w:rsidR="00DF023F" w:rsidRPr="006F7066" w:rsidRDefault="00DF023F" w:rsidP="00DF023F">
      <w:pPr>
        <w:bidi/>
        <w:jc w:val="lowKashida"/>
        <w:rPr>
          <w:rFonts w:asciiTheme="minorBidi" w:hAnsiTheme="minorBidi"/>
          <w:color w:val="000000" w:themeColor="text1"/>
          <w:sz w:val="36"/>
          <w:szCs w:val="36"/>
          <w:rtl/>
          <w:lang w:bidi="ar-KW"/>
        </w:rPr>
      </w:pPr>
    </w:p>
    <w:p w14:paraId="637549E0" w14:textId="77777777" w:rsidR="00DF023F" w:rsidRPr="00732FCA" w:rsidRDefault="00DF023F" w:rsidP="00DF023F">
      <w:pPr>
        <w:bidi/>
        <w:jc w:val="lowKashida"/>
        <w:rPr>
          <w:rFonts w:asciiTheme="minorBidi" w:eastAsia="Times New Roman" w:hAnsiTheme="minorBidi"/>
          <w:b/>
          <w:bCs/>
          <w:color w:val="0070C0"/>
          <w:sz w:val="36"/>
          <w:szCs w:val="36"/>
        </w:rPr>
      </w:pPr>
      <w:r w:rsidRPr="00732FCA">
        <w:rPr>
          <w:rFonts w:asciiTheme="minorBidi" w:eastAsia="Times New Roman" w:hAnsiTheme="minorBidi"/>
          <w:b/>
          <w:bCs/>
          <w:color w:val="0070C0"/>
          <w:sz w:val="36"/>
          <w:szCs w:val="36"/>
          <w:rtl/>
        </w:rPr>
        <w:t>كيف كان النبي -صلى الله عليه وسلم- يتعامل مع السنن الكونية في إدارة الدولة؟</w:t>
      </w:r>
    </w:p>
    <w:p w14:paraId="628C0077" w14:textId="079F6BAF" w:rsidR="00DF023F" w:rsidRPr="00C26225" w:rsidRDefault="00DF023F" w:rsidP="00712796">
      <w:pPr>
        <w:shd w:val="clear" w:color="auto" w:fill="FFFFFF"/>
        <w:bidi/>
        <w:spacing w:after="100" w:afterAutospacing="1" w:line="495" w:lineRule="atLeast"/>
        <w:jc w:val="lowKashida"/>
        <w:rPr>
          <w:rFonts w:asciiTheme="minorBidi" w:eastAsia="Times New Roman" w:hAnsiTheme="minorBidi"/>
          <w:color w:val="000000" w:themeColor="text1"/>
          <w:sz w:val="36"/>
          <w:szCs w:val="36"/>
          <w:rtl/>
        </w:rPr>
      </w:pPr>
      <w:r w:rsidRPr="006F7066">
        <w:rPr>
          <w:rFonts w:asciiTheme="minorBidi" w:eastAsia="Times New Roman" w:hAnsiTheme="minorBidi"/>
          <w:color w:val="000000" w:themeColor="text1"/>
          <w:sz w:val="36"/>
          <w:szCs w:val="36"/>
        </w:rPr>
        <w:t>  </w:t>
      </w:r>
      <w:r w:rsidR="00C26225">
        <w:rPr>
          <w:rFonts w:asciiTheme="minorBidi" w:eastAsia="Times New Roman" w:hAnsiTheme="minorBidi" w:hint="cs"/>
          <w:color w:val="000000" w:themeColor="text1"/>
          <w:sz w:val="36"/>
          <w:szCs w:val="36"/>
          <w:rtl/>
        </w:rPr>
        <w:t>يذكر</w:t>
      </w:r>
      <w:r w:rsidR="00C26225" w:rsidRPr="00C26225">
        <w:rPr>
          <w:rFonts w:asciiTheme="minorBidi" w:eastAsia="Times New Roman" w:hAnsiTheme="minorBidi"/>
          <w:color w:val="000000" w:themeColor="text1"/>
          <w:sz w:val="36"/>
          <w:szCs w:val="36"/>
          <w:rtl/>
        </w:rPr>
        <w:t xml:space="preserve"> </w:t>
      </w:r>
      <w:r w:rsidR="00C26225" w:rsidRPr="006F7066">
        <w:rPr>
          <w:rFonts w:asciiTheme="minorBidi" w:eastAsia="Times New Roman" w:hAnsiTheme="minorBidi"/>
          <w:color w:val="000000" w:themeColor="text1"/>
          <w:sz w:val="36"/>
          <w:szCs w:val="36"/>
          <w:rtl/>
        </w:rPr>
        <w:t>د. علي القره ياغي</w:t>
      </w:r>
      <w:r w:rsidR="00C26225">
        <w:rPr>
          <w:rFonts w:asciiTheme="minorBidi" w:eastAsia="Times New Roman" w:hAnsiTheme="minorBidi" w:hint="cs"/>
          <w:color w:val="000000" w:themeColor="text1"/>
          <w:sz w:val="36"/>
          <w:szCs w:val="36"/>
          <w:rtl/>
        </w:rPr>
        <w:t xml:space="preserve"> </w:t>
      </w:r>
      <w:r w:rsidRPr="00321E70">
        <w:rPr>
          <w:rFonts w:asciiTheme="minorBidi" w:eastAsia="Times New Roman" w:hAnsiTheme="minorBidi" w:hint="cs"/>
          <w:color w:val="000000" w:themeColor="text1"/>
          <w:sz w:val="24"/>
          <w:szCs w:val="24"/>
          <w:rtl/>
        </w:rPr>
        <w:t>(</w:t>
      </w:r>
      <w:r w:rsidR="00277B96" w:rsidRPr="00321E70">
        <w:rPr>
          <w:rFonts w:asciiTheme="minorBidi" w:eastAsia="Times New Roman" w:hAnsiTheme="minorBidi" w:hint="cs"/>
          <w:color w:val="000000" w:themeColor="text1"/>
          <w:sz w:val="24"/>
          <w:szCs w:val="24"/>
          <w:rtl/>
        </w:rPr>
        <w:t>7</w:t>
      </w:r>
      <w:r w:rsidRPr="00321E70">
        <w:rPr>
          <w:rFonts w:asciiTheme="minorBidi" w:eastAsia="Times New Roman" w:hAnsiTheme="minorBidi" w:hint="cs"/>
          <w:color w:val="000000" w:themeColor="text1"/>
          <w:sz w:val="24"/>
          <w:szCs w:val="24"/>
          <w:rtl/>
        </w:rPr>
        <w:t>)</w:t>
      </w:r>
      <w:r w:rsidRPr="006F7066">
        <w:rPr>
          <w:rFonts w:asciiTheme="minorBidi" w:eastAsia="Times New Roman" w:hAnsiTheme="minorBidi"/>
          <w:color w:val="000000" w:themeColor="text1"/>
          <w:sz w:val="36"/>
          <w:szCs w:val="36"/>
          <w:rtl/>
        </w:rPr>
        <w:t xml:space="preserve"> النبي -صلى الله عليه وسلم- مع سُنن عديدة، فإن الله لا يغيرُ ما بقومٍ حتى يغيروا ما بأنفسهم، وتعامل مع سنة الابتلاء، وسنة الأخذ بالأسباب، وسنة التدافع ومع سنة التمكين، تعامل معها في حالة الانفراد. ومن خلال هذه السنن وصل إلى الدولة، وأيضًا سنة الأخذ بالحيطة والحذر، واستخدم التغيير من البداية</w:t>
      </w:r>
      <w:r w:rsidRPr="006F7066">
        <w:rPr>
          <w:rFonts w:asciiTheme="minorBidi" w:eastAsia="Times New Roman" w:hAnsiTheme="minorBidi"/>
          <w:color w:val="000000" w:themeColor="text1"/>
          <w:sz w:val="36"/>
          <w:szCs w:val="36"/>
        </w:rPr>
        <w:t>.</w:t>
      </w:r>
      <w:r w:rsidR="00C26225">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واستمرت هذه السنن حتى في وجود الدولة، فكان يغذي الناس بقيمة التوحيد والعبادة لله، وخطورة الشرك. وسنة الأخذ بالأسباب كانت في الفترة المكية على مستوى الجماعة في دار الأرقم</w:t>
      </w:r>
      <w:r w:rsidR="00C26225">
        <w:rPr>
          <w:rFonts w:asciiTheme="minorBidi" w:eastAsia="Times New Roman" w:hAnsiTheme="minorBidi" w:hint="cs"/>
          <w:color w:val="000000" w:themeColor="text1"/>
          <w:sz w:val="36"/>
          <w:szCs w:val="36"/>
          <w:rtl/>
        </w:rPr>
        <w:t>،</w:t>
      </w:r>
      <w:r w:rsidRPr="006F7066">
        <w:rPr>
          <w:rFonts w:asciiTheme="minorBidi" w:eastAsia="Times New Roman" w:hAnsiTheme="minorBidi"/>
          <w:color w:val="000000" w:themeColor="text1"/>
          <w:sz w:val="36"/>
          <w:szCs w:val="36"/>
        </w:rPr>
        <w:t> </w:t>
      </w:r>
      <w:r w:rsidRPr="006F7066">
        <w:rPr>
          <w:rFonts w:asciiTheme="minorBidi" w:eastAsia="Times New Roman" w:hAnsiTheme="minorBidi"/>
          <w:color w:val="000000" w:themeColor="text1"/>
          <w:sz w:val="36"/>
          <w:szCs w:val="36"/>
          <w:rtl/>
        </w:rPr>
        <w:t xml:space="preserve">كلما نظرنا إلى القرآن الكريم والسنة النبوية، كلما ازدادت قناعتنا وإيماننا بعظمة هذا الدين وجماله، وأنه فعلًا دين يبني ولا يَهدم، ومن هنا فإن هذا القرآن الّذي يركز على قضايا العقيدة والعبودية الخالصة لله، لكنه يعلم الإنسان كيف يعمرُ الكون، وهذا الأساس في كيفية استعمال الإنسان للكون، </w:t>
      </w:r>
      <w:r w:rsidRPr="006F7066">
        <w:rPr>
          <w:rFonts w:asciiTheme="minorBidi" w:eastAsia="Times New Roman" w:hAnsiTheme="minorBidi"/>
          <w:color w:val="000000" w:themeColor="text1"/>
          <w:sz w:val="36"/>
          <w:szCs w:val="36"/>
          <w:rtl/>
        </w:rPr>
        <w:lastRenderedPageBreak/>
        <w:t>فتعميرُ الأرض قضية إسلامية كونية، ومن هذا المنطلق وجه القرآن الإنسان المسلم إلى الأخذ بالأسباب، ويعلم الإنسان كيف يبني ويعمر، ولذلك للحضارة سنن، سنن تتعلقُ بتعمير الكون</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tl/>
        </w:rPr>
        <w:t>(لِيَبْلُوَكُمْ أَيُّكُمْ أَحْسَنُ عَمَلًا)</w:t>
      </w:r>
      <w:r w:rsidR="00321E70">
        <w:rPr>
          <w:rFonts w:asciiTheme="minorBidi" w:eastAsia="Times New Roman" w:hAnsiTheme="minorBidi" w:hint="cs"/>
          <w:color w:val="000000" w:themeColor="text1"/>
          <w:sz w:val="36"/>
          <w:szCs w:val="36"/>
          <w:rtl/>
        </w:rPr>
        <w:t xml:space="preserve"> </w:t>
      </w:r>
      <w:r w:rsidR="00321E70" w:rsidRPr="00321E70">
        <w:rPr>
          <w:rFonts w:asciiTheme="minorBidi" w:eastAsia="Times New Roman" w:hAnsiTheme="minorBidi" w:hint="cs"/>
          <w:color w:val="000000" w:themeColor="text1"/>
          <w:sz w:val="24"/>
          <w:szCs w:val="24"/>
          <w:rtl/>
        </w:rPr>
        <w:t>الملك 2</w:t>
      </w:r>
      <w:r w:rsidRPr="006F7066">
        <w:rPr>
          <w:rFonts w:asciiTheme="minorBidi" w:eastAsia="Times New Roman" w:hAnsiTheme="minorBidi"/>
          <w:color w:val="000000" w:themeColor="text1"/>
          <w:sz w:val="36"/>
          <w:szCs w:val="36"/>
          <w:rtl/>
        </w:rPr>
        <w:t>، وكما يقول العلماء: أحسنُ عمل نكرة، والنكرةٌ محددة، وبالتالي يجب أن يكون عمل اليوم مختلفًا عن الآخر، والغد يكون مختلفًا، حتى تتكون عقلية ديناميكية متجددة، ولذلك واجبُ الدولة أن توجه الأمة نحو القوة والحضارة وأن تبعد عنها الفساد المالي والإداري حتى تكون هذه الأمة قوية</w:t>
      </w:r>
      <w:r w:rsidRPr="006F7066">
        <w:rPr>
          <w:rFonts w:asciiTheme="minorBidi" w:eastAsia="Times New Roman" w:hAnsiTheme="minorBidi"/>
          <w:color w:val="000000" w:themeColor="text1"/>
          <w:sz w:val="36"/>
          <w:szCs w:val="36"/>
        </w:rPr>
        <w:t>. </w:t>
      </w:r>
    </w:p>
    <w:p w14:paraId="2FFAB4D7" w14:textId="77777777" w:rsidR="00DF023F" w:rsidRPr="00C26225" w:rsidRDefault="00DF023F" w:rsidP="00DF023F">
      <w:pPr>
        <w:shd w:val="clear" w:color="auto" w:fill="FFFFFF"/>
        <w:bidi/>
        <w:spacing w:after="100" w:afterAutospacing="1" w:line="495" w:lineRule="atLeast"/>
        <w:rPr>
          <w:rFonts w:asciiTheme="minorBidi" w:eastAsia="Times New Roman" w:hAnsiTheme="minorBidi"/>
          <w:b/>
          <w:bCs/>
          <w:color w:val="0070C0"/>
          <w:sz w:val="36"/>
          <w:szCs w:val="36"/>
        </w:rPr>
      </w:pPr>
      <w:r w:rsidRPr="006F7066">
        <w:rPr>
          <w:rFonts w:asciiTheme="minorBidi" w:eastAsia="Times New Roman" w:hAnsiTheme="minorBidi"/>
          <w:color w:val="000000" w:themeColor="text1"/>
          <w:sz w:val="36"/>
          <w:szCs w:val="36"/>
        </w:rPr>
        <w:t> </w:t>
      </w:r>
      <w:r w:rsidRPr="00C26225">
        <w:rPr>
          <w:rFonts w:asciiTheme="minorBidi" w:eastAsia="Times New Roman" w:hAnsiTheme="minorBidi"/>
          <w:b/>
          <w:bCs/>
          <w:color w:val="0070C0"/>
          <w:sz w:val="36"/>
          <w:szCs w:val="36"/>
          <w:rtl/>
        </w:rPr>
        <w:t>كيف نطبق السنن الكونية المثالية على أرض الواقع وفي المجتمعات المعاصرة؟</w:t>
      </w:r>
    </w:p>
    <w:p w14:paraId="3FF86D41" w14:textId="543EDA1D" w:rsidR="00DF023F" w:rsidRPr="006F7066" w:rsidRDefault="00C26225" w:rsidP="00C26225">
      <w:pPr>
        <w:shd w:val="clear" w:color="auto" w:fill="FFFFFF"/>
        <w:bidi/>
        <w:spacing w:after="100" w:afterAutospacing="1" w:line="495" w:lineRule="atLeast"/>
        <w:jc w:val="lowKashida"/>
        <w:rPr>
          <w:rFonts w:asciiTheme="minorBidi" w:eastAsia="Times New Roman" w:hAnsiTheme="minorBidi"/>
          <w:color w:val="000000" w:themeColor="text1"/>
          <w:sz w:val="36"/>
          <w:szCs w:val="36"/>
        </w:rPr>
      </w:pPr>
      <w:r>
        <w:rPr>
          <w:rFonts w:asciiTheme="minorBidi" w:eastAsia="Times New Roman" w:hAnsiTheme="minorBidi" w:hint="cs"/>
          <w:color w:val="000000" w:themeColor="text1"/>
          <w:sz w:val="36"/>
          <w:szCs w:val="36"/>
          <w:rtl/>
        </w:rPr>
        <w:t xml:space="preserve">يذكر </w:t>
      </w:r>
      <w:r w:rsidR="00DF023F" w:rsidRPr="006F7066">
        <w:rPr>
          <w:rFonts w:asciiTheme="minorBidi" w:eastAsia="Times New Roman" w:hAnsiTheme="minorBidi"/>
          <w:color w:val="000000" w:themeColor="text1"/>
          <w:sz w:val="36"/>
          <w:szCs w:val="36"/>
          <w:rtl/>
        </w:rPr>
        <w:t xml:space="preserve">د. نور الدين </w:t>
      </w:r>
      <w:proofErr w:type="spellStart"/>
      <w:r w:rsidR="00DF023F" w:rsidRPr="006F7066">
        <w:rPr>
          <w:rFonts w:asciiTheme="minorBidi" w:eastAsia="Times New Roman" w:hAnsiTheme="minorBidi"/>
          <w:color w:val="000000" w:themeColor="text1"/>
          <w:sz w:val="36"/>
          <w:szCs w:val="36"/>
          <w:rtl/>
        </w:rPr>
        <w:t>الخادمي</w:t>
      </w:r>
      <w:proofErr w:type="spellEnd"/>
      <w:r>
        <w:rPr>
          <w:rFonts w:asciiTheme="minorBidi" w:eastAsia="Times New Roman" w:hAnsiTheme="minorBidi" w:hint="cs"/>
          <w:color w:val="000000" w:themeColor="text1"/>
          <w:sz w:val="36"/>
          <w:szCs w:val="36"/>
          <w:rtl/>
        </w:rPr>
        <w:t xml:space="preserve"> </w:t>
      </w:r>
      <w:r w:rsidRPr="00321E70">
        <w:rPr>
          <w:rFonts w:asciiTheme="minorBidi" w:eastAsia="Times New Roman" w:hAnsiTheme="minorBidi" w:hint="cs"/>
          <w:color w:val="000000" w:themeColor="text1"/>
          <w:sz w:val="24"/>
          <w:szCs w:val="24"/>
          <w:rtl/>
        </w:rPr>
        <w:t>(7</w:t>
      </w:r>
      <w:r w:rsidR="00712796" w:rsidRPr="00321E70">
        <w:rPr>
          <w:rFonts w:asciiTheme="minorBidi" w:eastAsia="Times New Roman" w:hAnsiTheme="minorBidi" w:hint="cs"/>
          <w:color w:val="000000" w:themeColor="text1"/>
          <w:sz w:val="24"/>
          <w:szCs w:val="24"/>
          <w:rtl/>
        </w:rPr>
        <w:t>)</w:t>
      </w:r>
      <w:r w:rsidR="00712796">
        <w:rPr>
          <w:rFonts w:asciiTheme="minorBidi" w:eastAsia="Times New Roman" w:hAnsiTheme="minorBidi" w:hint="cs"/>
          <w:color w:val="000000" w:themeColor="text1"/>
          <w:sz w:val="36"/>
          <w:szCs w:val="36"/>
          <w:rtl/>
        </w:rPr>
        <w:t xml:space="preserve">: </w:t>
      </w:r>
      <w:r w:rsidR="00460EF9">
        <w:rPr>
          <w:rFonts w:asciiTheme="minorBidi" w:eastAsia="Times New Roman" w:hAnsiTheme="minorBidi" w:hint="cs"/>
          <w:color w:val="000000" w:themeColor="text1"/>
          <w:sz w:val="36"/>
          <w:szCs w:val="36"/>
          <w:rtl/>
        </w:rPr>
        <w:t>"</w:t>
      </w:r>
      <w:r w:rsidR="00712796" w:rsidRPr="006F7066">
        <w:rPr>
          <w:rFonts w:asciiTheme="minorBidi" w:eastAsia="Times New Roman" w:hAnsiTheme="minorBidi"/>
          <w:color w:val="000000" w:themeColor="text1"/>
          <w:sz w:val="36"/>
          <w:szCs w:val="36"/>
          <w:rtl/>
        </w:rPr>
        <w:t>السنن</w:t>
      </w:r>
      <w:r w:rsidR="00DF023F" w:rsidRPr="006F7066">
        <w:rPr>
          <w:rFonts w:asciiTheme="minorBidi" w:eastAsia="Times New Roman" w:hAnsiTheme="minorBidi"/>
          <w:color w:val="000000" w:themeColor="text1"/>
          <w:sz w:val="36"/>
          <w:szCs w:val="36"/>
          <w:rtl/>
        </w:rPr>
        <w:t xml:space="preserve"> تتعلق بالحاكم والمحكوم، وتتعلق </w:t>
      </w:r>
      <w:r w:rsidR="00DF023F" w:rsidRPr="006F7066">
        <w:rPr>
          <w:rFonts w:asciiTheme="minorBidi" w:eastAsia="Times New Roman" w:hAnsiTheme="minorBidi" w:hint="cs"/>
          <w:color w:val="000000" w:themeColor="text1"/>
          <w:sz w:val="36"/>
          <w:szCs w:val="36"/>
          <w:rtl/>
        </w:rPr>
        <w:t>أيضًا بالوعي</w:t>
      </w:r>
      <w:r w:rsidR="00DF023F" w:rsidRPr="006F7066">
        <w:rPr>
          <w:rFonts w:asciiTheme="minorBidi" w:eastAsia="Times New Roman" w:hAnsiTheme="minorBidi"/>
          <w:color w:val="000000" w:themeColor="text1"/>
          <w:sz w:val="36"/>
          <w:szCs w:val="36"/>
          <w:rtl/>
        </w:rPr>
        <w:t xml:space="preserve"> بهذه السنن والعمل بها واقعياً، فالسنن هي وعي، وكيف لنا أن نعي أن هذه السنن أمر مركوز في الكون وباعتبارها أسبابا تؤدي إلى مسبب، وباعتبارها أيضًا تناسبًا بين الإنسان والتشريع، كل هذا في إطار خلقي إنساني</w:t>
      </w:r>
      <w:r w:rsidR="00DF023F" w:rsidRPr="006F7066">
        <w:rPr>
          <w:rFonts w:asciiTheme="minorBidi" w:eastAsia="Times New Roman" w:hAnsiTheme="minorBidi"/>
          <w:color w:val="000000" w:themeColor="text1"/>
          <w:sz w:val="36"/>
          <w:szCs w:val="36"/>
        </w:rPr>
        <w:t>.</w:t>
      </w:r>
    </w:p>
    <w:p w14:paraId="38842597" w14:textId="3D34559B" w:rsidR="00DF023F" w:rsidRPr="006F7066" w:rsidRDefault="00DF023F" w:rsidP="00C26225">
      <w:pPr>
        <w:shd w:val="clear" w:color="auto" w:fill="FFFFFF"/>
        <w:bidi/>
        <w:spacing w:after="100" w:afterAutospacing="1" w:line="495" w:lineRule="atLeast"/>
        <w:jc w:val="lowKashida"/>
        <w:rPr>
          <w:rFonts w:asciiTheme="minorBidi" w:eastAsia="Times New Roman" w:hAnsiTheme="minorBidi"/>
          <w:color w:val="000000" w:themeColor="text1"/>
          <w:sz w:val="36"/>
          <w:szCs w:val="36"/>
        </w:rPr>
      </w:pPr>
      <w:r w:rsidRPr="006F7066">
        <w:rPr>
          <w:rFonts w:asciiTheme="minorBidi" w:eastAsia="Times New Roman" w:hAnsiTheme="minorBidi"/>
          <w:color w:val="000000" w:themeColor="text1"/>
          <w:sz w:val="36"/>
          <w:szCs w:val="36"/>
          <w:rtl/>
        </w:rPr>
        <w:t>وأي أحداثٍ للنهوض في أي دولة، إذا لم يتم تأسيسها على وعيٍ كامل بالسنن الفقهية، لا يمكنها أن تنهض بإنجازٍ أو نهوض على هذا المستوى، وإعمار هذه السنن يكون بالسياسات أو بالإجراءات والقوانين، وكل هذا يمثل الأرضيّة الّتي تطبق عليها السُنن</w:t>
      </w:r>
      <w:r w:rsidR="00460EF9">
        <w:rPr>
          <w:rFonts w:asciiTheme="minorBidi" w:eastAsia="Times New Roman" w:hAnsiTheme="minorBidi" w:hint="cs"/>
          <w:color w:val="000000" w:themeColor="text1"/>
          <w:sz w:val="36"/>
          <w:szCs w:val="36"/>
          <w:rtl/>
        </w:rPr>
        <w:t>"</w:t>
      </w:r>
      <w:r w:rsidRPr="006F7066">
        <w:rPr>
          <w:rFonts w:asciiTheme="minorBidi" w:eastAsia="Times New Roman" w:hAnsiTheme="minorBidi" w:hint="cs"/>
          <w:color w:val="000000" w:themeColor="text1"/>
          <w:sz w:val="36"/>
          <w:szCs w:val="36"/>
          <w:rtl/>
        </w:rPr>
        <w:t xml:space="preserve"> </w:t>
      </w:r>
      <w:r w:rsidR="00460EF9">
        <w:rPr>
          <w:rFonts w:asciiTheme="minorBidi" w:eastAsia="Times New Roman" w:hAnsiTheme="minorBidi" w:hint="cs"/>
          <w:color w:val="000000" w:themeColor="text1"/>
          <w:sz w:val="36"/>
          <w:szCs w:val="36"/>
          <w:rtl/>
          <w:lang w:bidi="ar-KW"/>
        </w:rPr>
        <w:t>و</w:t>
      </w:r>
      <w:r w:rsidRPr="006F7066">
        <w:rPr>
          <w:rFonts w:asciiTheme="minorBidi" w:eastAsia="Times New Roman" w:hAnsiTheme="minorBidi" w:hint="cs"/>
          <w:color w:val="000000" w:themeColor="text1"/>
          <w:sz w:val="36"/>
          <w:szCs w:val="36"/>
          <w:rtl/>
        </w:rPr>
        <w:t>صناعة القيم</w:t>
      </w:r>
      <w:r w:rsidR="00460EF9">
        <w:rPr>
          <w:rFonts w:asciiTheme="minorBidi" w:eastAsia="Times New Roman" w:hAnsiTheme="minorBidi" w:hint="cs"/>
          <w:color w:val="000000" w:themeColor="text1"/>
          <w:sz w:val="36"/>
          <w:szCs w:val="36"/>
          <w:rtl/>
        </w:rPr>
        <w:t xml:space="preserve"> </w:t>
      </w:r>
      <w:r w:rsidR="00460EF9" w:rsidRPr="00460EF9">
        <w:rPr>
          <w:rFonts w:asciiTheme="minorBidi" w:eastAsia="Times New Roman" w:hAnsiTheme="minorBidi" w:hint="cs"/>
          <w:color w:val="000000" w:themeColor="text1"/>
          <w:sz w:val="24"/>
          <w:szCs w:val="24"/>
          <w:rtl/>
        </w:rPr>
        <w:t>(13)</w:t>
      </w:r>
      <w:r w:rsidR="00460EF9">
        <w:rPr>
          <w:rFonts w:asciiTheme="minorBidi" w:eastAsia="Times New Roman" w:hAnsiTheme="minorBidi" w:hint="cs"/>
          <w:color w:val="000000" w:themeColor="text1"/>
          <w:sz w:val="36"/>
          <w:szCs w:val="36"/>
          <w:rtl/>
        </w:rPr>
        <w:t>.</w:t>
      </w:r>
    </w:p>
    <w:p w14:paraId="196A4175" w14:textId="29B120D9" w:rsidR="00712796" w:rsidRPr="00712796" w:rsidRDefault="00DF023F" w:rsidP="00AB63D6">
      <w:pPr>
        <w:shd w:val="clear" w:color="auto" w:fill="FFFFFF"/>
        <w:bidi/>
        <w:spacing w:after="100" w:afterAutospacing="1" w:line="495" w:lineRule="atLeast"/>
        <w:jc w:val="lowKashida"/>
        <w:rPr>
          <w:rFonts w:asciiTheme="minorBidi" w:eastAsia="Times New Roman" w:hAnsiTheme="minorBidi"/>
          <w:color w:val="000000" w:themeColor="text1"/>
          <w:sz w:val="36"/>
          <w:szCs w:val="36"/>
          <w:rtl/>
        </w:rPr>
      </w:pPr>
      <w:r w:rsidRPr="006F7066">
        <w:rPr>
          <w:rFonts w:asciiTheme="minorBidi" w:hAnsiTheme="minorBidi" w:hint="cs"/>
          <w:color w:val="000000" w:themeColor="text1"/>
          <w:sz w:val="36"/>
          <w:szCs w:val="36"/>
          <w:rtl/>
          <w:lang w:bidi="ar-KW"/>
        </w:rPr>
        <w:t xml:space="preserve"> </w:t>
      </w:r>
      <w:r w:rsidRPr="006F7066">
        <w:rPr>
          <w:rFonts w:asciiTheme="minorBidi" w:eastAsia="Times New Roman" w:hAnsiTheme="minorBidi"/>
          <w:color w:val="000000" w:themeColor="text1"/>
          <w:sz w:val="36"/>
          <w:szCs w:val="36"/>
          <w:rtl/>
        </w:rPr>
        <w:t xml:space="preserve">وعندما نتحدث عن القيم </w:t>
      </w:r>
      <w:r w:rsidR="00460EF9" w:rsidRPr="00460EF9">
        <w:rPr>
          <w:rFonts w:asciiTheme="minorBidi" w:eastAsia="Times New Roman" w:hAnsiTheme="minorBidi" w:hint="cs"/>
          <w:color w:val="000000" w:themeColor="text1"/>
          <w:sz w:val="24"/>
          <w:szCs w:val="24"/>
          <w:rtl/>
        </w:rPr>
        <w:t>(7)</w:t>
      </w:r>
      <w:r w:rsidR="00460EF9">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الإنسانية والحقوقية ومحاسبة الحاكم واختياره، نتحدث عن مفاهيم نظرية ثُمّ قيم حاكمة ثُمّ بعد ذلك نتحدث عن مبادئ وإجراءات. نظام مرور في أي دولة هو نظام إجراءات وقوانين، وإن لم نفعل هذه السنن في النظري والتطبيق والإجراءات؛ فستقع الحوادث والابتلاءات، إذا الوعي بين الحكام والمحكومين أمر مهم جدًا، الله ينصر الدولة العادلة وإن كانت غير مسلمة، ولا ينصر الدولة الظالمة وإن كانت مسلمة، فالأصلُ في الدولة المسلمة أنها عادلة، وراشدة وحكيمة وبإدارة جيدة</w:t>
      </w:r>
      <w:r w:rsidRPr="006F7066">
        <w:rPr>
          <w:rFonts w:asciiTheme="minorBidi" w:eastAsia="Times New Roman" w:hAnsiTheme="minorBidi"/>
          <w:color w:val="000000" w:themeColor="text1"/>
          <w:sz w:val="36"/>
          <w:szCs w:val="36"/>
        </w:rPr>
        <w:t>.  </w:t>
      </w:r>
    </w:p>
    <w:p w14:paraId="420E41CE" w14:textId="5CE42701" w:rsidR="00DF023F" w:rsidRPr="0067447C" w:rsidRDefault="00C26225" w:rsidP="00855D1A">
      <w:pPr>
        <w:bidi/>
        <w:jc w:val="lowKashida"/>
        <w:rPr>
          <w:rFonts w:asciiTheme="minorBidi" w:hAnsiTheme="minorBidi"/>
          <w:b/>
          <w:bCs/>
          <w:color w:val="FF0000"/>
          <w:sz w:val="36"/>
          <w:szCs w:val="36"/>
          <w:rtl/>
          <w:lang w:bidi="ar-KW"/>
        </w:rPr>
      </w:pPr>
      <w:r w:rsidRPr="0067447C">
        <w:rPr>
          <w:rFonts w:asciiTheme="minorBidi" w:eastAsia="Times New Roman" w:hAnsiTheme="minorBidi"/>
          <w:b/>
          <w:bCs/>
          <w:color w:val="FF0000"/>
          <w:sz w:val="36"/>
          <w:szCs w:val="36"/>
          <w:rtl/>
        </w:rPr>
        <w:lastRenderedPageBreak/>
        <w:t>السنن بطبيعتها لا دين لها</w:t>
      </w:r>
    </w:p>
    <w:p w14:paraId="5B248CE5" w14:textId="06208AAF" w:rsidR="00DF023F" w:rsidRPr="0067447C" w:rsidRDefault="00460EF9" w:rsidP="00C26225">
      <w:pPr>
        <w:shd w:val="clear" w:color="auto" w:fill="FFFFFF"/>
        <w:bidi/>
        <w:spacing w:after="100" w:afterAutospacing="1" w:line="495" w:lineRule="atLeast"/>
        <w:rPr>
          <w:rFonts w:asciiTheme="minorBidi" w:eastAsia="Times New Roman" w:hAnsiTheme="minorBidi"/>
          <w:color w:val="FF0000"/>
          <w:sz w:val="36"/>
          <w:szCs w:val="36"/>
        </w:rPr>
      </w:pPr>
      <w:r w:rsidRPr="0067447C">
        <w:rPr>
          <w:rFonts w:asciiTheme="minorBidi" w:eastAsia="Times New Roman" w:hAnsiTheme="minorBidi" w:hint="cs"/>
          <w:color w:val="FF0000"/>
          <w:sz w:val="36"/>
          <w:szCs w:val="36"/>
          <w:rtl/>
        </w:rPr>
        <w:t>و</w:t>
      </w:r>
      <w:r w:rsidR="00DF023F" w:rsidRPr="0067447C">
        <w:rPr>
          <w:rFonts w:asciiTheme="minorBidi" w:eastAsia="Times New Roman" w:hAnsiTheme="minorBidi"/>
          <w:color w:val="FF0000"/>
          <w:sz w:val="36"/>
          <w:szCs w:val="36"/>
        </w:rPr>
        <w:t> </w:t>
      </w:r>
      <w:r w:rsidR="00DF023F" w:rsidRPr="0067447C">
        <w:rPr>
          <w:rFonts w:asciiTheme="minorBidi" w:eastAsia="Times New Roman" w:hAnsiTheme="minorBidi"/>
          <w:color w:val="FF0000"/>
          <w:sz w:val="36"/>
          <w:szCs w:val="36"/>
          <w:rtl/>
        </w:rPr>
        <w:t>السنن بطبيعتها لا دين لها، بل هي لجميع الأديان</w:t>
      </w:r>
      <w:r w:rsidRPr="0067447C">
        <w:rPr>
          <w:rFonts w:asciiTheme="minorBidi" w:eastAsia="Times New Roman" w:hAnsiTheme="minorBidi" w:hint="cs"/>
          <w:color w:val="FF0000"/>
          <w:sz w:val="36"/>
          <w:szCs w:val="36"/>
          <w:rtl/>
        </w:rPr>
        <w:t xml:space="preserve"> </w:t>
      </w:r>
      <w:r w:rsidRPr="0067447C">
        <w:rPr>
          <w:rFonts w:asciiTheme="minorBidi" w:eastAsia="Times New Roman" w:hAnsiTheme="minorBidi" w:hint="cs"/>
          <w:color w:val="FF0000"/>
          <w:sz w:val="24"/>
          <w:szCs w:val="24"/>
          <w:rtl/>
        </w:rPr>
        <w:t>(7)</w:t>
      </w:r>
      <w:r w:rsidR="00DF023F" w:rsidRPr="0067447C">
        <w:rPr>
          <w:rFonts w:asciiTheme="minorBidi" w:eastAsia="Times New Roman" w:hAnsiTheme="minorBidi"/>
          <w:color w:val="FF0000"/>
          <w:sz w:val="36"/>
          <w:szCs w:val="36"/>
          <w:rtl/>
        </w:rPr>
        <w:t>، وهي دين كوني بطبيعته وليس خاصًا بالمسلمين، سنن الله تعالى من عمل بها والتزم بها نهض، ومن عقل بسنون التقدم تقدم، ومن أخذ بسنن التخلف تخلف، فالسنن ليست غربية ولا شرقية، طرح شكيب أرسلان سؤالا للمفكر العظيم سعيد النورسي: لماذا تأخر المسلمون ولماذا تقدم غيرهم؟</w:t>
      </w:r>
      <w:r w:rsidR="00DF023F" w:rsidRPr="0067447C">
        <w:rPr>
          <w:rFonts w:asciiTheme="minorBidi" w:eastAsia="Times New Roman" w:hAnsiTheme="minorBidi"/>
          <w:color w:val="FF0000"/>
          <w:sz w:val="36"/>
          <w:szCs w:val="36"/>
        </w:rPr>
        <w:br/>
      </w:r>
      <w:r w:rsidR="00DF023F" w:rsidRPr="0067447C">
        <w:rPr>
          <w:rFonts w:asciiTheme="minorBidi" w:eastAsia="Times New Roman" w:hAnsiTheme="minorBidi"/>
          <w:color w:val="FF0000"/>
          <w:sz w:val="36"/>
          <w:szCs w:val="36"/>
          <w:rtl/>
        </w:rPr>
        <w:t>فقال: "العمل في هذا الكون قد يكون من مسلمٍ وأساليبه غير مسلمة، وقد يكون من كافر وأساليبه مسلمة، فمن عمل بالوسائل المسلمة نجا وإن كان كافرًا، فالدولة الكافرة ينصرها الله عندما تكون وسائلها مسلمة، وإذا عمل المسلمون بسنن التخلف سيتخلفون مهما عبدوا ومهما ذكروا الله</w:t>
      </w:r>
      <w:r w:rsidR="00DF023F" w:rsidRPr="0067447C">
        <w:rPr>
          <w:rFonts w:asciiTheme="minorBidi" w:eastAsia="Times New Roman" w:hAnsiTheme="minorBidi"/>
          <w:color w:val="FF0000"/>
          <w:sz w:val="36"/>
          <w:szCs w:val="36"/>
        </w:rPr>
        <w:t>".</w:t>
      </w:r>
    </w:p>
    <w:p w14:paraId="243E1AF7" w14:textId="6DABA012" w:rsidR="00DF023F" w:rsidRPr="0067447C" w:rsidRDefault="00DF023F" w:rsidP="00DF023F">
      <w:pPr>
        <w:shd w:val="clear" w:color="auto" w:fill="FFFFFF"/>
        <w:bidi/>
        <w:spacing w:after="100" w:afterAutospacing="1" w:line="495" w:lineRule="atLeast"/>
        <w:rPr>
          <w:rFonts w:asciiTheme="minorBidi" w:eastAsia="Times New Roman" w:hAnsiTheme="minorBidi"/>
          <w:color w:val="FF0000"/>
          <w:sz w:val="36"/>
          <w:szCs w:val="36"/>
          <w:rtl/>
        </w:rPr>
      </w:pPr>
      <w:r w:rsidRPr="0067447C">
        <w:rPr>
          <w:rFonts w:asciiTheme="minorBidi" w:eastAsia="Times New Roman" w:hAnsiTheme="minorBidi"/>
          <w:color w:val="FF0000"/>
          <w:sz w:val="36"/>
          <w:szCs w:val="36"/>
          <w:rtl/>
        </w:rPr>
        <w:t>المسلمون فرطوا في السنن وأفرطوا في الدُعاءِ تعويلًا على أن يقوم مقام السُنن، الدُعاء لا يقوم مقام السُنن والسنن لا تقوم مقام الدُعاء، إذن سنن الله يجب أن تكون مسلمة أي وفق ما أراد الله، غير ذلك هي سنن كافرة ولن ننجح ما دمنا نستخدم سننا غير مسلمة</w:t>
      </w:r>
      <w:r w:rsidRPr="0067447C">
        <w:rPr>
          <w:rFonts w:asciiTheme="minorBidi" w:eastAsia="Times New Roman" w:hAnsiTheme="minorBidi"/>
          <w:color w:val="FF0000"/>
          <w:sz w:val="36"/>
          <w:szCs w:val="36"/>
        </w:rPr>
        <w:t>.</w:t>
      </w:r>
    </w:p>
    <w:p w14:paraId="71F659B3" w14:textId="77777777" w:rsidR="002A7948" w:rsidRPr="00732FCA" w:rsidRDefault="002A7948" w:rsidP="002A7948">
      <w:pPr>
        <w:shd w:val="clear" w:color="auto" w:fill="FFFFFF"/>
        <w:bidi/>
        <w:spacing w:line="240" w:lineRule="auto"/>
        <w:rPr>
          <w:rFonts w:asciiTheme="minorBidi" w:eastAsia="Times New Roman" w:hAnsiTheme="minorBidi"/>
          <w:b/>
          <w:bCs/>
          <w:color w:val="0070C0"/>
          <w:sz w:val="36"/>
          <w:szCs w:val="36"/>
        </w:rPr>
      </w:pPr>
      <w:r w:rsidRPr="00732FCA">
        <w:rPr>
          <w:rFonts w:asciiTheme="minorBidi" w:eastAsia="Times New Roman" w:hAnsiTheme="minorBidi"/>
          <w:b/>
          <w:bCs/>
          <w:color w:val="0070C0"/>
          <w:sz w:val="36"/>
          <w:szCs w:val="36"/>
          <w:rtl/>
        </w:rPr>
        <w:t>حكم معرفة السنن الإلهية</w:t>
      </w:r>
    </w:p>
    <w:p w14:paraId="12DC2709" w14:textId="191ABFD6" w:rsidR="002A7948" w:rsidRDefault="002A7948" w:rsidP="002A7948">
      <w:pPr>
        <w:shd w:val="clear" w:color="auto" w:fill="FFFFFF"/>
        <w:bidi/>
        <w:spacing w:after="150" w:line="528" w:lineRule="atLeast"/>
        <w:rPr>
          <w:rFonts w:asciiTheme="minorBidi" w:eastAsia="Times New Roman" w:hAnsiTheme="minorBidi"/>
          <w:color w:val="000000" w:themeColor="text1"/>
          <w:sz w:val="36"/>
          <w:szCs w:val="36"/>
          <w:rtl/>
        </w:rPr>
      </w:pPr>
      <w:r w:rsidRPr="006F7066">
        <w:rPr>
          <w:rFonts w:asciiTheme="minorBidi" w:eastAsia="Times New Roman" w:hAnsiTheme="minorBidi"/>
          <w:color w:val="000000" w:themeColor="text1"/>
          <w:sz w:val="36"/>
          <w:szCs w:val="36"/>
          <w:rtl/>
        </w:rPr>
        <w:t xml:space="preserve">العلم </w:t>
      </w:r>
      <w:r w:rsidRPr="00321E70">
        <w:rPr>
          <w:rFonts w:asciiTheme="minorBidi" w:eastAsia="Times New Roman" w:hAnsiTheme="minorBidi" w:hint="cs"/>
          <w:color w:val="000000" w:themeColor="text1"/>
          <w:sz w:val="24"/>
          <w:szCs w:val="24"/>
          <w:rtl/>
        </w:rPr>
        <w:t>(5)</w:t>
      </w:r>
      <w:r>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بهذا الموضوع من فروض الكفايات؛ لأنه جزء من الدين. أليست "السنن الإلهية" هذه من القرآن؟  وما حكم تعلم القرآن؟ تفاصيل القرآن هذه؟</w:t>
      </w: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فالسنن التي بينها الله -تعالى- في كتابه وسنة نبيه ﷺ جديرة بالتأمل، جديرة بالفهم، جديرة بالاعتبار، جديرة بالجمع، جديرة بالتحليل، جديرة بالفقه فيها</w:t>
      </w:r>
      <w:r w:rsidRPr="006F7066">
        <w:rPr>
          <w:rFonts w:asciiTheme="minorBidi" w:eastAsia="Times New Roman" w:hAnsiTheme="minorBidi"/>
          <w:color w:val="000000" w:themeColor="text1"/>
          <w:sz w:val="36"/>
          <w:szCs w:val="36"/>
        </w:rPr>
        <w:t>.</w:t>
      </w:r>
    </w:p>
    <w:p w14:paraId="323E3209" w14:textId="77777777" w:rsidR="00687242" w:rsidRPr="006F7066" w:rsidRDefault="00687242" w:rsidP="00687242">
      <w:pPr>
        <w:shd w:val="clear" w:color="auto" w:fill="FFFFFF"/>
        <w:bidi/>
        <w:spacing w:after="150" w:line="528" w:lineRule="atLeast"/>
        <w:rPr>
          <w:rFonts w:asciiTheme="minorBidi" w:eastAsia="Times New Roman" w:hAnsiTheme="minorBidi"/>
          <w:color w:val="000000" w:themeColor="text1"/>
          <w:sz w:val="36"/>
          <w:szCs w:val="36"/>
        </w:rPr>
      </w:pPr>
    </w:p>
    <w:p w14:paraId="22D23340" w14:textId="77777777" w:rsidR="002A7948" w:rsidRPr="00687242" w:rsidRDefault="002A7948" w:rsidP="002A7948">
      <w:pPr>
        <w:shd w:val="clear" w:color="auto" w:fill="FFFFFF"/>
        <w:bidi/>
        <w:spacing w:line="240" w:lineRule="auto"/>
        <w:rPr>
          <w:rFonts w:asciiTheme="minorBidi" w:eastAsia="Times New Roman" w:hAnsiTheme="minorBidi"/>
          <w:b/>
          <w:bCs/>
          <w:color w:val="0070C0"/>
          <w:sz w:val="36"/>
          <w:szCs w:val="36"/>
        </w:rPr>
      </w:pPr>
      <w:r w:rsidRPr="00687242">
        <w:rPr>
          <w:rFonts w:asciiTheme="minorBidi" w:eastAsia="Times New Roman" w:hAnsiTheme="minorBidi"/>
          <w:b/>
          <w:bCs/>
          <w:color w:val="0070C0"/>
          <w:sz w:val="36"/>
          <w:szCs w:val="36"/>
          <w:rtl/>
        </w:rPr>
        <w:t>الفرق بين استشراف المستقبل عند المسلمين وعند الكفار</w:t>
      </w:r>
    </w:p>
    <w:p w14:paraId="4F33D710" w14:textId="383A5FDC" w:rsidR="00C26225" w:rsidRDefault="00687242" w:rsidP="00C26225">
      <w:pPr>
        <w:bidi/>
        <w:jc w:val="lowKashida"/>
        <w:rPr>
          <w:rFonts w:asciiTheme="minorBidi" w:eastAsia="Times New Roman" w:hAnsiTheme="minorBidi"/>
          <w:color w:val="000000" w:themeColor="text1"/>
          <w:sz w:val="36"/>
          <w:szCs w:val="36"/>
          <w:rtl/>
        </w:rPr>
      </w:pPr>
      <w:r>
        <w:rPr>
          <w:rFonts w:asciiTheme="minorBidi" w:eastAsia="Times New Roman" w:hAnsiTheme="minorBidi" w:hint="cs"/>
          <w:color w:val="000000" w:themeColor="text1"/>
          <w:sz w:val="36"/>
          <w:szCs w:val="36"/>
          <w:rtl/>
        </w:rPr>
        <w:t>الآية (</w:t>
      </w:r>
      <w:r w:rsidRPr="006F7066">
        <w:rPr>
          <w:rFonts w:asciiTheme="minorBidi" w:eastAsia="Times New Roman" w:hAnsiTheme="minorBidi" w:hint="cs"/>
          <w:color w:val="000000" w:themeColor="text1"/>
          <w:sz w:val="36"/>
          <w:szCs w:val="36"/>
          <w:rtl/>
        </w:rPr>
        <w:t>وَنَزَّلْنَ</w:t>
      </w:r>
      <w:r w:rsidRPr="006F7066">
        <w:rPr>
          <w:rFonts w:asciiTheme="minorBidi" w:eastAsia="Times New Roman" w:hAnsiTheme="minorBidi" w:hint="eastAsia"/>
          <w:color w:val="000000" w:themeColor="text1"/>
          <w:sz w:val="36"/>
          <w:szCs w:val="36"/>
          <w:rtl/>
        </w:rPr>
        <w:t>ا</w:t>
      </w:r>
      <w:r w:rsidRPr="006F7066">
        <w:rPr>
          <w:rFonts w:asciiTheme="minorBidi" w:eastAsia="Times New Roman" w:hAnsiTheme="minorBidi"/>
          <w:color w:val="000000" w:themeColor="text1"/>
          <w:sz w:val="36"/>
          <w:szCs w:val="36"/>
          <w:rtl/>
        </w:rPr>
        <w:t xml:space="preserve"> عَلَيْكَ الْكِتَابَ تِبْيَانًا لِكُلِّ </w:t>
      </w:r>
      <w:r w:rsidRPr="006F7066">
        <w:rPr>
          <w:rFonts w:asciiTheme="minorBidi" w:eastAsia="Times New Roman" w:hAnsiTheme="minorBidi" w:hint="cs"/>
          <w:color w:val="000000" w:themeColor="text1"/>
          <w:sz w:val="36"/>
          <w:szCs w:val="36"/>
          <w:rtl/>
        </w:rPr>
        <w:t>شَيْءٍ)</w:t>
      </w:r>
      <w:r>
        <w:rPr>
          <w:rFonts w:asciiTheme="minorBidi" w:eastAsia="Times New Roman" w:hAnsiTheme="minorBidi" w:hint="cs"/>
          <w:color w:val="000000" w:themeColor="text1"/>
          <w:sz w:val="36"/>
          <w:szCs w:val="36"/>
          <w:rtl/>
        </w:rPr>
        <w:t xml:space="preserve"> </w:t>
      </w:r>
      <w:r w:rsidRPr="00321E70">
        <w:rPr>
          <w:rFonts w:asciiTheme="minorBidi" w:eastAsia="Times New Roman" w:hAnsiTheme="minorBidi"/>
          <w:color w:val="000000" w:themeColor="text1"/>
          <w:sz w:val="24"/>
          <w:szCs w:val="24"/>
          <w:rtl/>
        </w:rPr>
        <w:t>النحل 89</w:t>
      </w:r>
      <w:r>
        <w:rPr>
          <w:rFonts w:asciiTheme="minorBidi" w:eastAsia="Times New Roman" w:hAnsiTheme="minorBidi" w:hint="cs"/>
          <w:color w:val="000000" w:themeColor="text1"/>
          <w:sz w:val="36"/>
          <w:szCs w:val="36"/>
          <w:rtl/>
        </w:rPr>
        <w:t xml:space="preserve"> </w:t>
      </w:r>
      <w:r w:rsidR="002A7948" w:rsidRPr="006F7066">
        <w:rPr>
          <w:rFonts w:asciiTheme="minorBidi" w:eastAsia="Times New Roman" w:hAnsiTheme="minorBidi"/>
          <w:color w:val="000000" w:themeColor="text1"/>
          <w:sz w:val="36"/>
          <w:szCs w:val="36"/>
          <w:rtl/>
        </w:rPr>
        <w:t>هذه تفسر لنا ما يحدث في العالم، وأيضاً تساعد على استشراف المستقبل</w:t>
      </w:r>
      <w:r w:rsidR="002A7948" w:rsidRPr="006F7066">
        <w:rPr>
          <w:rFonts w:asciiTheme="minorBidi" w:eastAsia="Times New Roman" w:hAnsiTheme="minorBidi"/>
          <w:color w:val="000000" w:themeColor="text1"/>
          <w:sz w:val="36"/>
          <w:szCs w:val="36"/>
        </w:rPr>
        <w:t>.</w:t>
      </w:r>
      <w:r w:rsidR="002A7948" w:rsidRPr="006F7066">
        <w:rPr>
          <w:rFonts w:asciiTheme="minorBidi" w:eastAsia="Times New Roman" w:hAnsiTheme="minorBidi"/>
          <w:color w:val="000000" w:themeColor="text1"/>
          <w:sz w:val="36"/>
          <w:szCs w:val="36"/>
        </w:rPr>
        <w:br/>
      </w:r>
      <w:r w:rsidR="002A7948" w:rsidRPr="006F7066">
        <w:rPr>
          <w:rFonts w:asciiTheme="minorBidi" w:eastAsia="Times New Roman" w:hAnsiTheme="minorBidi"/>
          <w:color w:val="000000" w:themeColor="text1"/>
          <w:sz w:val="36"/>
          <w:szCs w:val="36"/>
          <w:rtl/>
        </w:rPr>
        <w:lastRenderedPageBreak/>
        <w:t xml:space="preserve">الآن يوجد في العالم علم اسمه: "استشراف المستقبل" وفي مراكز عالمية تقوم على استشراف </w:t>
      </w:r>
      <w:r w:rsidR="00C26225" w:rsidRPr="006F7066">
        <w:rPr>
          <w:rFonts w:asciiTheme="minorBidi" w:eastAsia="Times New Roman" w:hAnsiTheme="minorBidi" w:hint="cs"/>
          <w:color w:val="000000" w:themeColor="text1"/>
          <w:sz w:val="36"/>
          <w:szCs w:val="36"/>
          <w:rtl/>
        </w:rPr>
        <w:t>المستقبل</w:t>
      </w:r>
      <w:r w:rsidR="00C26225" w:rsidRPr="006F7066">
        <w:rPr>
          <w:rFonts w:asciiTheme="minorBidi" w:eastAsia="Times New Roman" w:hAnsiTheme="minorBidi"/>
          <w:color w:val="000000" w:themeColor="text1"/>
          <w:sz w:val="36"/>
          <w:szCs w:val="36"/>
        </w:rPr>
        <w:t>.</w:t>
      </w:r>
      <w:r w:rsidR="00C26225" w:rsidRPr="006F7066">
        <w:rPr>
          <w:rFonts w:asciiTheme="minorBidi" w:eastAsia="Times New Roman" w:hAnsiTheme="minorBidi" w:hint="cs"/>
          <w:color w:val="000000" w:themeColor="text1"/>
          <w:sz w:val="36"/>
          <w:szCs w:val="36"/>
          <w:rtl/>
        </w:rPr>
        <w:t xml:space="preserve"> م</w:t>
      </w:r>
      <w:r w:rsidR="00C26225" w:rsidRPr="006F7066">
        <w:rPr>
          <w:rFonts w:asciiTheme="minorBidi" w:eastAsia="Times New Roman" w:hAnsiTheme="minorBidi" w:hint="eastAsia"/>
          <w:color w:val="000000" w:themeColor="text1"/>
          <w:sz w:val="36"/>
          <w:szCs w:val="36"/>
          <w:rtl/>
        </w:rPr>
        <w:t>ا</w:t>
      </w:r>
      <w:r w:rsidR="002A7948" w:rsidRPr="006F7066">
        <w:rPr>
          <w:rFonts w:asciiTheme="minorBidi" w:eastAsia="Times New Roman" w:hAnsiTheme="minorBidi"/>
          <w:color w:val="000000" w:themeColor="text1"/>
          <w:sz w:val="36"/>
          <w:szCs w:val="36"/>
          <w:rtl/>
        </w:rPr>
        <w:t xml:space="preserve"> الفرق بين مراكز المسلمين، لو فرضنا: أنه في مركز إسلامي ل "استشراف المستقبل" وفي مركز علماني نصراني، يهودي: ل "استشراف المستقبل"؟</w:t>
      </w:r>
    </w:p>
    <w:p w14:paraId="2C2E9EC3" w14:textId="77777777" w:rsidR="00687242" w:rsidRDefault="002A7948" w:rsidP="00C26225">
      <w:pPr>
        <w:bidi/>
        <w:jc w:val="lowKashida"/>
        <w:rPr>
          <w:rFonts w:asciiTheme="minorBidi" w:eastAsia="Times New Roman" w:hAnsiTheme="minorBidi"/>
          <w:color w:val="000000" w:themeColor="text1"/>
          <w:sz w:val="36"/>
          <w:szCs w:val="36"/>
          <w:rtl/>
        </w:rPr>
      </w:pPr>
      <w:r w:rsidRPr="006F7066">
        <w:rPr>
          <w:rFonts w:asciiTheme="minorBidi" w:eastAsia="Times New Roman" w:hAnsiTheme="minorBidi"/>
          <w:color w:val="000000" w:themeColor="text1"/>
          <w:sz w:val="36"/>
          <w:szCs w:val="36"/>
        </w:rPr>
        <w:br/>
      </w:r>
      <w:r w:rsidRPr="006F7066">
        <w:rPr>
          <w:rFonts w:asciiTheme="minorBidi" w:eastAsia="Times New Roman" w:hAnsiTheme="minorBidi"/>
          <w:color w:val="000000" w:themeColor="text1"/>
          <w:sz w:val="36"/>
          <w:szCs w:val="36"/>
          <w:rtl/>
        </w:rPr>
        <w:t xml:space="preserve">المركز الإسلامي لاستشراف المستقبل، يعتمد في الاستشراف على "السنن الإلهية" اعتماداً كبيراً. </w:t>
      </w:r>
      <w:proofErr w:type="spellStart"/>
      <w:r w:rsidRPr="006F7066">
        <w:rPr>
          <w:rFonts w:asciiTheme="minorBidi" w:eastAsia="Times New Roman" w:hAnsiTheme="minorBidi"/>
          <w:color w:val="000000" w:themeColor="text1"/>
          <w:sz w:val="36"/>
          <w:szCs w:val="36"/>
          <w:rtl/>
        </w:rPr>
        <w:t>الاستشرافات</w:t>
      </w:r>
      <w:proofErr w:type="spellEnd"/>
      <w:r w:rsidRPr="006F7066">
        <w:rPr>
          <w:rFonts w:asciiTheme="minorBidi" w:eastAsia="Times New Roman" w:hAnsiTheme="minorBidi"/>
          <w:color w:val="000000" w:themeColor="text1"/>
          <w:sz w:val="36"/>
          <w:szCs w:val="36"/>
          <w:rtl/>
        </w:rPr>
        <w:t xml:space="preserve"> الأخرى، ما عندهم إيمان بالقرآن، ولا ب "السنن الإلهية</w:t>
      </w:r>
      <w:r w:rsidRPr="006F7066">
        <w:rPr>
          <w:rFonts w:asciiTheme="minorBidi" w:eastAsia="Times New Roman" w:hAnsiTheme="minorBidi"/>
          <w:color w:val="000000" w:themeColor="text1"/>
          <w:sz w:val="36"/>
          <w:szCs w:val="36"/>
        </w:rPr>
        <w:t>".</w:t>
      </w:r>
      <w:r w:rsidRPr="006F7066">
        <w:rPr>
          <w:rFonts w:asciiTheme="minorBidi" w:eastAsia="Times New Roman" w:hAnsiTheme="minorBidi" w:hint="cs"/>
          <w:color w:val="000000" w:themeColor="text1"/>
          <w:sz w:val="36"/>
          <w:szCs w:val="36"/>
          <w:rtl/>
        </w:rPr>
        <w:t xml:space="preserve"> ولذل</w:t>
      </w:r>
      <w:r w:rsidRPr="006F7066">
        <w:rPr>
          <w:rFonts w:asciiTheme="minorBidi" w:eastAsia="Times New Roman" w:hAnsiTheme="minorBidi" w:hint="eastAsia"/>
          <w:color w:val="000000" w:themeColor="text1"/>
          <w:sz w:val="36"/>
          <w:szCs w:val="36"/>
          <w:rtl/>
        </w:rPr>
        <w:t>ك</w:t>
      </w:r>
      <w:r w:rsidRPr="006F7066">
        <w:rPr>
          <w:rFonts w:asciiTheme="minorBidi" w:eastAsia="Times New Roman" w:hAnsiTheme="minorBidi"/>
          <w:color w:val="000000" w:themeColor="text1"/>
          <w:sz w:val="36"/>
          <w:szCs w:val="36"/>
          <w:rtl/>
        </w:rPr>
        <w:t xml:space="preserve"> استشرافهم للمستقبل فيه نقص كبير، استشرافنا للمستقبل فيه علم كثير</w:t>
      </w:r>
      <w:r w:rsidRPr="006F7066">
        <w:rPr>
          <w:rFonts w:asciiTheme="minorBidi" w:eastAsia="Times New Roman" w:hAnsiTheme="minorBidi"/>
          <w:color w:val="000000" w:themeColor="text1"/>
          <w:sz w:val="36"/>
          <w:szCs w:val="36"/>
        </w:rPr>
        <w:t>.</w:t>
      </w:r>
    </w:p>
    <w:p w14:paraId="5A0A8366" w14:textId="0B677720" w:rsidR="002A7948" w:rsidRPr="007921C3" w:rsidRDefault="002A7948" w:rsidP="00687242">
      <w:pPr>
        <w:bidi/>
        <w:jc w:val="lowKashida"/>
        <w:rPr>
          <w:rFonts w:asciiTheme="minorBidi" w:eastAsia="Times New Roman" w:hAnsiTheme="minorBidi"/>
          <w:color w:val="000000" w:themeColor="text1"/>
          <w:sz w:val="36"/>
          <w:szCs w:val="36"/>
          <w:rtl/>
        </w:rPr>
      </w:pPr>
    </w:p>
    <w:p w14:paraId="605FBE3D" w14:textId="77777777" w:rsidR="002A7948" w:rsidRDefault="002A7948" w:rsidP="002A7948">
      <w:pPr>
        <w:bidi/>
        <w:jc w:val="lowKashida"/>
        <w:rPr>
          <w:rFonts w:asciiTheme="minorBidi" w:eastAsia="Times New Roman" w:hAnsiTheme="minorBidi"/>
          <w:color w:val="000000" w:themeColor="text1"/>
          <w:sz w:val="36"/>
          <w:szCs w:val="36"/>
          <w:rtl/>
        </w:rPr>
      </w:pPr>
      <w:r>
        <w:rPr>
          <w:rFonts w:asciiTheme="minorBidi" w:eastAsia="Times New Roman" w:hAnsiTheme="minorBidi" w:hint="cs"/>
          <w:color w:val="000000" w:themeColor="text1"/>
          <w:sz w:val="36"/>
          <w:szCs w:val="36"/>
          <w:rtl/>
        </w:rPr>
        <w:t>أ- "</w:t>
      </w:r>
      <w:r w:rsidRPr="006F7066">
        <w:rPr>
          <w:rFonts w:asciiTheme="minorBidi" w:eastAsia="Times New Roman" w:hAnsiTheme="minorBidi"/>
          <w:color w:val="000000" w:themeColor="text1"/>
          <w:sz w:val="36"/>
          <w:szCs w:val="36"/>
          <w:rtl/>
        </w:rPr>
        <w:t>السنن الإلهية": تُشعر المؤمن بالعزة، والاطمئنان إلى تحقيق وعد الله؛ لأن "السنن الإلهية" فيها أشياء، إذا حصل هذا سيحصل هذا</w:t>
      </w:r>
      <w:r w:rsidRPr="006F7066">
        <w:rPr>
          <w:rFonts w:asciiTheme="minorBidi" w:eastAsia="Times New Roman" w:hAnsiTheme="minorBidi"/>
          <w:color w:val="000000" w:themeColor="text1"/>
          <w:sz w:val="36"/>
          <w:szCs w:val="36"/>
        </w:rPr>
        <w:t>.</w:t>
      </w:r>
    </w:p>
    <w:p w14:paraId="5412105D" w14:textId="5CCD60BE" w:rsidR="002A7948" w:rsidRPr="006F7066" w:rsidRDefault="002A7948" w:rsidP="002A7948">
      <w:pPr>
        <w:bidi/>
        <w:jc w:val="lowKashida"/>
        <w:rPr>
          <w:rFonts w:asciiTheme="minorBidi" w:eastAsia="Times New Roman" w:hAnsiTheme="minorBidi"/>
          <w:color w:val="000000" w:themeColor="text1"/>
          <w:sz w:val="36"/>
          <w:szCs w:val="36"/>
        </w:rPr>
      </w:pPr>
      <w:r w:rsidRPr="006F7066">
        <w:rPr>
          <w:rFonts w:asciiTheme="minorBidi" w:eastAsia="Times New Roman" w:hAnsiTheme="minorBidi"/>
          <w:color w:val="000000" w:themeColor="text1"/>
          <w:sz w:val="36"/>
          <w:szCs w:val="36"/>
        </w:rPr>
        <w:br/>
      </w:r>
      <w:r>
        <w:rPr>
          <w:rFonts w:asciiTheme="minorBidi" w:eastAsia="Times New Roman" w:hAnsiTheme="minorBidi" w:hint="cs"/>
          <w:color w:val="000000" w:themeColor="text1"/>
          <w:sz w:val="36"/>
          <w:szCs w:val="36"/>
          <w:rtl/>
        </w:rPr>
        <w:t>ب- "</w:t>
      </w:r>
      <w:r w:rsidRPr="006F7066">
        <w:rPr>
          <w:rFonts w:asciiTheme="minorBidi" w:eastAsia="Times New Roman" w:hAnsiTheme="minorBidi"/>
          <w:color w:val="000000" w:themeColor="text1"/>
          <w:sz w:val="36"/>
          <w:szCs w:val="36"/>
          <w:rtl/>
        </w:rPr>
        <w:t>السنن الإلهية":</w:t>
      </w:r>
      <w:r>
        <w:rPr>
          <w:rFonts w:asciiTheme="minorBidi" w:eastAsia="Times New Roman" w:hAnsiTheme="minorBidi" w:hint="cs"/>
          <w:color w:val="000000" w:themeColor="text1"/>
          <w:sz w:val="36"/>
          <w:szCs w:val="36"/>
          <w:rtl/>
        </w:rPr>
        <w:t xml:space="preserve"> تعمل على </w:t>
      </w:r>
      <w:r w:rsidRPr="006F7066">
        <w:rPr>
          <w:rFonts w:asciiTheme="minorBidi" w:eastAsia="Times New Roman" w:hAnsiTheme="minorBidi"/>
          <w:color w:val="000000" w:themeColor="text1"/>
          <w:sz w:val="36"/>
          <w:szCs w:val="36"/>
          <w:rtl/>
        </w:rPr>
        <w:t>اختصار الطريق إلى النصر، اختصار الطريق إلى التمكين، اختصار الطريق إلى العزة والكرامة</w:t>
      </w:r>
      <w:r w:rsidRPr="006F7066">
        <w:rPr>
          <w:rFonts w:asciiTheme="minorBidi" w:eastAsia="Times New Roman" w:hAnsiTheme="minorBidi"/>
          <w:color w:val="000000" w:themeColor="text1"/>
          <w:sz w:val="36"/>
          <w:szCs w:val="36"/>
        </w:rPr>
        <w:t>.</w:t>
      </w:r>
      <w:r w:rsidRPr="006F7066">
        <w:rPr>
          <w:rFonts w:asciiTheme="minorBidi" w:eastAsia="Times New Roman" w:hAnsiTheme="minorBidi"/>
          <w:color w:val="000000" w:themeColor="text1"/>
          <w:sz w:val="36"/>
          <w:szCs w:val="36"/>
        </w:rPr>
        <w:br/>
      </w:r>
      <w:r w:rsidR="00712796" w:rsidRPr="006F7066">
        <w:rPr>
          <w:rFonts w:asciiTheme="minorBidi" w:eastAsia="Times New Roman" w:hAnsiTheme="minorBidi" w:hint="cs"/>
          <w:color w:val="000000" w:themeColor="text1"/>
          <w:sz w:val="36"/>
          <w:szCs w:val="36"/>
          <w:rtl/>
        </w:rPr>
        <w:t>الله له</w:t>
      </w:r>
      <w:r w:rsidRPr="006F7066">
        <w:rPr>
          <w:rFonts w:asciiTheme="minorBidi" w:eastAsia="Times New Roman" w:hAnsiTheme="minorBidi"/>
          <w:color w:val="000000" w:themeColor="text1"/>
          <w:sz w:val="36"/>
          <w:szCs w:val="36"/>
          <w:rtl/>
        </w:rPr>
        <w:t xml:space="preserve"> سنن من عرفها وصل إلى مراده بسرعة</w:t>
      </w:r>
      <w:r w:rsidRPr="006F7066">
        <w:rPr>
          <w:rFonts w:asciiTheme="minorBidi" w:eastAsia="Times New Roman" w:hAnsiTheme="minorBidi"/>
          <w:color w:val="000000" w:themeColor="text1"/>
          <w:sz w:val="36"/>
          <w:szCs w:val="36"/>
        </w:rPr>
        <w:t>.</w:t>
      </w:r>
    </w:p>
    <w:p w14:paraId="540A9055" w14:textId="61CADA5B" w:rsidR="002A7948" w:rsidRDefault="002A7948" w:rsidP="002A7948">
      <w:pPr>
        <w:bidi/>
        <w:rPr>
          <w:rFonts w:asciiTheme="minorBidi" w:hAnsiTheme="minorBidi"/>
          <w:color w:val="000000" w:themeColor="text1"/>
          <w:sz w:val="36"/>
          <w:szCs w:val="36"/>
          <w:rtl/>
          <w:lang w:bidi="ar-KW"/>
        </w:rPr>
      </w:pPr>
      <w:r>
        <w:rPr>
          <w:rFonts w:asciiTheme="minorBidi" w:eastAsia="Times New Roman" w:hAnsiTheme="minorBidi" w:hint="cs"/>
          <w:color w:val="000000" w:themeColor="text1"/>
          <w:sz w:val="36"/>
          <w:szCs w:val="36"/>
          <w:rtl/>
        </w:rPr>
        <w:t xml:space="preserve">ج- </w:t>
      </w:r>
      <w:r w:rsidRPr="006F7066">
        <w:rPr>
          <w:rFonts w:asciiTheme="minorBidi" w:eastAsia="Times New Roman" w:hAnsiTheme="minorBidi"/>
          <w:color w:val="000000" w:themeColor="text1"/>
          <w:sz w:val="36"/>
          <w:szCs w:val="36"/>
          <w:rtl/>
        </w:rPr>
        <w:t xml:space="preserve">معرفة "السنن الإلهية": تُشيع في النفس الاطمئنان إلى عظمة الشريعة، وعظمة القرآن، خصوصاً لما ترى في الواقع الانطباق، فتزداد إيماناً، لما ترى الانطباق في الواقع تنتعش، </w:t>
      </w:r>
      <w:r w:rsidR="00687242">
        <w:rPr>
          <w:rFonts w:asciiTheme="minorBidi" w:eastAsia="Times New Roman" w:hAnsiTheme="minorBidi" w:hint="cs"/>
          <w:color w:val="000000" w:themeColor="text1"/>
          <w:sz w:val="36"/>
          <w:szCs w:val="36"/>
          <w:rtl/>
        </w:rPr>
        <w:t>حين يقول</w:t>
      </w:r>
      <w:r w:rsidRPr="006F7066">
        <w:rPr>
          <w:rFonts w:asciiTheme="minorBidi" w:eastAsia="Times New Roman" w:hAnsiTheme="minorBidi"/>
          <w:color w:val="000000" w:themeColor="text1"/>
          <w:sz w:val="36"/>
          <w:szCs w:val="36"/>
          <w:rtl/>
        </w:rPr>
        <w:t xml:space="preserve"> الله يقول</w:t>
      </w:r>
      <w:r w:rsidRPr="006F7066">
        <w:rPr>
          <w:rFonts w:asciiTheme="minorBidi" w:eastAsia="Times New Roman" w:hAnsiTheme="minorBidi"/>
          <w:color w:val="000000" w:themeColor="text1"/>
          <w:sz w:val="36"/>
          <w:szCs w:val="36"/>
        </w:rPr>
        <w:t>: </w:t>
      </w:r>
      <w:r w:rsidR="00687242">
        <w:rPr>
          <w:rFonts w:asciiTheme="minorBidi" w:eastAsia="Times New Roman" w:hAnsiTheme="minorBidi" w:hint="cs"/>
          <w:color w:val="000000" w:themeColor="text1"/>
          <w:sz w:val="36"/>
          <w:szCs w:val="36"/>
          <w:rtl/>
        </w:rPr>
        <w:t>(</w:t>
      </w:r>
      <w:r w:rsidRPr="006F7066">
        <w:rPr>
          <w:rFonts w:asciiTheme="minorBidi" w:eastAsia="Times New Roman" w:hAnsiTheme="minorBidi"/>
          <w:color w:val="000000" w:themeColor="text1"/>
          <w:sz w:val="36"/>
          <w:szCs w:val="36"/>
          <w:rtl/>
        </w:rPr>
        <w:t xml:space="preserve">يَمْحَقُ اللَّهُ </w:t>
      </w:r>
      <w:r w:rsidR="00712796" w:rsidRPr="006F7066">
        <w:rPr>
          <w:rFonts w:asciiTheme="minorBidi" w:eastAsia="Times New Roman" w:hAnsiTheme="minorBidi" w:hint="cs"/>
          <w:color w:val="000000" w:themeColor="text1"/>
          <w:sz w:val="36"/>
          <w:szCs w:val="36"/>
          <w:rtl/>
        </w:rPr>
        <w:t>الرِّبَا)</w:t>
      </w:r>
      <w:r w:rsidR="00687242" w:rsidRPr="00321E70">
        <w:rPr>
          <w:rFonts w:asciiTheme="minorBidi" w:eastAsia="Times New Roman" w:hAnsiTheme="minorBidi" w:hint="cs"/>
          <w:color w:val="000000" w:themeColor="text1"/>
          <w:sz w:val="24"/>
          <w:szCs w:val="24"/>
          <w:rtl/>
        </w:rPr>
        <w:t xml:space="preserve"> </w:t>
      </w:r>
      <w:r w:rsidRPr="00321E70">
        <w:rPr>
          <w:rFonts w:asciiTheme="minorBidi" w:eastAsia="Times New Roman" w:hAnsiTheme="minorBidi"/>
          <w:color w:val="000000" w:themeColor="text1"/>
          <w:sz w:val="24"/>
          <w:szCs w:val="24"/>
          <w:rtl/>
        </w:rPr>
        <w:t>البقرة 276</w:t>
      </w:r>
      <w:r w:rsidRPr="00321E70">
        <w:rPr>
          <w:rFonts w:asciiTheme="minorBidi" w:eastAsia="Times New Roman" w:hAnsiTheme="minorBidi"/>
          <w:color w:val="000000" w:themeColor="text1"/>
          <w:sz w:val="24"/>
          <w:szCs w:val="24"/>
        </w:rPr>
        <w:t> </w:t>
      </w:r>
      <w:r w:rsidRPr="006F7066">
        <w:rPr>
          <w:rFonts w:asciiTheme="minorBidi" w:eastAsia="Times New Roman" w:hAnsiTheme="minorBidi"/>
          <w:color w:val="000000" w:themeColor="text1"/>
          <w:sz w:val="36"/>
          <w:szCs w:val="36"/>
          <w:rtl/>
        </w:rPr>
        <w:t>ثم ترى كوارث مالية</w:t>
      </w:r>
      <w:r w:rsidRPr="006F7066">
        <w:rPr>
          <w:rFonts w:asciiTheme="minorBidi" w:eastAsia="Times New Roman" w:hAnsiTheme="minorBidi"/>
          <w:color w:val="000000" w:themeColor="text1"/>
          <w:sz w:val="36"/>
          <w:szCs w:val="36"/>
        </w:rPr>
        <w:t>.</w:t>
      </w:r>
      <w:r w:rsidR="00687242">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 xml:space="preserve">لما يقول </w:t>
      </w:r>
      <w:r w:rsidR="00712796" w:rsidRPr="006F7066">
        <w:rPr>
          <w:rFonts w:asciiTheme="minorBidi" w:eastAsia="Times New Roman" w:hAnsiTheme="minorBidi" w:hint="cs"/>
          <w:color w:val="000000" w:themeColor="text1"/>
          <w:sz w:val="36"/>
          <w:szCs w:val="36"/>
          <w:rtl/>
        </w:rPr>
        <w:t>الله</w:t>
      </w:r>
      <w:r w:rsidR="00712796">
        <w:rPr>
          <w:rFonts w:asciiTheme="minorBidi" w:eastAsia="Times New Roman" w:hAnsiTheme="minorBidi" w:hint="cs"/>
          <w:color w:val="000000" w:themeColor="text1"/>
          <w:sz w:val="36"/>
          <w:szCs w:val="36"/>
          <w:rtl/>
        </w:rPr>
        <w:t>: (</w:t>
      </w:r>
      <w:r w:rsidRPr="006F7066">
        <w:rPr>
          <w:rFonts w:asciiTheme="minorBidi" w:eastAsia="Times New Roman" w:hAnsiTheme="minorBidi"/>
          <w:color w:val="000000" w:themeColor="text1"/>
          <w:sz w:val="36"/>
          <w:szCs w:val="36"/>
          <w:rtl/>
        </w:rPr>
        <w:t xml:space="preserve">فَأْذَنُوا بِحَرْبٍ مِنَ اللَّهِ </w:t>
      </w:r>
      <w:r w:rsidR="006A1593" w:rsidRPr="006F7066">
        <w:rPr>
          <w:rFonts w:asciiTheme="minorBidi" w:eastAsia="Times New Roman" w:hAnsiTheme="minorBidi" w:hint="cs"/>
          <w:color w:val="000000" w:themeColor="text1"/>
          <w:sz w:val="36"/>
          <w:szCs w:val="36"/>
          <w:rtl/>
        </w:rPr>
        <w:t xml:space="preserve">وَرَسُولِهِ) </w:t>
      </w:r>
      <w:r w:rsidR="006A1593" w:rsidRPr="006A1593">
        <w:rPr>
          <w:rFonts w:asciiTheme="minorBidi" w:eastAsia="Times New Roman" w:hAnsiTheme="minorBidi" w:hint="cs"/>
          <w:color w:val="000000" w:themeColor="text1"/>
          <w:sz w:val="24"/>
          <w:szCs w:val="24"/>
          <w:rtl/>
        </w:rPr>
        <w:t>البقرة</w:t>
      </w:r>
      <w:r w:rsidRPr="006A1593">
        <w:rPr>
          <w:rFonts w:asciiTheme="minorBidi" w:eastAsia="Times New Roman" w:hAnsiTheme="minorBidi"/>
          <w:color w:val="000000" w:themeColor="text1"/>
          <w:sz w:val="24"/>
          <w:szCs w:val="24"/>
          <w:rtl/>
        </w:rPr>
        <w:t xml:space="preserve"> </w:t>
      </w:r>
      <w:r w:rsidRPr="00321E70">
        <w:rPr>
          <w:rFonts w:asciiTheme="minorBidi" w:eastAsia="Times New Roman" w:hAnsiTheme="minorBidi"/>
          <w:color w:val="000000" w:themeColor="text1"/>
          <w:sz w:val="24"/>
          <w:szCs w:val="24"/>
          <w:rtl/>
        </w:rPr>
        <w:t>279</w:t>
      </w:r>
      <w:r w:rsidRPr="00321E70">
        <w:rPr>
          <w:rFonts w:asciiTheme="minorBidi" w:eastAsia="Times New Roman" w:hAnsiTheme="minorBidi"/>
          <w:color w:val="000000" w:themeColor="text1"/>
          <w:sz w:val="24"/>
          <w:szCs w:val="24"/>
        </w:rPr>
        <w:t>.</w:t>
      </w:r>
      <w:r w:rsidR="00687242">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الحرب حرب، ثم ترى الكوارث تقع، والاضطرابات تقع، نتيجة ماذا؟</w:t>
      </w:r>
      <w:r w:rsidR="00687242">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التحليلات كلها</w:t>
      </w:r>
      <w:r w:rsidR="00687242">
        <w:rPr>
          <w:rFonts w:asciiTheme="minorBidi" w:eastAsia="Times New Roman" w:hAnsiTheme="minorBidi" w:hint="cs"/>
          <w:color w:val="000000" w:themeColor="text1"/>
          <w:sz w:val="36"/>
          <w:szCs w:val="36"/>
          <w:rtl/>
        </w:rPr>
        <w:t xml:space="preserve"> تشير نحو</w:t>
      </w:r>
      <w:r w:rsidR="00712796">
        <w:rPr>
          <w:rFonts w:asciiTheme="minorBidi" w:eastAsia="Times New Roman" w:hAnsiTheme="minorBidi" w:hint="cs"/>
          <w:color w:val="000000" w:themeColor="text1"/>
          <w:sz w:val="36"/>
          <w:szCs w:val="36"/>
          <w:rtl/>
        </w:rPr>
        <w:t xml:space="preserve"> </w:t>
      </w:r>
      <w:r w:rsidRPr="006F7066">
        <w:rPr>
          <w:rFonts w:asciiTheme="minorBidi" w:eastAsia="Times New Roman" w:hAnsiTheme="minorBidi"/>
          <w:color w:val="000000" w:themeColor="text1"/>
          <w:sz w:val="36"/>
          <w:szCs w:val="36"/>
          <w:rtl/>
        </w:rPr>
        <w:t>الربا</w:t>
      </w:r>
      <w:r w:rsidRPr="006F7066">
        <w:rPr>
          <w:rFonts w:asciiTheme="minorBidi" w:eastAsia="Times New Roman" w:hAnsiTheme="minorBidi"/>
          <w:color w:val="000000" w:themeColor="text1"/>
          <w:sz w:val="36"/>
          <w:szCs w:val="36"/>
        </w:rPr>
        <w:t>!</w:t>
      </w:r>
      <w:r w:rsidR="00712796" w:rsidRPr="006F7066">
        <w:rPr>
          <w:rFonts w:asciiTheme="minorBidi" w:eastAsia="Times New Roman" w:hAnsiTheme="minorBidi"/>
          <w:color w:val="000000" w:themeColor="text1"/>
          <w:sz w:val="36"/>
          <w:szCs w:val="36"/>
        </w:rPr>
        <w:t xml:space="preserve"> </w:t>
      </w:r>
      <w:r w:rsidRPr="006F7066">
        <w:rPr>
          <w:rFonts w:asciiTheme="minorBidi" w:eastAsia="Times New Roman" w:hAnsiTheme="minorBidi"/>
          <w:color w:val="000000" w:themeColor="text1"/>
          <w:sz w:val="36"/>
          <w:szCs w:val="36"/>
        </w:rPr>
        <w:br/>
      </w:r>
    </w:p>
    <w:p w14:paraId="6C28BD62" w14:textId="73A26921" w:rsidR="002A7948" w:rsidRDefault="00687242" w:rsidP="002A7948">
      <w:p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Pr>
          <w:rFonts w:asciiTheme="minorBidi" w:eastAsia="Times New Roman" w:hAnsiTheme="minorBidi" w:hint="cs"/>
          <w:color w:val="000000" w:themeColor="text1"/>
          <w:sz w:val="36"/>
          <w:szCs w:val="36"/>
          <w:rtl/>
          <w:lang w:bidi="ar-KW"/>
        </w:rPr>
        <w:t>ي</w:t>
      </w:r>
      <w:r w:rsidR="002A7948">
        <w:rPr>
          <w:rFonts w:asciiTheme="minorBidi" w:eastAsia="Times New Roman" w:hAnsiTheme="minorBidi" w:hint="cs"/>
          <w:color w:val="000000" w:themeColor="text1"/>
          <w:sz w:val="36"/>
          <w:szCs w:val="36"/>
          <w:rtl/>
          <w:lang w:bidi="ar-KW"/>
        </w:rPr>
        <w:t xml:space="preserve">تضح فيما سردناه حيال السنن الكونية والإنسانية العلاقة الوثيقة فيما بينهما </w:t>
      </w:r>
      <w:r w:rsidR="00F67A71">
        <w:rPr>
          <w:rFonts w:asciiTheme="minorBidi" w:eastAsia="Times New Roman" w:hAnsiTheme="minorBidi" w:hint="cs"/>
          <w:color w:val="000000" w:themeColor="text1"/>
          <w:sz w:val="36"/>
          <w:szCs w:val="36"/>
          <w:rtl/>
          <w:lang w:bidi="ar-KW"/>
        </w:rPr>
        <w:t xml:space="preserve">ضمن مسار السلوك الإنساني، فالسنن تدعو للامتثال </w:t>
      </w:r>
      <w:r>
        <w:rPr>
          <w:rFonts w:asciiTheme="minorBidi" w:eastAsia="Times New Roman" w:hAnsiTheme="minorBidi" w:hint="cs"/>
          <w:color w:val="000000" w:themeColor="text1"/>
          <w:sz w:val="36"/>
          <w:szCs w:val="36"/>
          <w:rtl/>
          <w:lang w:bidi="ar-KW"/>
        </w:rPr>
        <w:t>ل</w:t>
      </w:r>
      <w:r w:rsidR="00F67A71">
        <w:rPr>
          <w:rFonts w:asciiTheme="minorBidi" w:eastAsia="Times New Roman" w:hAnsiTheme="minorBidi" w:hint="cs"/>
          <w:color w:val="000000" w:themeColor="text1"/>
          <w:sz w:val="36"/>
          <w:szCs w:val="36"/>
          <w:rtl/>
          <w:lang w:bidi="ar-KW"/>
        </w:rPr>
        <w:t>لقيم:</w:t>
      </w:r>
    </w:p>
    <w:p w14:paraId="38A81671" w14:textId="77777777" w:rsidR="006A1593" w:rsidRDefault="006A1593" w:rsidP="006A1593">
      <w:p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p>
    <w:p w14:paraId="069E6D8D" w14:textId="612C102A" w:rsidR="00F67A71" w:rsidRPr="00687242" w:rsidRDefault="00F67A71" w:rsidP="003716DE">
      <w:pPr>
        <w:pStyle w:val="a5"/>
        <w:numPr>
          <w:ilvl w:val="0"/>
          <w:numId w:val="16"/>
        </w:num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sidRPr="00687242">
        <w:rPr>
          <w:rFonts w:asciiTheme="minorBidi" w:eastAsia="Times New Roman" w:hAnsiTheme="minorBidi" w:hint="cs"/>
          <w:color w:val="000000" w:themeColor="text1"/>
          <w:sz w:val="36"/>
          <w:szCs w:val="36"/>
          <w:rtl/>
          <w:lang w:bidi="ar-KW"/>
        </w:rPr>
        <w:lastRenderedPageBreak/>
        <w:t xml:space="preserve">الصبر </w:t>
      </w:r>
    </w:p>
    <w:p w14:paraId="055D1C89" w14:textId="336C9B6F" w:rsidR="00F67A71" w:rsidRPr="00687242" w:rsidRDefault="00F67A71" w:rsidP="003716DE">
      <w:pPr>
        <w:pStyle w:val="a5"/>
        <w:numPr>
          <w:ilvl w:val="0"/>
          <w:numId w:val="16"/>
        </w:num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sidRPr="00687242">
        <w:rPr>
          <w:rFonts w:asciiTheme="minorBidi" w:eastAsia="Times New Roman" w:hAnsiTheme="minorBidi" w:hint="cs"/>
          <w:color w:val="000000" w:themeColor="text1"/>
          <w:sz w:val="36"/>
          <w:szCs w:val="36"/>
          <w:rtl/>
          <w:lang w:bidi="ar-KW"/>
        </w:rPr>
        <w:t xml:space="preserve">المبادرة: فالتدافع </w:t>
      </w:r>
    </w:p>
    <w:p w14:paraId="6893CD69" w14:textId="7BAE046E" w:rsidR="00F67A71" w:rsidRPr="00687242" w:rsidRDefault="00F67A71" w:rsidP="003716DE">
      <w:pPr>
        <w:pStyle w:val="a5"/>
        <w:numPr>
          <w:ilvl w:val="0"/>
          <w:numId w:val="16"/>
        </w:num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sidRPr="00687242">
        <w:rPr>
          <w:rFonts w:asciiTheme="minorBidi" w:eastAsia="Times New Roman" w:hAnsiTheme="minorBidi" w:hint="cs"/>
          <w:color w:val="000000" w:themeColor="text1"/>
          <w:sz w:val="36"/>
          <w:szCs w:val="36"/>
          <w:rtl/>
          <w:lang w:bidi="ar-KW"/>
        </w:rPr>
        <w:t xml:space="preserve">الايمان: بما في يد الله فهو الجبار </w:t>
      </w:r>
    </w:p>
    <w:p w14:paraId="5DECE5AC" w14:textId="5F4A0DDE" w:rsidR="00F67A71" w:rsidRPr="00687242" w:rsidRDefault="00F67A71" w:rsidP="003716DE">
      <w:pPr>
        <w:pStyle w:val="a5"/>
        <w:numPr>
          <w:ilvl w:val="0"/>
          <w:numId w:val="16"/>
        </w:num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sidRPr="00687242">
        <w:rPr>
          <w:rFonts w:asciiTheme="minorBidi" w:eastAsia="Times New Roman" w:hAnsiTheme="minorBidi" w:hint="cs"/>
          <w:color w:val="000000" w:themeColor="text1"/>
          <w:sz w:val="36"/>
          <w:szCs w:val="36"/>
          <w:rtl/>
          <w:lang w:bidi="ar-KW"/>
        </w:rPr>
        <w:t xml:space="preserve">التطهر: فما سنة التغيير الا دعوة لتغيير ما في الانفس </w:t>
      </w:r>
    </w:p>
    <w:p w14:paraId="3702D5EA" w14:textId="4111FB27" w:rsidR="00F67A71" w:rsidRPr="00687242" w:rsidRDefault="00F67A71" w:rsidP="003716DE">
      <w:pPr>
        <w:pStyle w:val="a5"/>
        <w:numPr>
          <w:ilvl w:val="0"/>
          <w:numId w:val="16"/>
        </w:numPr>
        <w:shd w:val="clear" w:color="auto" w:fill="FFFFFF"/>
        <w:bidi/>
        <w:spacing w:after="100" w:afterAutospacing="1" w:line="495" w:lineRule="atLeast"/>
        <w:rPr>
          <w:rFonts w:asciiTheme="minorBidi" w:eastAsia="Times New Roman" w:hAnsiTheme="minorBidi"/>
          <w:color w:val="000000" w:themeColor="text1"/>
          <w:sz w:val="36"/>
          <w:szCs w:val="36"/>
          <w:rtl/>
          <w:lang w:bidi="ar-KW"/>
        </w:rPr>
      </w:pPr>
      <w:r w:rsidRPr="00687242">
        <w:rPr>
          <w:rFonts w:asciiTheme="minorBidi" w:eastAsia="Times New Roman" w:hAnsiTheme="minorBidi" w:hint="cs"/>
          <w:color w:val="000000" w:themeColor="text1"/>
          <w:sz w:val="36"/>
          <w:szCs w:val="36"/>
          <w:rtl/>
          <w:lang w:bidi="ar-KW"/>
        </w:rPr>
        <w:t>الامتثال: فدرجة الاصطفاء تتطلب أن يكون العبد ممتثلا لأوامر الله سبحانه</w:t>
      </w:r>
    </w:p>
    <w:p w14:paraId="69DCE700" w14:textId="026CF8AD" w:rsidR="00F67A71" w:rsidRPr="006F7066" w:rsidRDefault="00F67A71" w:rsidP="00F67A71">
      <w:pPr>
        <w:shd w:val="clear" w:color="auto" w:fill="FFFFFF"/>
        <w:bidi/>
        <w:spacing w:after="100" w:afterAutospacing="1" w:line="495" w:lineRule="atLeast"/>
        <w:rPr>
          <w:rFonts w:asciiTheme="minorBidi" w:eastAsia="Times New Roman" w:hAnsiTheme="minorBidi"/>
          <w:color w:val="000000" w:themeColor="text1"/>
          <w:sz w:val="36"/>
          <w:szCs w:val="36"/>
          <w:lang w:bidi="ar-KW"/>
        </w:rPr>
      </w:pPr>
      <w:r>
        <w:rPr>
          <w:rFonts w:asciiTheme="minorBidi" w:eastAsia="Times New Roman" w:hAnsiTheme="minorBidi" w:hint="cs"/>
          <w:color w:val="000000" w:themeColor="text1"/>
          <w:sz w:val="36"/>
          <w:szCs w:val="36"/>
          <w:rtl/>
          <w:lang w:bidi="ar-KW"/>
        </w:rPr>
        <w:t xml:space="preserve">وهو ما يعني بالضرورة أن يمتد الامتثال للقيم من العبادات نحو المعاملات والمعاملات بكافة مجالاتها وصورها. </w:t>
      </w:r>
    </w:p>
    <w:p w14:paraId="3AB84194" w14:textId="2E460379" w:rsidR="00B948A5" w:rsidRDefault="00377CB5" w:rsidP="00B948A5">
      <w:pPr>
        <w:bidi/>
        <w:jc w:val="lowKashida"/>
        <w:rPr>
          <w:rFonts w:asciiTheme="minorBidi" w:hAnsiTheme="minorBidi"/>
          <w:color w:val="000000" w:themeColor="text1"/>
          <w:sz w:val="48"/>
          <w:szCs w:val="48"/>
          <w:rtl/>
          <w:lang w:bidi="ar-KW"/>
        </w:rPr>
      </w:pPr>
      <w:r>
        <w:rPr>
          <w:rFonts w:asciiTheme="minorBidi" w:hAnsiTheme="minorBidi"/>
          <w:noProof/>
          <w:color w:val="000000" w:themeColor="text1"/>
          <w:sz w:val="36"/>
          <w:szCs w:val="36"/>
          <w:lang w:eastAsia="zh-TW"/>
        </w:rPr>
        <w:drawing>
          <wp:anchor distT="0" distB="0" distL="114300" distR="114300" simplePos="0" relativeHeight="251916287" behindDoc="0" locked="0" layoutInCell="1" allowOverlap="1" wp14:anchorId="37119F40" wp14:editId="33B66788">
            <wp:simplePos x="0" y="0"/>
            <wp:positionH relativeFrom="column">
              <wp:posOffset>1117600</wp:posOffset>
            </wp:positionH>
            <wp:positionV relativeFrom="paragraph">
              <wp:posOffset>257175</wp:posOffset>
            </wp:positionV>
            <wp:extent cx="3771564" cy="4542790"/>
            <wp:effectExtent l="95250" t="152400" r="362585" b="353060"/>
            <wp:wrapNone/>
            <wp:docPr id="1" name="صورة 1" descr="صورة تحتوي على نص, مزين&#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صورة تحتوي على نص, مزين&#10;&#10;تم إنشاء الوصف تلقائياً"/>
                    <pic:cNvPicPr/>
                  </pic:nvPicPr>
                  <pic:blipFill>
                    <a:blip r:embed="rId8">
                      <a:extLst>
                        <a:ext uri="{28A0092B-C50C-407E-A947-70E740481C1C}">
                          <a14:useLocalDpi xmlns:a14="http://schemas.microsoft.com/office/drawing/2010/main" val="0"/>
                        </a:ext>
                      </a:extLst>
                    </a:blip>
                    <a:stretch>
                      <a:fillRect/>
                    </a:stretch>
                  </pic:blipFill>
                  <pic:spPr>
                    <a:xfrm>
                      <a:off x="0" y="0"/>
                      <a:ext cx="3779454" cy="45522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5413964" w14:textId="37E3CF7B" w:rsidR="00AB63D6" w:rsidRDefault="00AB63D6" w:rsidP="00AB63D6">
      <w:pPr>
        <w:bidi/>
        <w:jc w:val="lowKashida"/>
        <w:rPr>
          <w:rFonts w:asciiTheme="minorBidi" w:hAnsiTheme="minorBidi"/>
          <w:color w:val="000000" w:themeColor="text1"/>
          <w:sz w:val="48"/>
          <w:szCs w:val="48"/>
          <w:rtl/>
          <w:lang w:bidi="ar-KW"/>
        </w:rPr>
      </w:pPr>
    </w:p>
    <w:p w14:paraId="21B7FF65" w14:textId="2A48C073" w:rsidR="00AB63D6" w:rsidRDefault="00AB63D6" w:rsidP="00AB63D6">
      <w:pPr>
        <w:bidi/>
        <w:jc w:val="lowKashida"/>
        <w:rPr>
          <w:rFonts w:asciiTheme="minorBidi" w:hAnsiTheme="minorBidi"/>
          <w:color w:val="000000" w:themeColor="text1"/>
          <w:sz w:val="48"/>
          <w:szCs w:val="48"/>
          <w:rtl/>
          <w:lang w:bidi="ar-KW"/>
        </w:rPr>
      </w:pPr>
    </w:p>
    <w:p w14:paraId="2899EDB1" w14:textId="574CF459" w:rsidR="00AB63D6" w:rsidRDefault="00AB63D6" w:rsidP="00AB63D6">
      <w:pPr>
        <w:bidi/>
        <w:jc w:val="lowKashida"/>
        <w:rPr>
          <w:rFonts w:asciiTheme="minorBidi" w:hAnsiTheme="minorBidi"/>
          <w:color w:val="000000" w:themeColor="text1"/>
          <w:sz w:val="48"/>
          <w:szCs w:val="48"/>
          <w:rtl/>
          <w:lang w:bidi="ar-KW"/>
        </w:rPr>
      </w:pPr>
    </w:p>
    <w:p w14:paraId="23BCE212" w14:textId="6CEF2AB3" w:rsidR="00AB63D6" w:rsidRDefault="00AB63D6" w:rsidP="00AB63D6">
      <w:pPr>
        <w:bidi/>
        <w:jc w:val="lowKashida"/>
        <w:rPr>
          <w:rFonts w:asciiTheme="minorBidi" w:hAnsiTheme="minorBidi"/>
          <w:color w:val="000000" w:themeColor="text1"/>
          <w:sz w:val="48"/>
          <w:szCs w:val="48"/>
          <w:rtl/>
          <w:lang w:bidi="ar-KW"/>
        </w:rPr>
      </w:pPr>
    </w:p>
    <w:p w14:paraId="598C2424" w14:textId="70535A1C" w:rsidR="00AB63D6" w:rsidRDefault="00AB63D6" w:rsidP="00AB63D6">
      <w:pPr>
        <w:bidi/>
        <w:jc w:val="lowKashida"/>
        <w:rPr>
          <w:rFonts w:asciiTheme="minorBidi" w:hAnsiTheme="minorBidi"/>
          <w:color w:val="000000" w:themeColor="text1"/>
          <w:sz w:val="48"/>
          <w:szCs w:val="48"/>
          <w:rtl/>
          <w:lang w:bidi="ar-KW"/>
        </w:rPr>
      </w:pPr>
    </w:p>
    <w:p w14:paraId="48B4C6A1" w14:textId="5A34DC0A" w:rsidR="00AB63D6" w:rsidRDefault="00AB63D6" w:rsidP="00AB63D6">
      <w:pPr>
        <w:bidi/>
        <w:jc w:val="lowKashida"/>
        <w:rPr>
          <w:rFonts w:asciiTheme="minorBidi" w:hAnsiTheme="minorBidi"/>
          <w:color w:val="000000" w:themeColor="text1"/>
          <w:sz w:val="48"/>
          <w:szCs w:val="48"/>
          <w:rtl/>
          <w:lang w:bidi="ar-KW"/>
        </w:rPr>
      </w:pPr>
    </w:p>
    <w:p w14:paraId="38EA4566" w14:textId="0E7524C3" w:rsidR="00AB63D6" w:rsidRDefault="00AB63D6" w:rsidP="00AB63D6">
      <w:pPr>
        <w:bidi/>
        <w:jc w:val="lowKashida"/>
        <w:rPr>
          <w:rFonts w:asciiTheme="minorBidi" w:hAnsiTheme="minorBidi"/>
          <w:color w:val="000000" w:themeColor="text1"/>
          <w:sz w:val="48"/>
          <w:szCs w:val="48"/>
          <w:rtl/>
          <w:lang w:bidi="ar-KW"/>
        </w:rPr>
      </w:pPr>
    </w:p>
    <w:p w14:paraId="3F1003FD" w14:textId="6475CEC2" w:rsidR="00AB63D6" w:rsidRDefault="00AB63D6" w:rsidP="00AB63D6">
      <w:pPr>
        <w:bidi/>
        <w:jc w:val="lowKashida"/>
        <w:rPr>
          <w:rFonts w:asciiTheme="minorBidi" w:hAnsiTheme="minorBidi"/>
          <w:color w:val="000000" w:themeColor="text1"/>
          <w:sz w:val="48"/>
          <w:szCs w:val="48"/>
          <w:rtl/>
          <w:lang w:bidi="ar-KW"/>
        </w:rPr>
      </w:pPr>
    </w:p>
    <w:p w14:paraId="1689DE1E" w14:textId="421ADF1E" w:rsidR="00AB63D6" w:rsidRDefault="00AB63D6" w:rsidP="00AB63D6">
      <w:pPr>
        <w:bidi/>
        <w:jc w:val="lowKashida"/>
        <w:rPr>
          <w:rFonts w:asciiTheme="minorBidi" w:hAnsiTheme="minorBidi"/>
          <w:color w:val="000000" w:themeColor="text1"/>
          <w:sz w:val="48"/>
          <w:szCs w:val="48"/>
          <w:rtl/>
          <w:lang w:bidi="ar-KW"/>
        </w:rPr>
      </w:pPr>
    </w:p>
    <w:p w14:paraId="1BEE60E9" w14:textId="77777777" w:rsidR="00AB63D6" w:rsidRPr="00AB63D6" w:rsidRDefault="00AB63D6" w:rsidP="00AB63D6">
      <w:pPr>
        <w:bidi/>
        <w:jc w:val="lowKashida"/>
        <w:rPr>
          <w:rFonts w:asciiTheme="minorBidi" w:hAnsiTheme="minorBidi"/>
          <w:color w:val="000000" w:themeColor="text1"/>
          <w:sz w:val="48"/>
          <w:szCs w:val="48"/>
          <w:rtl/>
          <w:lang w:bidi="ar-KW"/>
        </w:rPr>
      </w:pPr>
    </w:p>
    <w:p w14:paraId="394E3092" w14:textId="07AA35BF" w:rsidR="00AB63D6" w:rsidRPr="00AB63D6" w:rsidRDefault="00AB63D6" w:rsidP="00AB63D6">
      <w:pPr>
        <w:bidi/>
        <w:jc w:val="center"/>
        <w:rPr>
          <w:rFonts w:asciiTheme="minorBidi" w:hAnsiTheme="minorBidi"/>
          <w:b/>
          <w:bCs/>
          <w:color w:val="0070C0"/>
          <w:sz w:val="48"/>
          <w:szCs w:val="48"/>
          <w:rtl/>
          <w:lang w:bidi="ar-KW"/>
        </w:rPr>
      </w:pPr>
      <w:r w:rsidRPr="00AB63D6">
        <w:rPr>
          <w:rFonts w:asciiTheme="minorBidi" w:hAnsiTheme="minorBidi" w:hint="cs"/>
          <w:b/>
          <w:bCs/>
          <w:color w:val="0070C0"/>
          <w:sz w:val="48"/>
          <w:szCs w:val="48"/>
          <w:rtl/>
          <w:lang w:bidi="ar-KW"/>
        </w:rPr>
        <w:lastRenderedPageBreak/>
        <w:t>الفصل الثاني</w:t>
      </w:r>
    </w:p>
    <w:p w14:paraId="3A3EF704" w14:textId="23088A69" w:rsidR="00090F00" w:rsidRDefault="006A7F1C" w:rsidP="00AB63D6">
      <w:pPr>
        <w:bidi/>
        <w:jc w:val="center"/>
        <w:rPr>
          <w:rFonts w:asciiTheme="minorBidi" w:hAnsiTheme="minorBidi"/>
          <w:b/>
          <w:bCs/>
          <w:color w:val="0070C0"/>
          <w:sz w:val="48"/>
          <w:szCs w:val="48"/>
          <w:rtl/>
          <w:lang w:bidi="ar-KW"/>
        </w:rPr>
      </w:pPr>
      <w:r w:rsidRPr="00AB63D6">
        <w:rPr>
          <w:rFonts w:asciiTheme="minorBidi" w:hAnsiTheme="minorBidi" w:hint="cs"/>
          <w:b/>
          <w:bCs/>
          <w:color w:val="0070C0"/>
          <w:sz w:val="48"/>
          <w:szCs w:val="48"/>
          <w:rtl/>
          <w:lang w:bidi="ar-KW"/>
        </w:rPr>
        <w:t>السنن في الطبيعة</w:t>
      </w:r>
      <w:r w:rsidR="00B10D60" w:rsidRPr="00AB63D6">
        <w:rPr>
          <w:rFonts w:asciiTheme="minorBidi" w:hAnsiTheme="minorBidi" w:hint="cs"/>
          <w:b/>
          <w:bCs/>
          <w:color w:val="0070C0"/>
          <w:sz w:val="48"/>
          <w:szCs w:val="48"/>
          <w:rtl/>
          <w:lang w:bidi="ar-KW"/>
        </w:rPr>
        <w:t xml:space="preserve"> </w:t>
      </w:r>
      <w:r w:rsidR="008934A0" w:rsidRPr="00AB63D6">
        <w:rPr>
          <w:rFonts w:asciiTheme="minorBidi" w:hAnsiTheme="minorBidi" w:hint="cs"/>
          <w:b/>
          <w:bCs/>
          <w:color w:val="0070C0"/>
          <w:sz w:val="48"/>
          <w:szCs w:val="48"/>
          <w:rtl/>
          <w:lang w:bidi="ar-KW"/>
        </w:rPr>
        <w:t>الفيزيائية</w:t>
      </w:r>
    </w:p>
    <w:p w14:paraId="19B2A7BA" w14:textId="77777777" w:rsidR="00AB63D6" w:rsidRPr="00AB63D6" w:rsidRDefault="00AB63D6" w:rsidP="00AB63D6">
      <w:pPr>
        <w:bidi/>
        <w:jc w:val="center"/>
        <w:rPr>
          <w:rFonts w:asciiTheme="minorBidi" w:hAnsiTheme="minorBidi"/>
          <w:b/>
          <w:bCs/>
          <w:color w:val="0070C0"/>
          <w:sz w:val="48"/>
          <w:szCs w:val="48"/>
          <w:rtl/>
          <w:lang w:bidi="ar-KW"/>
        </w:rPr>
      </w:pPr>
    </w:p>
    <w:p w14:paraId="31A33137" w14:textId="52410CDC" w:rsidR="00A96F94" w:rsidRPr="007B084F" w:rsidRDefault="00A96F94" w:rsidP="00A96F94">
      <w:pPr>
        <w:bidi/>
        <w:jc w:val="both"/>
        <w:rPr>
          <w:rFonts w:asciiTheme="minorBidi" w:hAnsiTheme="minorBidi"/>
          <w:sz w:val="36"/>
          <w:szCs w:val="36"/>
          <w:rtl/>
          <w:lang w:bidi="ar-KW"/>
        </w:rPr>
      </w:pPr>
      <w:r w:rsidRPr="00CA14DC">
        <w:rPr>
          <w:rFonts w:asciiTheme="minorBidi" w:hAnsiTheme="minorBidi"/>
          <w:sz w:val="36"/>
          <w:szCs w:val="36"/>
          <w:rtl/>
          <w:lang w:bidi="ar-KW"/>
        </w:rPr>
        <w:t>إن العلوم الطبيعية</w:t>
      </w:r>
      <w:r w:rsidRPr="006A1593">
        <w:rPr>
          <w:rFonts w:asciiTheme="minorBidi" w:hAnsiTheme="minorBidi"/>
          <w:sz w:val="24"/>
          <w:szCs w:val="24"/>
          <w:rtl/>
          <w:lang w:bidi="ar-KW"/>
        </w:rPr>
        <w:t xml:space="preserve"> </w:t>
      </w:r>
      <w:r w:rsidR="00CA14DC" w:rsidRPr="006A1593">
        <w:rPr>
          <w:rFonts w:asciiTheme="minorBidi" w:hAnsiTheme="minorBidi" w:hint="cs"/>
          <w:sz w:val="24"/>
          <w:szCs w:val="24"/>
          <w:rtl/>
          <w:lang w:bidi="ar-KW"/>
        </w:rPr>
        <w:t>( 11 )</w:t>
      </w:r>
      <w:r w:rsidR="00CA14DC" w:rsidRPr="00CA14DC">
        <w:rPr>
          <w:rFonts w:asciiTheme="minorBidi" w:hAnsiTheme="minorBidi" w:hint="cs"/>
          <w:sz w:val="36"/>
          <w:szCs w:val="36"/>
          <w:rtl/>
          <w:lang w:bidi="ar-KW"/>
        </w:rPr>
        <w:t xml:space="preserve"> </w:t>
      </w:r>
      <w:r w:rsidRPr="00CA14DC">
        <w:rPr>
          <w:rFonts w:asciiTheme="minorBidi" w:hAnsiTheme="minorBidi"/>
          <w:sz w:val="36"/>
          <w:szCs w:val="36"/>
          <w:rtl/>
          <w:lang w:bidi="ar-KW"/>
        </w:rPr>
        <w:t>علوم إسلامية بل هي علوم قرآنية</w:t>
      </w:r>
      <w:r w:rsidRPr="007B084F">
        <w:rPr>
          <w:rFonts w:asciiTheme="minorBidi" w:hAnsiTheme="minorBidi"/>
          <w:sz w:val="36"/>
          <w:szCs w:val="36"/>
          <w:rtl/>
          <w:lang w:bidi="ar-KW"/>
        </w:rPr>
        <w:t xml:space="preserve">، قرآنية في موضوعها، قرآنية في طريقتها، </w:t>
      </w:r>
      <w:r w:rsidRPr="00D64A40">
        <w:rPr>
          <w:rFonts w:asciiTheme="minorBidi" w:hAnsiTheme="minorBidi"/>
          <w:b/>
          <w:bCs/>
          <w:color w:val="FF0000"/>
          <w:sz w:val="36"/>
          <w:szCs w:val="36"/>
          <w:rtl/>
          <w:lang w:bidi="ar-KW"/>
        </w:rPr>
        <w:t xml:space="preserve">( مرجع كذا) </w:t>
      </w:r>
      <w:r w:rsidRPr="007B084F">
        <w:rPr>
          <w:rFonts w:asciiTheme="minorBidi" w:hAnsiTheme="minorBidi"/>
          <w:sz w:val="36"/>
          <w:szCs w:val="36"/>
          <w:rtl/>
          <w:lang w:bidi="ar-KW"/>
        </w:rPr>
        <w:t xml:space="preserve">بل قرآنية في </w:t>
      </w:r>
      <w:proofErr w:type="spellStart"/>
      <w:r w:rsidR="00586A2B" w:rsidRPr="007B084F">
        <w:rPr>
          <w:rFonts w:asciiTheme="minorBidi" w:hAnsiTheme="minorBidi" w:hint="cs"/>
          <w:sz w:val="36"/>
          <w:szCs w:val="36"/>
          <w:rtl/>
          <w:lang w:bidi="ar-KW"/>
        </w:rPr>
        <w:t>إسمه</w:t>
      </w:r>
      <w:r w:rsidR="00586A2B" w:rsidRPr="007B084F">
        <w:rPr>
          <w:rFonts w:asciiTheme="minorBidi" w:hAnsiTheme="minorBidi" w:hint="eastAsia"/>
          <w:sz w:val="36"/>
          <w:szCs w:val="36"/>
          <w:rtl/>
          <w:lang w:bidi="ar-KW"/>
        </w:rPr>
        <w:t>ا</w:t>
      </w:r>
      <w:proofErr w:type="spellEnd"/>
      <w:r w:rsidRPr="007B084F">
        <w:rPr>
          <w:rFonts w:asciiTheme="minorBidi" w:hAnsiTheme="minorBidi"/>
          <w:sz w:val="36"/>
          <w:szCs w:val="36"/>
          <w:rtl/>
          <w:lang w:bidi="ar-KW"/>
        </w:rPr>
        <w:t xml:space="preserve"> لأن مادة (علم) بهذا المعنى الطبيعي المعروف واردة أيضا ً في القرآن، وهو ما نراه في القرآن في أكثر من آية، ففي سورة الانعام وردت آيات كثيرة موضوعها الحث على طلب هذا العلم بآيات الله في الكون، نذكر منها قوله تعالى: </w:t>
      </w:r>
      <w:r w:rsidR="00D53E92" w:rsidRPr="00D53E92">
        <w:rPr>
          <w:rFonts w:ascii="Kitab" w:hAnsi="Kitab"/>
          <w:color w:val="333333"/>
          <w:sz w:val="36"/>
          <w:szCs w:val="36"/>
          <w:rtl/>
        </w:rPr>
        <w:t xml:space="preserve">﴿وَهُوَ </w:t>
      </w:r>
      <w:proofErr w:type="spellStart"/>
      <w:r w:rsidR="00D53E92" w:rsidRPr="00D53E92">
        <w:rPr>
          <w:rFonts w:ascii="Kitab" w:hAnsi="Kitab"/>
          <w:color w:val="333333"/>
          <w:sz w:val="36"/>
          <w:szCs w:val="36"/>
          <w:rtl/>
        </w:rPr>
        <w:t>ٱلَّذِی</w:t>
      </w:r>
      <w:proofErr w:type="spellEnd"/>
      <w:r w:rsidR="00D53E92" w:rsidRPr="00D53E92">
        <w:rPr>
          <w:rFonts w:ascii="Kitab" w:hAnsi="Kitab"/>
          <w:color w:val="333333"/>
          <w:sz w:val="36"/>
          <w:szCs w:val="36"/>
          <w:rtl/>
        </w:rPr>
        <w:t xml:space="preserve"> جَعَلَ لَكُمُ </w:t>
      </w:r>
      <w:proofErr w:type="spellStart"/>
      <w:r w:rsidR="00D53E92" w:rsidRPr="00D53E92">
        <w:rPr>
          <w:rFonts w:ascii="Kitab" w:hAnsi="Kitab"/>
          <w:color w:val="333333"/>
          <w:sz w:val="36"/>
          <w:szCs w:val="36"/>
          <w:rtl/>
        </w:rPr>
        <w:t>ٱلنُّجُومَ</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لِتَهۡتَدُوا</w:t>
      </w:r>
      <w:proofErr w:type="spellEnd"/>
      <w:r w:rsidR="00D53E92" w:rsidRPr="00D53E92">
        <w:rPr>
          <w:rFonts w:ascii="Kitab" w:hAnsi="Kitab"/>
          <w:color w:val="333333"/>
          <w:sz w:val="36"/>
          <w:szCs w:val="36"/>
          <w:rtl/>
        </w:rPr>
        <w:t xml:space="preserve">۟ بِهَا </w:t>
      </w:r>
      <w:proofErr w:type="spellStart"/>
      <w:r w:rsidR="00D53E92" w:rsidRPr="00D53E92">
        <w:rPr>
          <w:rFonts w:ascii="Kitab" w:hAnsi="Kitab"/>
          <w:color w:val="333333"/>
          <w:sz w:val="36"/>
          <w:szCs w:val="36"/>
          <w:rtl/>
        </w:rPr>
        <w:t>فِی</w:t>
      </w:r>
      <w:proofErr w:type="spellEnd"/>
      <w:r w:rsidR="00D53E92" w:rsidRPr="00D53E92">
        <w:rPr>
          <w:rFonts w:ascii="Kitab" w:hAnsi="Kitab"/>
          <w:color w:val="333333"/>
          <w:sz w:val="36"/>
          <w:szCs w:val="36"/>
          <w:rtl/>
        </w:rPr>
        <w:t xml:space="preserve"> ظُلُمَـٰتِ </w:t>
      </w:r>
      <w:proofErr w:type="spellStart"/>
      <w:r w:rsidR="00D53E92" w:rsidRPr="00D53E92">
        <w:rPr>
          <w:rFonts w:ascii="Kitab" w:hAnsi="Kitab"/>
          <w:color w:val="333333"/>
          <w:sz w:val="36"/>
          <w:szCs w:val="36"/>
          <w:rtl/>
        </w:rPr>
        <w:t>ٱلۡبَرِّ</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وَٱلۡبَحۡرِۗ</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قَدۡ</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فَصَّلۡنَا</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ٱلۡـَٔایَـٰتِ</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لِقَوۡم</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یَعۡلَمُونَ</w:t>
      </w:r>
      <w:proofErr w:type="spellEnd"/>
      <w:r w:rsidR="00D53E92" w:rsidRPr="00D53E92">
        <w:rPr>
          <w:rFonts w:ascii="Kitab" w:hAnsi="Kitab"/>
          <w:color w:val="333333"/>
          <w:sz w:val="36"/>
          <w:szCs w:val="36"/>
          <w:rtl/>
        </w:rPr>
        <w:t>﴾</w:t>
      </w:r>
      <w:r w:rsidR="00D53E92">
        <w:rPr>
          <w:rFonts w:ascii="Kitab" w:hAnsi="Kitab"/>
          <w:b/>
          <w:bCs/>
          <w:color w:val="333333"/>
          <w:sz w:val="41"/>
          <w:szCs w:val="41"/>
          <w:rtl/>
        </w:rPr>
        <w:t xml:space="preserve"> </w:t>
      </w:r>
      <w:r w:rsidR="00D53E92">
        <w:rPr>
          <w:rStyle w:val="ayah-tag"/>
          <w:rFonts w:ascii="Kitab" w:hAnsi="Kitab"/>
          <w:b/>
          <w:bCs/>
          <w:color w:val="333333"/>
          <w:rtl/>
        </w:rPr>
        <w:t>الأنعام ٩٧</w:t>
      </w:r>
      <w:r w:rsidRPr="007B084F">
        <w:rPr>
          <w:rFonts w:asciiTheme="minorBidi" w:hAnsiTheme="minorBidi"/>
          <w:sz w:val="36"/>
          <w:szCs w:val="36"/>
          <w:rtl/>
          <w:lang w:bidi="ar-KW"/>
        </w:rPr>
        <w:t xml:space="preserve"> كذلك وردت آيات عدة في سورة الروم نذكر منها قوله تعالى : </w:t>
      </w:r>
      <w:r w:rsidR="00D53E92" w:rsidRPr="00D53E92">
        <w:rPr>
          <w:rFonts w:ascii="Kitab" w:hAnsi="Kitab"/>
          <w:color w:val="333333"/>
          <w:sz w:val="36"/>
          <w:szCs w:val="36"/>
          <w:rtl/>
        </w:rPr>
        <w:t>﴿</w:t>
      </w:r>
      <w:proofErr w:type="spellStart"/>
      <w:r w:rsidR="00D53E92" w:rsidRPr="00D53E92">
        <w:rPr>
          <w:rFonts w:ascii="Kitab" w:hAnsi="Kitab"/>
          <w:color w:val="333333"/>
          <w:sz w:val="36"/>
          <w:szCs w:val="36"/>
          <w:rtl/>
        </w:rPr>
        <w:t>وَمِنۡ</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ءَایَـٰتِهِۦ</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خَلۡقُ</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ٱلسَّمَـٰوَ</w:t>
      </w:r>
      <w:proofErr w:type="spellEnd"/>
      <w:r w:rsidR="00D53E92" w:rsidRPr="00D53E92">
        <w:rPr>
          <w:rFonts w:ascii="Kitab" w:hAnsi="Kitab"/>
          <w:color w:val="333333"/>
          <w:sz w:val="36"/>
          <w:szCs w:val="36"/>
          <w:rtl/>
        </w:rPr>
        <w:t> ٰ</w:t>
      </w:r>
      <w:r w:rsidR="00D53E92" w:rsidRPr="00D53E92">
        <w:rPr>
          <w:rFonts w:ascii="Tahoma" w:hAnsi="Tahoma" w:cs="Tahoma" w:hint="cs"/>
          <w:color w:val="333333"/>
          <w:sz w:val="36"/>
          <w:szCs w:val="36"/>
          <w:rtl/>
        </w:rPr>
        <w:t>⁠</w:t>
      </w:r>
      <w:r w:rsidR="00D53E92" w:rsidRPr="00D53E92">
        <w:rPr>
          <w:rFonts w:ascii="Arial" w:hAnsi="Arial" w:cs="Arial" w:hint="cs"/>
          <w:color w:val="333333"/>
          <w:sz w:val="36"/>
          <w:szCs w:val="36"/>
          <w:rtl/>
        </w:rPr>
        <w:t>تِ</w:t>
      </w:r>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وَٱلۡأَرۡضِ</w:t>
      </w:r>
      <w:proofErr w:type="spellEnd"/>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وَٱخۡتِلَـٰفُ</w:t>
      </w:r>
      <w:proofErr w:type="spellEnd"/>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أَلۡسِنَتِكُمۡ</w:t>
      </w:r>
      <w:proofErr w:type="spellEnd"/>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وَأَل</w:t>
      </w:r>
      <w:r w:rsidR="00D53E92" w:rsidRPr="00D53E92">
        <w:rPr>
          <w:rFonts w:ascii="Kitab" w:hAnsi="Kitab"/>
          <w:color w:val="333333"/>
          <w:sz w:val="36"/>
          <w:szCs w:val="36"/>
          <w:rtl/>
        </w:rPr>
        <w:t>ۡوَ</w:t>
      </w:r>
      <w:proofErr w:type="spellEnd"/>
      <w:r w:rsidR="00D53E92" w:rsidRPr="00D53E92">
        <w:rPr>
          <w:rFonts w:ascii="Kitab" w:hAnsi="Kitab"/>
          <w:color w:val="333333"/>
          <w:sz w:val="36"/>
          <w:szCs w:val="36"/>
          <w:rtl/>
        </w:rPr>
        <w:t> ٰ</w:t>
      </w:r>
      <w:r w:rsidR="00D53E92" w:rsidRPr="00D53E92">
        <w:rPr>
          <w:rFonts w:ascii="Tahoma" w:hAnsi="Tahoma" w:cs="Tahoma" w:hint="cs"/>
          <w:color w:val="333333"/>
          <w:sz w:val="36"/>
          <w:szCs w:val="36"/>
          <w:rtl/>
        </w:rPr>
        <w:t>⁠</w:t>
      </w:r>
      <w:proofErr w:type="spellStart"/>
      <w:r w:rsidR="00D53E92" w:rsidRPr="00D53E92">
        <w:rPr>
          <w:rFonts w:ascii="Arial" w:hAnsi="Arial" w:cs="Arial" w:hint="cs"/>
          <w:color w:val="333333"/>
          <w:sz w:val="36"/>
          <w:szCs w:val="36"/>
          <w:rtl/>
        </w:rPr>
        <w:t>نِكُمۡۚ</w:t>
      </w:r>
      <w:proofErr w:type="spellEnd"/>
      <w:r w:rsidR="00D53E92" w:rsidRPr="00D53E92">
        <w:rPr>
          <w:rFonts w:ascii="Kitab" w:hAnsi="Kitab"/>
          <w:color w:val="333333"/>
          <w:sz w:val="36"/>
          <w:szCs w:val="36"/>
          <w:rtl/>
        </w:rPr>
        <w:t xml:space="preserve"> </w:t>
      </w:r>
      <w:r w:rsidR="00D53E92" w:rsidRPr="00D53E92">
        <w:rPr>
          <w:rFonts w:ascii="Arial" w:hAnsi="Arial" w:cs="Arial" w:hint="cs"/>
          <w:color w:val="333333"/>
          <w:sz w:val="36"/>
          <w:szCs w:val="36"/>
          <w:rtl/>
        </w:rPr>
        <w:t>إِنَّ</w:t>
      </w:r>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فِی</w:t>
      </w:r>
      <w:proofErr w:type="spellEnd"/>
      <w:r w:rsidR="00D53E92" w:rsidRPr="00D53E92">
        <w:rPr>
          <w:rFonts w:ascii="Kitab" w:hAnsi="Kitab"/>
          <w:color w:val="333333"/>
          <w:sz w:val="36"/>
          <w:szCs w:val="36"/>
          <w:rtl/>
        </w:rPr>
        <w:t xml:space="preserve"> </w:t>
      </w:r>
      <w:r w:rsidR="00D53E92" w:rsidRPr="00D53E92">
        <w:rPr>
          <w:rFonts w:ascii="Arial" w:hAnsi="Arial" w:cs="Arial" w:hint="cs"/>
          <w:color w:val="333333"/>
          <w:sz w:val="36"/>
          <w:szCs w:val="36"/>
          <w:rtl/>
        </w:rPr>
        <w:t>ذَ ٰ</w:t>
      </w:r>
      <w:r w:rsidR="00D53E92" w:rsidRPr="00D53E92">
        <w:rPr>
          <w:rFonts w:ascii="Tahoma" w:hAnsi="Tahoma" w:cs="Tahoma" w:hint="cs"/>
          <w:color w:val="333333"/>
          <w:sz w:val="36"/>
          <w:szCs w:val="36"/>
          <w:rtl/>
        </w:rPr>
        <w:t>⁠</w:t>
      </w:r>
      <w:r w:rsidR="00D53E92" w:rsidRPr="00D53E92">
        <w:rPr>
          <w:rFonts w:ascii="Arial" w:hAnsi="Arial" w:cs="Arial" w:hint="cs"/>
          <w:color w:val="333333"/>
          <w:sz w:val="36"/>
          <w:szCs w:val="36"/>
          <w:rtl/>
        </w:rPr>
        <w:t>لِكَ</w:t>
      </w:r>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لَـَٔایَـٰت</w:t>
      </w:r>
      <w:proofErr w:type="spellEnd"/>
      <w:r w:rsidR="00D53E92" w:rsidRPr="00D53E92">
        <w:rPr>
          <w:rFonts w:ascii="Arial" w:hAnsi="Arial" w:cs="Arial" w:hint="cs"/>
          <w:color w:val="333333"/>
          <w:sz w:val="36"/>
          <w:szCs w:val="36"/>
          <w:rtl/>
        </w:rPr>
        <w:t>ࣲ</w:t>
      </w:r>
      <w:r w:rsidR="00D53E92" w:rsidRPr="00D53E92">
        <w:rPr>
          <w:rFonts w:ascii="Kitab" w:hAnsi="Kitab"/>
          <w:color w:val="333333"/>
          <w:sz w:val="36"/>
          <w:szCs w:val="36"/>
          <w:rtl/>
        </w:rPr>
        <w:t xml:space="preserve"> </w:t>
      </w:r>
      <w:proofErr w:type="spellStart"/>
      <w:r w:rsidR="00D53E92" w:rsidRPr="00D53E92">
        <w:rPr>
          <w:rFonts w:ascii="Arial" w:hAnsi="Arial" w:cs="Arial" w:hint="cs"/>
          <w:color w:val="333333"/>
          <w:sz w:val="36"/>
          <w:szCs w:val="36"/>
          <w:rtl/>
        </w:rPr>
        <w:t>لِّلۡعَـٰلِمِینَ</w:t>
      </w:r>
      <w:proofErr w:type="spellEnd"/>
      <w:r w:rsidR="00D53E92" w:rsidRPr="00D53E92">
        <w:rPr>
          <w:rFonts w:ascii="Kitab" w:hAnsi="Kitab"/>
          <w:color w:val="333333"/>
          <w:sz w:val="36"/>
          <w:szCs w:val="36"/>
          <w:rtl/>
        </w:rPr>
        <w:t xml:space="preserve"> </w:t>
      </w:r>
      <w:r w:rsidR="00D53E92" w:rsidRPr="00D53E92">
        <w:rPr>
          <w:rFonts w:ascii="Arial" w:hAnsi="Arial" w:cs="Arial" w:hint="cs"/>
          <w:color w:val="333333"/>
          <w:sz w:val="36"/>
          <w:szCs w:val="36"/>
          <w:rtl/>
        </w:rPr>
        <w:t>۝٢</w:t>
      </w:r>
      <w:r w:rsidR="00D53E92" w:rsidRPr="00D53E92">
        <w:rPr>
          <w:rFonts w:ascii="Kitab" w:hAnsi="Kitab"/>
          <w:color w:val="333333"/>
          <w:sz w:val="36"/>
          <w:szCs w:val="36"/>
          <w:rtl/>
        </w:rPr>
        <w:t>٢</w:t>
      </w:r>
      <w:r w:rsidRPr="007B084F">
        <w:rPr>
          <w:rFonts w:asciiTheme="minorBidi" w:hAnsiTheme="minorBidi"/>
          <w:sz w:val="36"/>
          <w:szCs w:val="36"/>
          <w:rtl/>
          <w:lang w:bidi="ar-KW"/>
        </w:rPr>
        <w:t xml:space="preserve"> </w:t>
      </w:r>
      <w:r w:rsidR="00D53E92" w:rsidRPr="00586A2B">
        <w:rPr>
          <w:rFonts w:asciiTheme="minorBidi" w:hAnsiTheme="minorBidi" w:hint="cs"/>
          <w:sz w:val="24"/>
          <w:szCs w:val="24"/>
          <w:rtl/>
          <w:lang w:bidi="ar-KW"/>
        </w:rPr>
        <w:t>الروم</w:t>
      </w:r>
      <w:r w:rsidR="00D53E92">
        <w:rPr>
          <w:rFonts w:asciiTheme="minorBidi" w:hAnsiTheme="minorBidi" w:hint="cs"/>
          <w:sz w:val="36"/>
          <w:szCs w:val="36"/>
          <w:rtl/>
          <w:lang w:bidi="ar-KW"/>
        </w:rPr>
        <w:t xml:space="preserve">. </w:t>
      </w:r>
      <w:r w:rsidRPr="007B084F">
        <w:rPr>
          <w:rFonts w:asciiTheme="minorBidi" w:hAnsiTheme="minorBidi"/>
          <w:sz w:val="36"/>
          <w:szCs w:val="36"/>
          <w:rtl/>
          <w:lang w:bidi="ar-KW"/>
        </w:rPr>
        <w:t>كذلك في سورة فاطر آيات كونية نذكر منها قوله تعالى:</w:t>
      </w:r>
      <w:r w:rsidRPr="00D53E92">
        <w:rPr>
          <w:rFonts w:asciiTheme="minorBidi" w:hAnsiTheme="minorBidi"/>
          <w:sz w:val="36"/>
          <w:szCs w:val="36"/>
          <w:rtl/>
          <w:lang w:bidi="ar-KW"/>
        </w:rPr>
        <w:t xml:space="preserve"> </w:t>
      </w:r>
      <w:r w:rsidR="00D53E92" w:rsidRPr="00D53E92">
        <w:rPr>
          <w:rFonts w:ascii="Kitab" w:hAnsi="Kitab"/>
          <w:color w:val="333333"/>
          <w:sz w:val="36"/>
          <w:szCs w:val="36"/>
          <w:rtl/>
        </w:rPr>
        <w:t>﴿</w:t>
      </w:r>
      <w:proofErr w:type="spellStart"/>
      <w:r w:rsidR="00D53E92" w:rsidRPr="00D53E92">
        <w:rPr>
          <w:rFonts w:ascii="Kitab" w:hAnsi="Kitab"/>
          <w:color w:val="333333"/>
          <w:sz w:val="36"/>
          <w:szCs w:val="36"/>
          <w:rtl/>
        </w:rPr>
        <w:t>أَلَمۡ</w:t>
      </w:r>
      <w:proofErr w:type="spellEnd"/>
      <w:r w:rsidR="00D53E92" w:rsidRPr="00D53E92">
        <w:rPr>
          <w:rFonts w:ascii="Kitab" w:hAnsi="Kitab"/>
          <w:color w:val="333333"/>
          <w:sz w:val="36"/>
          <w:szCs w:val="36"/>
          <w:rtl/>
        </w:rPr>
        <w:t xml:space="preserve"> تَرَ أَنَّ </w:t>
      </w:r>
      <w:proofErr w:type="spellStart"/>
      <w:r w:rsidR="00D53E92" w:rsidRPr="00D53E92">
        <w:rPr>
          <w:rFonts w:ascii="Kitab" w:hAnsi="Kitab"/>
          <w:color w:val="333333"/>
          <w:sz w:val="36"/>
          <w:szCs w:val="36"/>
          <w:rtl/>
        </w:rPr>
        <w:t>ٱللَّهَ</w:t>
      </w:r>
      <w:proofErr w:type="spellEnd"/>
      <w:r w:rsidR="00D53E92" w:rsidRPr="00D53E92">
        <w:rPr>
          <w:rFonts w:ascii="Kitab" w:hAnsi="Kitab"/>
          <w:color w:val="333333"/>
          <w:sz w:val="36"/>
          <w:szCs w:val="36"/>
          <w:rtl/>
        </w:rPr>
        <w:t xml:space="preserve"> أَنزَلَ مِنَ </w:t>
      </w:r>
      <w:proofErr w:type="spellStart"/>
      <w:r w:rsidR="00D53E92" w:rsidRPr="00D53E92">
        <w:rPr>
          <w:rFonts w:ascii="Kitab" w:hAnsi="Kitab"/>
          <w:color w:val="333333"/>
          <w:sz w:val="36"/>
          <w:szCs w:val="36"/>
          <w:rtl/>
        </w:rPr>
        <w:t>ٱلسَّمَاۤءِ</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مَاۤء</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فَتُصۡبِحُ</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ٱلۡأَرۡضُ</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مُخۡضَرَّةًۚ</w:t>
      </w:r>
      <w:proofErr w:type="spellEnd"/>
      <w:r w:rsidR="00D53E92" w:rsidRPr="00D53E92">
        <w:rPr>
          <w:rFonts w:ascii="Kitab" w:hAnsi="Kitab"/>
          <w:color w:val="333333"/>
          <w:sz w:val="36"/>
          <w:szCs w:val="36"/>
          <w:rtl/>
        </w:rPr>
        <w:t xml:space="preserve"> إِنَّ </w:t>
      </w:r>
      <w:proofErr w:type="spellStart"/>
      <w:r w:rsidR="00D53E92" w:rsidRPr="00D53E92">
        <w:rPr>
          <w:rFonts w:ascii="Kitab" w:hAnsi="Kitab"/>
          <w:color w:val="333333"/>
          <w:sz w:val="36"/>
          <w:szCs w:val="36"/>
          <w:rtl/>
        </w:rPr>
        <w:t>ٱللَّهَ</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لَطِیفٌ</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خَبِیر</w:t>
      </w:r>
      <w:proofErr w:type="spellEnd"/>
      <w:r w:rsidR="00D53E92" w:rsidRPr="00D53E92">
        <w:rPr>
          <w:rFonts w:ascii="Kitab" w:hAnsi="Kitab"/>
          <w:color w:val="333333"/>
          <w:sz w:val="36"/>
          <w:szCs w:val="36"/>
          <w:rtl/>
        </w:rPr>
        <w:t>ࣱ﴾</w:t>
      </w:r>
      <w:r w:rsidR="00D53E92">
        <w:rPr>
          <w:rFonts w:ascii="Kitab" w:hAnsi="Kitab"/>
          <w:b/>
          <w:bCs/>
          <w:color w:val="333333"/>
          <w:sz w:val="41"/>
          <w:szCs w:val="41"/>
          <w:rtl/>
        </w:rPr>
        <w:t xml:space="preserve"> </w:t>
      </w:r>
      <w:r w:rsidR="00D53E92">
        <w:rPr>
          <w:rStyle w:val="ayah-tag"/>
          <w:rFonts w:ascii="Kitab" w:hAnsi="Kitab"/>
          <w:b/>
          <w:bCs/>
          <w:color w:val="333333"/>
          <w:rtl/>
        </w:rPr>
        <w:t>الحج ٦٣</w:t>
      </w:r>
      <w:r w:rsidRPr="007B084F">
        <w:rPr>
          <w:rFonts w:asciiTheme="minorBidi" w:hAnsiTheme="minorBidi"/>
          <w:sz w:val="36"/>
          <w:szCs w:val="36"/>
          <w:rtl/>
          <w:lang w:bidi="ar-KW"/>
        </w:rPr>
        <w:t xml:space="preserve"> وواضح من السياق هنا أن العلماء هنا هم العالمون بالآيات وأسرار الخلق التي أودعها الله سبحانه فيما أشارت إليه هذه الآيات الكريمة</w:t>
      </w:r>
      <w:r w:rsidR="00586A2B">
        <w:rPr>
          <w:rFonts w:asciiTheme="minorBidi" w:hAnsiTheme="minorBidi" w:hint="cs"/>
          <w:sz w:val="36"/>
          <w:szCs w:val="36"/>
          <w:rtl/>
          <w:lang w:bidi="ar-KW"/>
        </w:rPr>
        <w:t>.</w:t>
      </w:r>
    </w:p>
    <w:p w14:paraId="5CA3EA83" w14:textId="0B52FFC2"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وهناك ما يتبع طلب هذه العلوم الكونية من تشغيل ليصل الانسان إلى منافعها كالانتفاع مثلا بخواص الكهرباء، والبخار والحديد في هذه القطارات والسفن البخارية وهذه المركبات والمصابيح الكهربائية.</w:t>
      </w:r>
    </w:p>
    <w:p w14:paraId="17689423" w14:textId="5388FB4A"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والحكمة الأولى من ذلك كله خشية الله المشار إليها </w:t>
      </w:r>
      <w:r w:rsidR="00D53E92" w:rsidRPr="00D53E92">
        <w:rPr>
          <w:rFonts w:asciiTheme="minorBidi" w:hAnsiTheme="minorBidi" w:hint="cs"/>
          <w:sz w:val="36"/>
          <w:szCs w:val="36"/>
          <w:rtl/>
          <w:lang w:bidi="ar-KW"/>
        </w:rPr>
        <w:t>(</w:t>
      </w:r>
      <w:r w:rsidR="00D53E92" w:rsidRPr="00D53E92">
        <w:rPr>
          <w:rFonts w:ascii="Kitab" w:hAnsi="Kitab"/>
          <w:color w:val="333333"/>
          <w:sz w:val="36"/>
          <w:szCs w:val="36"/>
          <w:rtl/>
        </w:rPr>
        <w:t xml:space="preserve">إِنَّمَا </w:t>
      </w:r>
      <w:proofErr w:type="spellStart"/>
      <w:r w:rsidR="00D53E92" w:rsidRPr="00D53E92">
        <w:rPr>
          <w:rFonts w:ascii="Kitab" w:hAnsi="Kitab"/>
          <w:color w:val="333333"/>
          <w:sz w:val="36"/>
          <w:szCs w:val="36"/>
          <w:rtl/>
        </w:rPr>
        <w:t>یَخۡشَى</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ٱللَّهَ</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مِنۡ</w:t>
      </w:r>
      <w:proofErr w:type="spellEnd"/>
      <w:r w:rsidR="00D53E92" w:rsidRPr="00D53E92">
        <w:rPr>
          <w:rFonts w:ascii="Kitab" w:hAnsi="Kitab"/>
          <w:color w:val="333333"/>
          <w:sz w:val="36"/>
          <w:szCs w:val="36"/>
          <w:rtl/>
        </w:rPr>
        <w:t xml:space="preserve"> عِبَادِهِ </w:t>
      </w:r>
      <w:proofErr w:type="spellStart"/>
      <w:r w:rsidR="00D53E92" w:rsidRPr="00D53E92">
        <w:rPr>
          <w:rFonts w:ascii="Kitab" w:hAnsi="Kitab"/>
          <w:color w:val="333333"/>
          <w:sz w:val="36"/>
          <w:szCs w:val="36"/>
          <w:rtl/>
        </w:rPr>
        <w:t>ٱلۡعُلَمَـٰۤؤُا</w:t>
      </w:r>
      <w:proofErr w:type="spellEnd"/>
      <w:r w:rsidR="00D53E92" w:rsidRPr="00D53E92">
        <w:rPr>
          <w:rFonts w:ascii="Kitab" w:hAnsi="Kitab"/>
          <w:color w:val="333333"/>
          <w:sz w:val="36"/>
          <w:szCs w:val="36"/>
          <w:rtl/>
        </w:rPr>
        <w:t xml:space="preserve">۟ إِنَّ </w:t>
      </w:r>
      <w:proofErr w:type="spellStart"/>
      <w:r w:rsidR="00D53E92" w:rsidRPr="00D53E92">
        <w:rPr>
          <w:rFonts w:ascii="Kitab" w:hAnsi="Kitab"/>
          <w:color w:val="333333"/>
          <w:sz w:val="36"/>
          <w:szCs w:val="36"/>
          <w:rtl/>
        </w:rPr>
        <w:t>ٱللَّهَ</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عَزِیزٌ</w:t>
      </w:r>
      <w:proofErr w:type="spellEnd"/>
      <w:r w:rsidR="00D53E92" w:rsidRPr="00D53E92">
        <w:rPr>
          <w:rFonts w:ascii="Kitab" w:hAnsi="Kitab"/>
          <w:color w:val="333333"/>
          <w:sz w:val="36"/>
          <w:szCs w:val="36"/>
          <w:rtl/>
        </w:rPr>
        <w:t xml:space="preserve"> غَفُورٌ ۝٢٨﴾</w:t>
      </w:r>
      <w:r w:rsidR="00D53E92">
        <w:rPr>
          <w:rFonts w:ascii="Kitab" w:hAnsi="Kitab"/>
          <w:b/>
          <w:bCs/>
          <w:color w:val="333333"/>
          <w:sz w:val="41"/>
          <w:szCs w:val="41"/>
          <w:rtl/>
        </w:rPr>
        <w:t xml:space="preserve"> </w:t>
      </w:r>
      <w:r w:rsidR="00D53E92">
        <w:rPr>
          <w:rStyle w:val="ayah-tag"/>
          <w:rFonts w:ascii="Kitab" w:hAnsi="Kitab"/>
          <w:b/>
          <w:bCs/>
          <w:color w:val="333333"/>
          <w:rtl/>
        </w:rPr>
        <w:t xml:space="preserve">فاطر </w:t>
      </w:r>
      <w:r w:rsidR="00D53E92">
        <w:rPr>
          <w:rStyle w:val="ayah-tag"/>
          <w:rFonts w:ascii="Kitab" w:hAnsi="Kitab" w:hint="cs"/>
          <w:b/>
          <w:bCs/>
          <w:color w:val="333333"/>
          <w:rtl/>
        </w:rPr>
        <w:t>٢٨</w:t>
      </w:r>
      <w:r w:rsidR="00D53E92" w:rsidRPr="007B084F">
        <w:rPr>
          <w:rFonts w:asciiTheme="minorBidi" w:hAnsiTheme="minorBidi" w:hint="cs"/>
          <w:sz w:val="36"/>
          <w:szCs w:val="36"/>
          <w:rtl/>
          <w:lang w:bidi="ar-KW"/>
        </w:rPr>
        <w:t>،</w:t>
      </w:r>
      <w:r w:rsidRPr="007B084F">
        <w:rPr>
          <w:rFonts w:asciiTheme="minorBidi" w:hAnsiTheme="minorBidi"/>
          <w:sz w:val="36"/>
          <w:szCs w:val="36"/>
          <w:rtl/>
          <w:lang w:bidi="ar-KW"/>
        </w:rPr>
        <w:t xml:space="preserve"> فهي الغاية والآخرة من وجود الانسان.</w:t>
      </w:r>
    </w:p>
    <w:p w14:paraId="1BE2931D" w14:textId="1346B3C2" w:rsidR="00A96F94" w:rsidRPr="007B084F" w:rsidRDefault="00A96F94" w:rsidP="00712796">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فهناك نحو خُمس آيات القرآن ما يدعوا للنظر والتبصر في آيات الكون </w:t>
      </w:r>
      <w:r w:rsidR="00712796" w:rsidRPr="00712796">
        <w:rPr>
          <w:rFonts w:asciiTheme="minorBidi" w:hAnsiTheme="minorBidi" w:hint="cs"/>
          <w:sz w:val="36"/>
          <w:szCs w:val="36"/>
          <w:rtl/>
          <w:lang w:bidi="ar-KW"/>
        </w:rPr>
        <w:t>(</w:t>
      </w:r>
      <w:r w:rsidR="00712796" w:rsidRPr="00712796">
        <w:rPr>
          <w:rFonts w:ascii="Kitab" w:hAnsi="Kitab"/>
          <w:color w:val="333333"/>
          <w:sz w:val="36"/>
          <w:szCs w:val="36"/>
          <w:rtl/>
        </w:rPr>
        <w:t xml:space="preserve">إِنَّ </w:t>
      </w:r>
      <w:proofErr w:type="spellStart"/>
      <w:r w:rsidR="00712796" w:rsidRPr="00712796">
        <w:rPr>
          <w:rFonts w:ascii="Kitab" w:hAnsi="Kitab"/>
          <w:color w:val="333333"/>
          <w:sz w:val="36"/>
          <w:szCs w:val="36"/>
          <w:rtl/>
        </w:rPr>
        <w:t>فِی</w:t>
      </w:r>
      <w:proofErr w:type="spellEnd"/>
      <w:r w:rsidR="00712796" w:rsidRPr="00712796">
        <w:rPr>
          <w:rFonts w:ascii="Kitab" w:hAnsi="Kitab"/>
          <w:color w:val="333333"/>
          <w:sz w:val="36"/>
          <w:szCs w:val="36"/>
          <w:rtl/>
        </w:rPr>
        <w:t xml:space="preserve"> ذَ ٰ</w:t>
      </w:r>
      <w:r w:rsidR="00712796" w:rsidRPr="00712796">
        <w:rPr>
          <w:rFonts w:ascii="Tahoma" w:hAnsi="Tahoma" w:cs="Tahoma" w:hint="cs"/>
          <w:color w:val="333333"/>
          <w:sz w:val="36"/>
          <w:szCs w:val="36"/>
          <w:rtl/>
        </w:rPr>
        <w:t>⁠</w:t>
      </w:r>
      <w:r w:rsidR="00712796" w:rsidRPr="00712796">
        <w:rPr>
          <w:rFonts w:ascii="Arial" w:hAnsi="Arial" w:cs="Arial" w:hint="cs"/>
          <w:color w:val="333333"/>
          <w:sz w:val="36"/>
          <w:szCs w:val="36"/>
          <w:rtl/>
        </w:rPr>
        <w:t>لِكَ</w:t>
      </w:r>
      <w:r w:rsidR="00712796" w:rsidRPr="00712796">
        <w:rPr>
          <w:rFonts w:ascii="Kitab" w:hAnsi="Kitab"/>
          <w:color w:val="333333"/>
          <w:sz w:val="36"/>
          <w:szCs w:val="36"/>
          <w:rtl/>
        </w:rPr>
        <w:t xml:space="preserve"> </w:t>
      </w:r>
      <w:proofErr w:type="spellStart"/>
      <w:r w:rsidR="00712796" w:rsidRPr="00712796">
        <w:rPr>
          <w:rFonts w:ascii="Arial" w:hAnsi="Arial" w:cs="Arial" w:hint="cs"/>
          <w:color w:val="333333"/>
          <w:sz w:val="36"/>
          <w:szCs w:val="36"/>
          <w:rtl/>
        </w:rPr>
        <w:t>لَـَٔایَـٰت</w:t>
      </w:r>
      <w:proofErr w:type="spellEnd"/>
      <w:r w:rsidR="00712796" w:rsidRPr="00712796">
        <w:rPr>
          <w:rFonts w:ascii="Arial" w:hAnsi="Arial" w:cs="Arial" w:hint="cs"/>
          <w:color w:val="333333"/>
          <w:sz w:val="36"/>
          <w:szCs w:val="36"/>
          <w:rtl/>
        </w:rPr>
        <w:t>ࣲ</w:t>
      </w:r>
      <w:r w:rsidR="00712796" w:rsidRPr="00712796">
        <w:rPr>
          <w:rFonts w:ascii="Kitab" w:hAnsi="Kitab"/>
          <w:color w:val="333333"/>
          <w:sz w:val="36"/>
          <w:szCs w:val="36"/>
          <w:rtl/>
        </w:rPr>
        <w:t xml:space="preserve"> </w:t>
      </w:r>
      <w:proofErr w:type="spellStart"/>
      <w:r w:rsidR="00712796" w:rsidRPr="00712796">
        <w:rPr>
          <w:rFonts w:ascii="Arial" w:hAnsi="Arial" w:cs="Arial" w:hint="cs"/>
          <w:color w:val="333333"/>
          <w:sz w:val="36"/>
          <w:szCs w:val="36"/>
          <w:rtl/>
        </w:rPr>
        <w:t>لِّقَوۡم</w:t>
      </w:r>
      <w:proofErr w:type="spellEnd"/>
      <w:r w:rsidR="00712796" w:rsidRPr="00712796">
        <w:rPr>
          <w:rFonts w:ascii="Arial" w:hAnsi="Arial" w:cs="Arial" w:hint="cs"/>
          <w:color w:val="333333"/>
          <w:sz w:val="36"/>
          <w:szCs w:val="36"/>
          <w:rtl/>
        </w:rPr>
        <w:t>ࣲ</w:t>
      </w:r>
      <w:r w:rsidR="00712796" w:rsidRPr="00712796">
        <w:rPr>
          <w:rFonts w:ascii="Kitab" w:hAnsi="Kitab"/>
          <w:color w:val="333333"/>
          <w:sz w:val="36"/>
          <w:szCs w:val="36"/>
          <w:rtl/>
        </w:rPr>
        <w:t xml:space="preserve"> </w:t>
      </w:r>
      <w:proofErr w:type="spellStart"/>
      <w:r w:rsidR="00712796" w:rsidRPr="00712796">
        <w:rPr>
          <w:rFonts w:ascii="Arial" w:hAnsi="Arial" w:cs="Arial" w:hint="cs"/>
          <w:color w:val="333333"/>
          <w:sz w:val="36"/>
          <w:szCs w:val="36"/>
          <w:rtl/>
        </w:rPr>
        <w:t>یَتَفَكَّرُونَ</w:t>
      </w:r>
      <w:proofErr w:type="spellEnd"/>
      <w:r w:rsidR="00712796" w:rsidRPr="00712796">
        <w:rPr>
          <w:rFonts w:ascii="Kitab" w:hAnsi="Kitab"/>
          <w:color w:val="333333"/>
          <w:sz w:val="36"/>
          <w:szCs w:val="36"/>
          <w:rtl/>
        </w:rPr>
        <w:t xml:space="preserve"> </w:t>
      </w:r>
      <w:r w:rsidR="00712796" w:rsidRPr="00712796">
        <w:rPr>
          <w:rFonts w:ascii="Arial" w:hAnsi="Arial" w:cs="Arial" w:hint="cs"/>
          <w:color w:val="333333"/>
          <w:sz w:val="36"/>
          <w:szCs w:val="36"/>
          <w:rtl/>
        </w:rPr>
        <w:t>۝٢١</w:t>
      </w:r>
      <w:r w:rsidR="00712796" w:rsidRPr="00712796">
        <w:rPr>
          <w:rFonts w:ascii="Kitab" w:hAnsi="Kitab"/>
          <w:color w:val="333333"/>
          <w:sz w:val="36"/>
          <w:szCs w:val="36"/>
          <w:rtl/>
        </w:rPr>
        <w:t xml:space="preserve">﴾ </w:t>
      </w:r>
      <w:r w:rsidR="00712796" w:rsidRPr="00712796">
        <w:rPr>
          <w:rStyle w:val="ayah-tag"/>
          <w:rFonts w:ascii="Kitab" w:hAnsi="Kitab"/>
          <w:color w:val="333333"/>
        </w:rPr>
        <w:t>[</w:t>
      </w:r>
      <w:r w:rsidR="00712796" w:rsidRPr="00712796">
        <w:rPr>
          <w:rStyle w:val="ayah-tag"/>
          <w:rFonts w:ascii="Kitab" w:hAnsi="Kitab"/>
          <w:color w:val="333333"/>
          <w:rtl/>
        </w:rPr>
        <w:t>الروم-</w:t>
      </w:r>
      <w:r w:rsidR="00712796">
        <w:rPr>
          <w:rStyle w:val="ayah-tag"/>
          <w:rFonts w:ascii="Kitab" w:hAnsi="Kitab"/>
          <w:b/>
          <w:bCs/>
          <w:color w:val="333333"/>
          <w:rtl/>
        </w:rPr>
        <w:t>٢١</w:t>
      </w:r>
      <w:r w:rsidR="00712796" w:rsidRPr="007B084F">
        <w:rPr>
          <w:rFonts w:asciiTheme="minorBidi" w:hAnsiTheme="minorBidi"/>
          <w:b/>
          <w:bCs/>
          <w:sz w:val="36"/>
          <w:szCs w:val="36"/>
          <w:rtl/>
          <w:lang w:bidi="ar-KW"/>
        </w:rPr>
        <w:t xml:space="preserve"> </w:t>
      </w:r>
      <w:r w:rsidRPr="007B084F">
        <w:rPr>
          <w:rFonts w:asciiTheme="minorBidi" w:hAnsiTheme="minorBidi"/>
          <w:b/>
          <w:bCs/>
          <w:sz w:val="36"/>
          <w:szCs w:val="36"/>
          <w:rtl/>
          <w:lang w:bidi="ar-KW"/>
        </w:rPr>
        <w:t>العلم قرآني بموضعه</w:t>
      </w:r>
      <w:r w:rsidRPr="007B084F">
        <w:rPr>
          <w:rFonts w:asciiTheme="minorBidi" w:hAnsiTheme="minorBidi"/>
          <w:sz w:val="36"/>
          <w:szCs w:val="36"/>
          <w:rtl/>
          <w:lang w:bidi="ar-KW"/>
        </w:rPr>
        <w:t xml:space="preserve">: فموضوع هذه الآيات ما ذكر منها وما لم يذكر، هو نفس موضوع العلم الطبيعي كما قلنا يبحث عن الأشياء الكونية، طبائعها وخواصها والعلاقات بينها ثم عن حقيقتها، أي عن آيات الله المودعة في هذه الأشياء، ففي آية فاطر مثلا لا يعرف سر نزول الماء من السماء إلا بعلم الطبيعة، ولا يعرف تركيب الماء وخواصه إلا بعلم الكيمياء، ولا يعرف الانبات والاثمار وأثر </w:t>
      </w:r>
      <w:r w:rsidRPr="007B084F">
        <w:rPr>
          <w:rFonts w:asciiTheme="minorBidi" w:hAnsiTheme="minorBidi"/>
          <w:sz w:val="36"/>
          <w:szCs w:val="36"/>
          <w:rtl/>
          <w:lang w:bidi="ar-KW"/>
        </w:rPr>
        <w:lastRenderedPageBreak/>
        <w:t xml:space="preserve">الماء فيهما إلا بعلم النبات، ولا يعرف </w:t>
      </w:r>
      <w:r w:rsidR="00DD54F5" w:rsidRPr="007B084F">
        <w:rPr>
          <w:rFonts w:asciiTheme="minorBidi" w:hAnsiTheme="minorBidi" w:hint="cs"/>
          <w:sz w:val="36"/>
          <w:szCs w:val="36"/>
          <w:rtl/>
          <w:lang w:bidi="ar-KW"/>
        </w:rPr>
        <w:t>اختلاف</w:t>
      </w:r>
      <w:r w:rsidRPr="007B084F">
        <w:rPr>
          <w:rFonts w:asciiTheme="minorBidi" w:hAnsiTheme="minorBidi"/>
          <w:sz w:val="36"/>
          <w:szCs w:val="36"/>
          <w:rtl/>
          <w:lang w:bidi="ar-KW"/>
        </w:rPr>
        <w:t xml:space="preserve"> أجناس الناس والدواب والانعام الا بعلم أصل الشعوب والحيوان الخ.  </w:t>
      </w:r>
    </w:p>
    <w:p w14:paraId="5E328C2F" w14:textId="2CD25BE6"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b/>
          <w:bCs/>
          <w:sz w:val="36"/>
          <w:szCs w:val="36"/>
          <w:rtl/>
          <w:lang w:bidi="ar-KW"/>
        </w:rPr>
        <w:t>العلم قرآني بطريقته</w:t>
      </w:r>
      <w:r w:rsidRPr="007B084F">
        <w:rPr>
          <w:rFonts w:asciiTheme="minorBidi" w:hAnsiTheme="minorBidi"/>
          <w:sz w:val="36"/>
          <w:szCs w:val="36"/>
          <w:rtl/>
          <w:lang w:bidi="ar-KW"/>
        </w:rPr>
        <w:t xml:space="preserve">: أما إن طريقة العلم في طلب أسرار الفطرة هي نفس الطريقة التي أمر بها القرآن فيتبين مما </w:t>
      </w:r>
      <w:r w:rsidR="00586A2B" w:rsidRPr="007B084F">
        <w:rPr>
          <w:rFonts w:asciiTheme="minorBidi" w:hAnsiTheme="minorBidi" w:hint="cs"/>
          <w:sz w:val="36"/>
          <w:szCs w:val="36"/>
          <w:rtl/>
          <w:lang w:bidi="ar-KW"/>
        </w:rPr>
        <w:t xml:space="preserve">يأتي: </w:t>
      </w:r>
      <w:r w:rsidR="00586A2B" w:rsidRPr="007B084F">
        <w:rPr>
          <w:rFonts w:asciiTheme="minorBidi" w:hAnsiTheme="minorBidi"/>
          <w:sz w:val="36"/>
          <w:szCs w:val="36"/>
          <w:rtl/>
          <w:lang w:bidi="ar-KW"/>
        </w:rPr>
        <w:t>-</w:t>
      </w:r>
    </w:p>
    <w:p w14:paraId="5438E04F" w14:textId="4EA20164"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أولا: أن العلم لا يقول عن شيء إنه حق إلا إذا قام عليه البرهان اليقيني القاطع. والقرآن الكريم يأمر بذلك من مثل قوله تعالى: </w:t>
      </w:r>
      <w:r w:rsidR="00D53E92" w:rsidRPr="00D53E92">
        <w:rPr>
          <w:rFonts w:ascii="Kitab" w:hAnsi="Kitab"/>
          <w:color w:val="333333"/>
          <w:sz w:val="36"/>
          <w:szCs w:val="36"/>
          <w:rtl/>
        </w:rPr>
        <w:t xml:space="preserve">﴿وَقَالُوا۟ لَن </w:t>
      </w:r>
      <w:proofErr w:type="spellStart"/>
      <w:r w:rsidR="00D53E92" w:rsidRPr="00D53E92">
        <w:rPr>
          <w:rFonts w:ascii="Kitab" w:hAnsi="Kitab"/>
          <w:color w:val="333333"/>
          <w:sz w:val="36"/>
          <w:szCs w:val="36"/>
          <w:rtl/>
        </w:rPr>
        <w:t>یَدۡخُلَ</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ٱلۡجَنَّةَ</w:t>
      </w:r>
      <w:proofErr w:type="spellEnd"/>
      <w:r w:rsidR="00D53E92" w:rsidRPr="00D53E92">
        <w:rPr>
          <w:rFonts w:ascii="Kitab" w:hAnsi="Kitab"/>
          <w:color w:val="333333"/>
          <w:sz w:val="36"/>
          <w:szCs w:val="36"/>
          <w:rtl/>
        </w:rPr>
        <w:t xml:space="preserve"> إِلَّا مَن كَانَ هُودًا </w:t>
      </w:r>
      <w:proofErr w:type="spellStart"/>
      <w:r w:rsidR="00D53E92" w:rsidRPr="00D53E92">
        <w:rPr>
          <w:rFonts w:ascii="Kitab" w:hAnsi="Kitab"/>
          <w:color w:val="333333"/>
          <w:sz w:val="36"/>
          <w:szCs w:val="36"/>
          <w:rtl/>
        </w:rPr>
        <w:t>أَوۡ</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نَصَـٰرَىٰۗ</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تِلۡكَ</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أَمَانِیُّهُمۡۗ</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قُلۡ</w:t>
      </w:r>
      <w:proofErr w:type="spellEnd"/>
      <w:r w:rsidR="00D53E92" w:rsidRPr="00D53E92">
        <w:rPr>
          <w:rFonts w:ascii="Kitab" w:hAnsi="Kitab"/>
          <w:color w:val="333333"/>
          <w:sz w:val="36"/>
          <w:szCs w:val="36"/>
          <w:rtl/>
        </w:rPr>
        <w:t xml:space="preserve"> هَاتُوا۟ </w:t>
      </w:r>
      <w:proofErr w:type="spellStart"/>
      <w:r w:rsidR="00D53E92" w:rsidRPr="00D53E92">
        <w:rPr>
          <w:rFonts w:ascii="Kitab" w:hAnsi="Kitab"/>
          <w:color w:val="333333"/>
          <w:sz w:val="36"/>
          <w:szCs w:val="36"/>
          <w:rtl/>
        </w:rPr>
        <w:t>بُرۡهَـٰنَكُمۡ</w:t>
      </w:r>
      <w:proofErr w:type="spellEnd"/>
      <w:r w:rsidR="00D53E92" w:rsidRPr="00D53E92">
        <w:rPr>
          <w:rFonts w:ascii="Kitab" w:hAnsi="Kitab"/>
          <w:color w:val="333333"/>
          <w:sz w:val="36"/>
          <w:szCs w:val="36"/>
          <w:rtl/>
        </w:rPr>
        <w:t xml:space="preserve"> إِن </w:t>
      </w:r>
      <w:proofErr w:type="spellStart"/>
      <w:r w:rsidR="00D53E92" w:rsidRPr="00D53E92">
        <w:rPr>
          <w:rFonts w:ascii="Kitab" w:hAnsi="Kitab"/>
          <w:color w:val="333333"/>
          <w:sz w:val="36"/>
          <w:szCs w:val="36"/>
          <w:rtl/>
        </w:rPr>
        <w:t>كُنتُمۡ</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صَـٰدِقِینَ</w:t>
      </w:r>
      <w:proofErr w:type="spellEnd"/>
      <w:r w:rsidR="00D53E92" w:rsidRPr="00D53E92">
        <w:rPr>
          <w:rFonts w:ascii="Kitab" w:hAnsi="Kitab"/>
          <w:color w:val="333333"/>
          <w:sz w:val="36"/>
          <w:szCs w:val="36"/>
          <w:rtl/>
        </w:rPr>
        <w:t>﴾</w:t>
      </w:r>
      <w:r w:rsidR="00D53E92">
        <w:rPr>
          <w:rFonts w:ascii="Kitab" w:hAnsi="Kitab"/>
          <w:b/>
          <w:bCs/>
          <w:color w:val="333333"/>
          <w:sz w:val="41"/>
          <w:szCs w:val="41"/>
          <w:rtl/>
        </w:rPr>
        <w:t xml:space="preserve"> </w:t>
      </w:r>
      <w:r w:rsidR="00D53E92">
        <w:rPr>
          <w:rStyle w:val="ayah-tag"/>
          <w:rFonts w:ascii="Kitab" w:hAnsi="Kitab"/>
          <w:b/>
          <w:bCs/>
          <w:color w:val="333333"/>
          <w:rtl/>
        </w:rPr>
        <w:t>البقرة ١١١</w:t>
      </w:r>
      <w:r w:rsidRPr="007B084F">
        <w:rPr>
          <w:rFonts w:asciiTheme="minorBidi" w:hAnsiTheme="minorBidi"/>
          <w:sz w:val="36"/>
          <w:szCs w:val="36"/>
          <w:rtl/>
          <w:lang w:bidi="ar-KW"/>
        </w:rPr>
        <w:t xml:space="preserve"> وفي قوله </w:t>
      </w:r>
      <w:r w:rsidR="00D53E92" w:rsidRPr="00D53E92">
        <w:rPr>
          <w:rFonts w:asciiTheme="minorBidi" w:hAnsiTheme="minorBidi" w:hint="cs"/>
          <w:sz w:val="36"/>
          <w:szCs w:val="36"/>
          <w:rtl/>
          <w:lang w:bidi="ar-KW"/>
        </w:rPr>
        <w:t>(</w:t>
      </w:r>
      <w:r w:rsidR="00D53E92" w:rsidRPr="00D53E92">
        <w:rPr>
          <w:rFonts w:ascii="Kitab" w:hAnsi="Kitab"/>
          <w:color w:val="333333"/>
          <w:sz w:val="36"/>
          <w:szCs w:val="36"/>
          <w:rtl/>
        </w:rPr>
        <w:t xml:space="preserve">إِن </w:t>
      </w:r>
      <w:proofErr w:type="gramStart"/>
      <w:r w:rsidR="00D53E92" w:rsidRPr="00D53E92">
        <w:rPr>
          <w:rFonts w:ascii="Kitab" w:hAnsi="Kitab"/>
          <w:color w:val="333333"/>
          <w:sz w:val="36"/>
          <w:szCs w:val="36"/>
          <w:rtl/>
        </w:rPr>
        <w:t>تَتَّبِعُونَ</w:t>
      </w:r>
      <w:proofErr w:type="gramEnd"/>
      <w:r w:rsidR="00D53E92" w:rsidRPr="00D53E92">
        <w:rPr>
          <w:rFonts w:ascii="Kitab" w:hAnsi="Kitab"/>
          <w:color w:val="333333"/>
          <w:sz w:val="36"/>
          <w:szCs w:val="36"/>
          <w:rtl/>
        </w:rPr>
        <w:t xml:space="preserve"> إِلَّا </w:t>
      </w:r>
      <w:proofErr w:type="spellStart"/>
      <w:r w:rsidR="00D53E92" w:rsidRPr="00D53E92">
        <w:rPr>
          <w:rFonts w:ascii="Kitab" w:hAnsi="Kitab"/>
          <w:color w:val="333333"/>
          <w:sz w:val="36"/>
          <w:szCs w:val="36"/>
          <w:rtl/>
        </w:rPr>
        <w:t>ٱلظَّنَّ</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وَإِنۡ</w:t>
      </w:r>
      <w:proofErr w:type="spellEnd"/>
      <w:r w:rsidR="00D53E92" w:rsidRPr="00D53E92">
        <w:rPr>
          <w:rFonts w:ascii="Kitab" w:hAnsi="Kitab"/>
          <w:color w:val="333333"/>
          <w:sz w:val="36"/>
          <w:szCs w:val="36"/>
          <w:rtl/>
        </w:rPr>
        <w:t xml:space="preserve"> </w:t>
      </w:r>
      <w:proofErr w:type="spellStart"/>
      <w:r w:rsidR="00D53E92" w:rsidRPr="00D53E92">
        <w:rPr>
          <w:rFonts w:ascii="Kitab" w:hAnsi="Kitab"/>
          <w:color w:val="333333"/>
          <w:sz w:val="36"/>
          <w:szCs w:val="36"/>
          <w:rtl/>
        </w:rPr>
        <w:t>أَنتُمۡ</w:t>
      </w:r>
      <w:proofErr w:type="spellEnd"/>
      <w:r w:rsidR="00D53E92" w:rsidRPr="00D53E92">
        <w:rPr>
          <w:rFonts w:ascii="Kitab" w:hAnsi="Kitab"/>
          <w:color w:val="333333"/>
          <w:sz w:val="36"/>
          <w:szCs w:val="36"/>
          <w:rtl/>
        </w:rPr>
        <w:t xml:space="preserve"> إِلَّا </w:t>
      </w:r>
      <w:proofErr w:type="spellStart"/>
      <w:r w:rsidR="00D53E92" w:rsidRPr="00D53E92">
        <w:rPr>
          <w:rFonts w:ascii="Kitab" w:hAnsi="Kitab"/>
          <w:color w:val="333333"/>
          <w:sz w:val="36"/>
          <w:szCs w:val="36"/>
          <w:rtl/>
        </w:rPr>
        <w:t>تَخۡرُصُونَ</w:t>
      </w:r>
      <w:proofErr w:type="spellEnd"/>
      <w:r w:rsidR="00D53E92" w:rsidRPr="00D53E92">
        <w:rPr>
          <w:rFonts w:ascii="Kitab" w:hAnsi="Kitab"/>
          <w:color w:val="333333"/>
          <w:sz w:val="36"/>
          <w:szCs w:val="36"/>
          <w:rtl/>
        </w:rPr>
        <w:t xml:space="preserve">﴾ </w:t>
      </w:r>
      <w:r w:rsidR="00D53E92">
        <w:rPr>
          <w:rStyle w:val="ayah-tag"/>
          <w:rFonts w:ascii="Kitab" w:hAnsi="Kitab"/>
          <w:b/>
          <w:bCs/>
          <w:color w:val="333333"/>
          <w:rtl/>
        </w:rPr>
        <w:t>الأنعام ١٤٨</w:t>
      </w:r>
      <w:r w:rsidRPr="007B084F">
        <w:rPr>
          <w:rFonts w:asciiTheme="minorBidi" w:hAnsiTheme="minorBidi"/>
          <w:sz w:val="36"/>
          <w:szCs w:val="36"/>
          <w:rtl/>
          <w:lang w:bidi="ar-KW"/>
        </w:rPr>
        <w:t xml:space="preserve"> والعلم هنا هو الحق اليقيني القائم الثابت بالحجة القاطعة.</w:t>
      </w:r>
    </w:p>
    <w:p w14:paraId="25020C7E" w14:textId="77777777"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ثانيا: أن العلم يحاذر كل المحاذير أن يجعل يقينيا ما ليس بيقيني، وأن ينزل الظن منزلة اليقين، أو أن ينزل الفرض والتخمين منزلة الظن الترجيح، فهو يقيس مقدار اقتراب القضية من الحق بمقدار متانة الحجة التي تشهد القضية، فإذا كانت الحجة قاطعة فالقضية حق، وإذا كانت غير قاطعة فالقضية ظن، ويسميها العلم في هذه الحالة نظرية إذا كانت أرجحيتها كبيرة.</w:t>
      </w:r>
    </w:p>
    <w:p w14:paraId="30C51521" w14:textId="1D1C524F" w:rsidR="00A96F94" w:rsidRPr="007B084F" w:rsidRDefault="00A96F94" w:rsidP="00861B86">
      <w:pPr>
        <w:bidi/>
        <w:jc w:val="both"/>
        <w:rPr>
          <w:rFonts w:asciiTheme="minorBidi" w:hAnsiTheme="minorBidi"/>
          <w:sz w:val="36"/>
          <w:szCs w:val="36"/>
          <w:rtl/>
          <w:lang w:bidi="ar-KW"/>
        </w:rPr>
      </w:pPr>
      <w:r w:rsidRPr="007B084F">
        <w:rPr>
          <w:rFonts w:asciiTheme="minorBidi" w:hAnsiTheme="minorBidi"/>
          <w:sz w:val="36"/>
          <w:szCs w:val="36"/>
          <w:rtl/>
          <w:lang w:bidi="ar-KW"/>
        </w:rPr>
        <w:t xml:space="preserve">ثالثا: العلم في منعه التقليد الاعمى، يتفق تمام الاتفاق مع القرآن الكريم، </w:t>
      </w:r>
      <w:r w:rsidR="00861B86" w:rsidRPr="00861B86">
        <w:rPr>
          <w:rFonts w:ascii="Kitab" w:hAnsi="Kitab"/>
          <w:color w:val="333333"/>
          <w:sz w:val="36"/>
          <w:szCs w:val="36"/>
          <w:rtl/>
        </w:rPr>
        <w:t xml:space="preserve">﴿وَإِذَا </w:t>
      </w:r>
      <w:proofErr w:type="spellStart"/>
      <w:r w:rsidR="00861B86" w:rsidRPr="00861B86">
        <w:rPr>
          <w:rFonts w:ascii="Kitab" w:hAnsi="Kitab"/>
          <w:color w:val="333333"/>
          <w:sz w:val="36"/>
          <w:szCs w:val="36"/>
          <w:rtl/>
        </w:rPr>
        <w:t>قِیلَ</w:t>
      </w:r>
      <w:proofErr w:type="spellEnd"/>
      <w:r w:rsidR="00861B86" w:rsidRPr="00861B86">
        <w:rPr>
          <w:rFonts w:ascii="Kitab" w:hAnsi="Kitab"/>
          <w:color w:val="333333"/>
          <w:sz w:val="36"/>
          <w:szCs w:val="36"/>
          <w:rtl/>
        </w:rPr>
        <w:t xml:space="preserve"> لَهُمُ </w:t>
      </w:r>
      <w:proofErr w:type="spellStart"/>
      <w:r w:rsidR="00861B86" w:rsidRPr="00861B86">
        <w:rPr>
          <w:rFonts w:ascii="Kitab" w:hAnsi="Kitab"/>
          <w:color w:val="333333"/>
          <w:sz w:val="36"/>
          <w:szCs w:val="36"/>
          <w:rtl/>
        </w:rPr>
        <w:t>ٱتَّبِعُوا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مَاۤ</w:t>
      </w:r>
      <w:proofErr w:type="spellEnd"/>
      <w:r w:rsidR="00861B86" w:rsidRPr="00861B86">
        <w:rPr>
          <w:rFonts w:ascii="Kitab" w:hAnsi="Kitab"/>
          <w:color w:val="333333"/>
          <w:sz w:val="36"/>
          <w:szCs w:val="36"/>
          <w:rtl/>
        </w:rPr>
        <w:t xml:space="preserve"> أَنزَلَ </w:t>
      </w:r>
      <w:proofErr w:type="spellStart"/>
      <w:r w:rsidR="00861B86" w:rsidRPr="00861B86">
        <w:rPr>
          <w:rFonts w:ascii="Kitab" w:hAnsi="Kitab"/>
          <w:color w:val="333333"/>
          <w:sz w:val="36"/>
          <w:szCs w:val="36"/>
          <w:rtl/>
        </w:rPr>
        <w:t>ٱللَّهُ</w:t>
      </w:r>
      <w:proofErr w:type="spellEnd"/>
      <w:r w:rsidR="00861B86" w:rsidRPr="00861B86">
        <w:rPr>
          <w:rFonts w:ascii="Kitab" w:hAnsi="Kitab"/>
          <w:color w:val="333333"/>
          <w:sz w:val="36"/>
          <w:szCs w:val="36"/>
          <w:rtl/>
        </w:rPr>
        <w:t xml:space="preserve"> قَالُوا۟ </w:t>
      </w:r>
      <w:proofErr w:type="spellStart"/>
      <w:r w:rsidR="00861B86" w:rsidRPr="00861B86">
        <w:rPr>
          <w:rFonts w:ascii="Kitab" w:hAnsi="Kitab"/>
          <w:color w:val="333333"/>
          <w:sz w:val="36"/>
          <w:szCs w:val="36"/>
          <w:rtl/>
        </w:rPr>
        <w:t>بَلۡ</w:t>
      </w:r>
      <w:proofErr w:type="spellEnd"/>
      <w:r w:rsidR="00861B86" w:rsidRPr="00861B86">
        <w:rPr>
          <w:rFonts w:ascii="Kitab" w:hAnsi="Kitab"/>
          <w:color w:val="333333"/>
          <w:sz w:val="36"/>
          <w:szCs w:val="36"/>
          <w:rtl/>
        </w:rPr>
        <w:t xml:space="preserve"> نَتَّبِعُ </w:t>
      </w:r>
      <w:proofErr w:type="spellStart"/>
      <w:r w:rsidR="00861B86" w:rsidRPr="00861B86">
        <w:rPr>
          <w:rFonts w:ascii="Kitab" w:hAnsi="Kitab"/>
          <w:color w:val="333333"/>
          <w:sz w:val="36"/>
          <w:szCs w:val="36"/>
          <w:rtl/>
        </w:rPr>
        <w:t>مَاۤ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أَلۡفَیۡنَا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عَلَیۡهِ</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ءَابَاۤءَنَاۤ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أَوَلَوۡ</w:t>
      </w:r>
      <w:proofErr w:type="spellEnd"/>
      <w:r w:rsidR="00861B86" w:rsidRPr="00861B86">
        <w:rPr>
          <w:rFonts w:ascii="Kitab" w:hAnsi="Kitab"/>
          <w:color w:val="333333"/>
          <w:sz w:val="36"/>
          <w:szCs w:val="36"/>
          <w:rtl/>
        </w:rPr>
        <w:t xml:space="preserve"> كَانَ </w:t>
      </w:r>
      <w:proofErr w:type="spellStart"/>
      <w:r w:rsidR="00861B86" w:rsidRPr="00861B86">
        <w:rPr>
          <w:rFonts w:ascii="Kitab" w:hAnsi="Kitab"/>
          <w:color w:val="333333"/>
          <w:sz w:val="36"/>
          <w:szCs w:val="36"/>
          <w:rtl/>
        </w:rPr>
        <w:t>ءَابَاۤؤُهُمۡ</w:t>
      </w:r>
      <w:proofErr w:type="spellEnd"/>
      <w:r w:rsidR="00861B86" w:rsidRPr="00861B86">
        <w:rPr>
          <w:rFonts w:ascii="Kitab" w:hAnsi="Kitab"/>
          <w:color w:val="333333"/>
          <w:sz w:val="36"/>
          <w:szCs w:val="36"/>
          <w:rtl/>
        </w:rPr>
        <w:t xml:space="preserve"> لَا </w:t>
      </w:r>
      <w:proofErr w:type="spellStart"/>
      <w:r w:rsidR="00861B86" w:rsidRPr="00861B86">
        <w:rPr>
          <w:rFonts w:ascii="Kitab" w:hAnsi="Kitab"/>
          <w:color w:val="333333"/>
          <w:sz w:val="36"/>
          <w:szCs w:val="36"/>
          <w:rtl/>
        </w:rPr>
        <w:t>یَعۡقِلُونَ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شَیۡـࣰٔا</w:t>
      </w:r>
      <w:proofErr w:type="spellEnd"/>
      <w:r w:rsidR="00861B86" w:rsidRPr="00861B86">
        <w:rPr>
          <w:rFonts w:ascii="Kitab" w:hAnsi="Kitab"/>
          <w:color w:val="333333"/>
          <w:sz w:val="36"/>
          <w:szCs w:val="36"/>
          <w:rtl/>
        </w:rPr>
        <w:t xml:space="preserve"> وَلَا </w:t>
      </w:r>
      <w:proofErr w:type="spellStart"/>
      <w:r w:rsidR="00861B86" w:rsidRPr="00861B86">
        <w:rPr>
          <w:rFonts w:ascii="Kitab" w:hAnsi="Kitab"/>
          <w:color w:val="333333"/>
          <w:sz w:val="36"/>
          <w:szCs w:val="36"/>
          <w:rtl/>
        </w:rPr>
        <w:t>یَهۡتَدُونَ</w:t>
      </w:r>
      <w:proofErr w:type="spellEnd"/>
      <w:r w:rsidR="00861B86" w:rsidRPr="00861B86">
        <w:rPr>
          <w:rFonts w:ascii="Kitab" w:hAnsi="Kitab"/>
          <w:color w:val="333333"/>
          <w:sz w:val="36"/>
          <w:szCs w:val="36"/>
          <w:rtl/>
        </w:rPr>
        <w:t>﴾</w:t>
      </w:r>
      <w:r w:rsidR="00861B86">
        <w:rPr>
          <w:rFonts w:ascii="Kitab" w:hAnsi="Kitab"/>
          <w:b/>
          <w:bCs/>
          <w:color w:val="333333"/>
          <w:sz w:val="41"/>
          <w:szCs w:val="41"/>
          <w:rtl/>
        </w:rPr>
        <w:t xml:space="preserve"> </w:t>
      </w:r>
      <w:r w:rsidR="00861B86">
        <w:rPr>
          <w:rStyle w:val="ayah-tag"/>
          <w:rFonts w:ascii="Kitab" w:hAnsi="Kitab"/>
          <w:b/>
          <w:bCs/>
          <w:color w:val="333333"/>
          <w:rtl/>
        </w:rPr>
        <w:t>البقرة ١٧٠</w:t>
      </w:r>
      <w:r w:rsidR="00861B86" w:rsidRPr="00AB63D6">
        <w:rPr>
          <w:rFonts w:asciiTheme="minorBidi" w:hAnsiTheme="minorBidi"/>
          <w:sz w:val="36"/>
          <w:szCs w:val="36"/>
          <w:rtl/>
          <w:lang w:bidi="ar-KW"/>
        </w:rPr>
        <w:t xml:space="preserve"> </w:t>
      </w:r>
      <w:proofErr w:type="gramStart"/>
      <w:r w:rsidRPr="00AB63D6">
        <w:rPr>
          <w:rFonts w:asciiTheme="minorBidi" w:hAnsiTheme="minorBidi"/>
          <w:b/>
          <w:bCs/>
          <w:sz w:val="36"/>
          <w:szCs w:val="36"/>
          <w:rtl/>
          <w:lang w:bidi="ar-KW"/>
        </w:rPr>
        <w:t>إطراد</w:t>
      </w:r>
      <w:proofErr w:type="gramEnd"/>
      <w:r w:rsidRPr="00AB63D6">
        <w:rPr>
          <w:rFonts w:asciiTheme="minorBidi" w:hAnsiTheme="minorBidi"/>
          <w:b/>
          <w:bCs/>
          <w:sz w:val="36"/>
          <w:szCs w:val="36"/>
          <w:rtl/>
          <w:lang w:bidi="ar-KW"/>
        </w:rPr>
        <w:t xml:space="preserve"> الفطرة</w:t>
      </w:r>
      <w:r w:rsidRPr="00AB63D6">
        <w:rPr>
          <w:rFonts w:asciiTheme="minorBidi" w:hAnsiTheme="minorBidi"/>
          <w:sz w:val="36"/>
          <w:szCs w:val="36"/>
          <w:rtl/>
          <w:lang w:bidi="ar-KW"/>
        </w:rPr>
        <w:t>: فما ثبت أنه حق في وقت ما سيكون دائما حقاً، أو بعبارة أخرى أن الحق مستقل عن الزمان والمكان.</w:t>
      </w:r>
      <w:r w:rsidRPr="007B084F">
        <w:rPr>
          <w:rFonts w:asciiTheme="minorBidi" w:hAnsiTheme="minorBidi"/>
          <w:sz w:val="36"/>
          <w:szCs w:val="36"/>
          <w:rtl/>
          <w:lang w:bidi="ar-KW"/>
        </w:rPr>
        <w:t xml:space="preserve"> </w:t>
      </w:r>
    </w:p>
    <w:p w14:paraId="13C87359" w14:textId="6C2038B7"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 وأصل إطراد الفطرة ثابت قرآنيا من مثل آية فاطر: </w:t>
      </w:r>
      <w:r w:rsidR="00861B86" w:rsidRPr="00861B86">
        <w:rPr>
          <w:rFonts w:ascii="Kitab" w:hAnsi="Kitab"/>
          <w:color w:val="333333"/>
          <w:sz w:val="36"/>
          <w:szCs w:val="36"/>
          <w:rtl/>
        </w:rPr>
        <w:t xml:space="preserve">﴿سُنَّةَ </w:t>
      </w:r>
      <w:proofErr w:type="spellStart"/>
      <w:r w:rsidR="00861B86" w:rsidRPr="00861B86">
        <w:rPr>
          <w:rFonts w:ascii="Kitab" w:hAnsi="Kitab"/>
          <w:color w:val="333333"/>
          <w:sz w:val="36"/>
          <w:szCs w:val="36"/>
          <w:rtl/>
        </w:rPr>
        <w:t>ٱللَّهِ</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فِی</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ٱلَّذِینَ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خَلَوۡا</w:t>
      </w:r>
      <w:proofErr w:type="spellEnd"/>
      <w:r w:rsidR="00861B86" w:rsidRPr="00861B86">
        <w:rPr>
          <w:rFonts w:ascii="Kitab" w:hAnsi="Kitab"/>
          <w:color w:val="333333"/>
          <w:sz w:val="36"/>
          <w:szCs w:val="36"/>
          <w:rtl/>
        </w:rPr>
        <w:t xml:space="preserve">۟ مِن </w:t>
      </w:r>
      <w:proofErr w:type="spellStart"/>
      <w:r w:rsidR="00861B86" w:rsidRPr="00861B86">
        <w:rPr>
          <w:rFonts w:ascii="Kitab" w:hAnsi="Kitab"/>
          <w:color w:val="333333"/>
          <w:sz w:val="36"/>
          <w:szCs w:val="36"/>
          <w:rtl/>
        </w:rPr>
        <w:t>قَبۡلُۖ</w:t>
      </w:r>
      <w:proofErr w:type="spellEnd"/>
      <w:r w:rsidR="00861B86" w:rsidRPr="00861B86">
        <w:rPr>
          <w:rFonts w:ascii="Kitab" w:hAnsi="Kitab"/>
          <w:color w:val="333333"/>
          <w:sz w:val="36"/>
          <w:szCs w:val="36"/>
          <w:rtl/>
        </w:rPr>
        <w:t xml:space="preserve"> وَلَن تَجِدَ لِسُنَّةِ </w:t>
      </w:r>
      <w:proofErr w:type="spellStart"/>
      <w:r w:rsidR="00861B86" w:rsidRPr="00861B86">
        <w:rPr>
          <w:rFonts w:ascii="Kitab" w:hAnsi="Kitab"/>
          <w:color w:val="333333"/>
          <w:sz w:val="36"/>
          <w:szCs w:val="36"/>
          <w:rtl/>
        </w:rPr>
        <w:t>ٱللَّهِ</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تَبۡدِیلࣰا</w:t>
      </w:r>
      <w:proofErr w:type="spellEnd"/>
      <w:r w:rsidR="00861B86" w:rsidRPr="00861B86">
        <w:rPr>
          <w:rFonts w:ascii="Kitab" w:hAnsi="Kitab"/>
          <w:color w:val="333333"/>
          <w:sz w:val="36"/>
          <w:szCs w:val="36"/>
          <w:rtl/>
        </w:rPr>
        <w:t>﴾</w:t>
      </w:r>
      <w:r w:rsidR="00861B86">
        <w:rPr>
          <w:rFonts w:ascii="Kitab" w:hAnsi="Kitab"/>
          <w:b/>
          <w:bCs/>
          <w:color w:val="333333"/>
          <w:sz w:val="41"/>
          <w:szCs w:val="41"/>
          <w:rtl/>
        </w:rPr>
        <w:t xml:space="preserve"> </w:t>
      </w:r>
      <w:r w:rsidR="00861B86">
        <w:rPr>
          <w:rStyle w:val="ayah-tag"/>
          <w:rFonts w:ascii="Kitab" w:hAnsi="Kitab"/>
          <w:b/>
          <w:bCs/>
          <w:color w:val="333333"/>
          <w:rtl/>
        </w:rPr>
        <w:t xml:space="preserve">الأحزاب </w:t>
      </w:r>
      <w:r w:rsidR="00712796">
        <w:rPr>
          <w:rStyle w:val="ayah-tag"/>
          <w:rFonts w:ascii="Kitab" w:hAnsi="Kitab" w:hint="cs"/>
          <w:b/>
          <w:bCs/>
          <w:color w:val="333333"/>
          <w:rtl/>
        </w:rPr>
        <w:t>٦٢</w:t>
      </w:r>
      <w:r w:rsidR="00712796" w:rsidRPr="007B084F">
        <w:rPr>
          <w:rFonts w:asciiTheme="minorBidi" w:hAnsiTheme="minorBidi" w:hint="cs"/>
          <w:sz w:val="36"/>
          <w:szCs w:val="36"/>
          <w:rtl/>
          <w:lang w:bidi="ar-KW"/>
        </w:rPr>
        <w:t>، أو</w:t>
      </w:r>
      <w:r w:rsidRPr="007B084F">
        <w:rPr>
          <w:rFonts w:asciiTheme="minorBidi" w:hAnsiTheme="minorBidi"/>
          <w:sz w:val="36"/>
          <w:szCs w:val="36"/>
          <w:rtl/>
          <w:lang w:bidi="ar-KW"/>
        </w:rPr>
        <w:t xml:space="preserve"> آية الروم: </w:t>
      </w:r>
      <w:proofErr w:type="gramStart"/>
      <w:r w:rsidRPr="007B084F">
        <w:rPr>
          <w:rFonts w:asciiTheme="minorBidi" w:hAnsiTheme="minorBidi"/>
          <w:sz w:val="36"/>
          <w:szCs w:val="36"/>
          <w:rtl/>
          <w:lang w:bidi="ar-KW"/>
        </w:rPr>
        <w:t>( فطرة</w:t>
      </w:r>
      <w:proofErr w:type="gramEnd"/>
      <w:r w:rsidRPr="007B084F">
        <w:rPr>
          <w:rFonts w:asciiTheme="minorBidi" w:hAnsiTheme="minorBidi"/>
          <w:sz w:val="36"/>
          <w:szCs w:val="36"/>
          <w:rtl/>
          <w:lang w:bidi="ar-KW"/>
        </w:rPr>
        <w:t xml:space="preserve"> الله التي فطر الناس عليها لا ..)، والفطرة وسننها هنا تشمل كل ما وجد في ملكوت الله، سواء في ذلك ما تعلق بغير الانسان من جماد ونبات وحيوان أو ما تعلق بالإنسان من ناحية النفس والروح في الفرد والجماعة مما لم يرتق العلم إليه إلى الآن. </w:t>
      </w:r>
    </w:p>
    <w:p w14:paraId="0BFDE771" w14:textId="271F7E3A"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المشاهدات العلمية هذه تستعمل فيها الحواس خصوصا السمع والبصر لكن بشرط تربيتها وتدريبها من ناحية، وإعانتها على دقة الملاحظة بالآلات الدقيقة من ناحية أخرى، هذه الآلات هي في الواقع وسائل هدى الله إليها الانسان ليزيد في مدى حسه، </w:t>
      </w:r>
      <w:r w:rsidRPr="007B084F">
        <w:rPr>
          <w:rFonts w:asciiTheme="minorBidi" w:hAnsiTheme="minorBidi"/>
          <w:sz w:val="36"/>
          <w:szCs w:val="36"/>
          <w:rtl/>
          <w:lang w:bidi="ar-KW"/>
        </w:rPr>
        <w:lastRenderedPageBreak/>
        <w:t xml:space="preserve">فيزيد في مدى إبصاره مثلا بالمجهر أو (المكروسكوب) الذي يستطيع الانسان بها أن يرى من الاجسام ما صغر حتى دق عن أن تبصره العين المجردة، كالجراثيم وكرات الدم وخلايا الاجسام </w:t>
      </w:r>
      <w:r w:rsidR="00CB31C3" w:rsidRPr="007B084F">
        <w:rPr>
          <w:rFonts w:asciiTheme="minorBidi" w:hAnsiTheme="minorBidi" w:hint="cs"/>
          <w:sz w:val="36"/>
          <w:szCs w:val="36"/>
          <w:rtl/>
          <w:lang w:bidi="ar-KW"/>
        </w:rPr>
        <w:t>الحية.</w:t>
      </w:r>
      <w:r w:rsidRPr="007B084F">
        <w:rPr>
          <w:rFonts w:asciiTheme="minorBidi" w:hAnsiTheme="minorBidi"/>
          <w:sz w:val="36"/>
          <w:szCs w:val="36"/>
          <w:rtl/>
          <w:lang w:bidi="ar-KW"/>
        </w:rPr>
        <w:t xml:space="preserve"> أو يزيد في مدى إبصاره بالمراقب "</w:t>
      </w:r>
      <w:r w:rsidR="00CB31C3" w:rsidRPr="007B084F">
        <w:rPr>
          <w:rFonts w:asciiTheme="minorBidi" w:hAnsiTheme="minorBidi" w:hint="cs"/>
          <w:sz w:val="36"/>
          <w:szCs w:val="36"/>
          <w:rtl/>
          <w:lang w:bidi="ar-KW"/>
        </w:rPr>
        <w:t>التلسكوبات</w:t>
      </w:r>
      <w:r w:rsidRPr="007B084F">
        <w:rPr>
          <w:rFonts w:asciiTheme="minorBidi" w:hAnsiTheme="minorBidi"/>
          <w:sz w:val="36"/>
          <w:szCs w:val="36"/>
          <w:rtl/>
          <w:lang w:bidi="ar-KW"/>
        </w:rPr>
        <w:t>" التي تقرب للإنسان الاجسام البعيدة فيرى منها ما لم يكن يراه من قبل.</w:t>
      </w:r>
    </w:p>
    <w:p w14:paraId="0FBE5AF3" w14:textId="315DE95C" w:rsidR="00836B19" w:rsidRPr="00836B19" w:rsidRDefault="00836B19" w:rsidP="00836B19">
      <w:pPr>
        <w:bidi/>
        <w:jc w:val="both"/>
        <w:rPr>
          <w:rFonts w:ascii="Arial" w:hAnsi="Arial"/>
          <w:color w:val="000000" w:themeColor="text1"/>
          <w:sz w:val="36"/>
          <w:szCs w:val="36"/>
          <w:rtl/>
          <w:lang w:bidi="ar-KW"/>
        </w:rPr>
      </w:pPr>
      <w:r w:rsidRPr="00836B19">
        <w:rPr>
          <w:rFonts w:ascii="Arial" w:hAnsi="Arial" w:hint="cs"/>
          <w:color w:val="000000" w:themeColor="text1"/>
          <w:sz w:val="36"/>
          <w:szCs w:val="36"/>
          <w:rtl/>
          <w:lang w:bidi="ar-KW"/>
        </w:rPr>
        <w:t xml:space="preserve">ويحث </w:t>
      </w:r>
      <w:r w:rsidRPr="00836B19">
        <w:rPr>
          <w:rFonts w:ascii="Arial" w:hAnsi="Arial"/>
          <w:color w:val="000000" w:themeColor="text1"/>
          <w:sz w:val="36"/>
          <w:szCs w:val="36"/>
          <w:rtl/>
          <w:lang w:bidi="ar-KW"/>
        </w:rPr>
        <w:t>القرآن</w:t>
      </w:r>
      <w:r w:rsidRPr="00836B19">
        <w:rPr>
          <w:rFonts w:ascii="Arial" w:hAnsi="Arial" w:hint="cs"/>
          <w:color w:val="000000" w:themeColor="text1"/>
          <w:sz w:val="36"/>
          <w:szCs w:val="36"/>
          <w:rtl/>
          <w:lang w:bidi="ar-KW"/>
        </w:rPr>
        <w:t xml:space="preserve"> الكريم في العديد من آياته </w:t>
      </w:r>
      <w:r w:rsidRPr="00836B19">
        <w:rPr>
          <w:rFonts w:ascii="Arial" w:hAnsi="Arial"/>
          <w:color w:val="000000" w:themeColor="text1"/>
          <w:sz w:val="36"/>
          <w:szCs w:val="36"/>
          <w:rtl/>
          <w:lang w:bidi="ar-KW"/>
        </w:rPr>
        <w:t>على:</w:t>
      </w:r>
    </w:p>
    <w:p w14:paraId="7ACE3899" w14:textId="77777777" w:rsidR="00836B19" w:rsidRPr="00836B19" w:rsidRDefault="00836B19" w:rsidP="00836B19">
      <w:pPr>
        <w:pStyle w:val="a5"/>
        <w:bidi/>
        <w:ind w:left="1080"/>
        <w:jc w:val="both"/>
        <w:rPr>
          <w:rFonts w:ascii="Arial" w:hAnsi="Arial"/>
          <w:sz w:val="36"/>
          <w:szCs w:val="36"/>
          <w:rtl/>
          <w:lang w:bidi="ar-KW"/>
        </w:rPr>
      </w:pPr>
    </w:p>
    <w:p w14:paraId="26A47FD1" w14:textId="6A0AE80E" w:rsidR="00A96F94" w:rsidRPr="007B084F" w:rsidRDefault="00A96F94" w:rsidP="003716DE">
      <w:pPr>
        <w:pStyle w:val="a5"/>
        <w:numPr>
          <w:ilvl w:val="0"/>
          <w:numId w:val="12"/>
        </w:numPr>
        <w:bidi/>
        <w:jc w:val="both"/>
        <w:rPr>
          <w:rFonts w:asciiTheme="minorBidi" w:hAnsiTheme="minorBidi"/>
          <w:sz w:val="36"/>
          <w:szCs w:val="36"/>
          <w:lang w:bidi="ar-KW"/>
        </w:rPr>
      </w:pPr>
      <w:r w:rsidRPr="007B084F">
        <w:rPr>
          <w:rFonts w:asciiTheme="minorBidi" w:hAnsiTheme="minorBidi"/>
          <w:sz w:val="36"/>
          <w:szCs w:val="36"/>
          <w:rtl/>
          <w:lang w:bidi="ar-KW"/>
        </w:rPr>
        <w:t>استعمال البصر مع العقل:</w:t>
      </w:r>
      <w:r w:rsidRPr="00861B86">
        <w:rPr>
          <w:rFonts w:asciiTheme="minorBidi" w:hAnsiTheme="minorBidi"/>
          <w:sz w:val="36"/>
          <w:szCs w:val="36"/>
          <w:rtl/>
          <w:lang w:bidi="ar-KW"/>
        </w:rPr>
        <w:t xml:space="preserve"> </w:t>
      </w:r>
      <w:proofErr w:type="spellStart"/>
      <w:r w:rsidR="00861B86" w:rsidRPr="00861B86">
        <w:rPr>
          <w:rFonts w:ascii="Kitab" w:hAnsi="Kitab"/>
          <w:color w:val="333333"/>
          <w:sz w:val="36"/>
          <w:szCs w:val="36"/>
          <w:rtl/>
        </w:rPr>
        <w:t>قُلۡ</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سِیرُوا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فِی</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ٱلۡأَرۡضِ</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فَٱنظُرُوا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كَیۡفَ</w:t>
      </w:r>
      <w:proofErr w:type="spellEnd"/>
      <w:r w:rsidR="00861B86" w:rsidRPr="00861B86">
        <w:rPr>
          <w:rFonts w:ascii="Kitab" w:hAnsi="Kitab"/>
          <w:color w:val="333333"/>
          <w:sz w:val="36"/>
          <w:szCs w:val="36"/>
          <w:rtl/>
        </w:rPr>
        <w:t xml:space="preserve"> بَدَأَ </w:t>
      </w:r>
      <w:proofErr w:type="spellStart"/>
      <w:r w:rsidR="00861B86" w:rsidRPr="00861B86">
        <w:rPr>
          <w:rFonts w:ascii="Kitab" w:hAnsi="Kitab"/>
          <w:color w:val="333333"/>
          <w:sz w:val="36"/>
          <w:szCs w:val="36"/>
          <w:rtl/>
        </w:rPr>
        <w:t>ٱلۡخَلۡقَۚ</w:t>
      </w:r>
      <w:proofErr w:type="spellEnd"/>
      <w:r w:rsidR="00861B86" w:rsidRPr="00861B86">
        <w:rPr>
          <w:rFonts w:ascii="Kitab" w:hAnsi="Kitab"/>
          <w:color w:val="333333"/>
          <w:sz w:val="36"/>
          <w:szCs w:val="36"/>
          <w:rtl/>
        </w:rPr>
        <w:t xml:space="preserve"> ثُمَّ </w:t>
      </w:r>
      <w:proofErr w:type="spellStart"/>
      <w:r w:rsidR="00861B86" w:rsidRPr="00861B86">
        <w:rPr>
          <w:rFonts w:ascii="Kitab" w:hAnsi="Kitab"/>
          <w:color w:val="333333"/>
          <w:sz w:val="36"/>
          <w:szCs w:val="36"/>
          <w:rtl/>
        </w:rPr>
        <w:t>ٱللَّهُ</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یُنشِئُ</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ٱلنَّشۡأَةَ</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ٱلۡـَٔاخِرَةَۚ</w:t>
      </w:r>
      <w:proofErr w:type="spellEnd"/>
      <w:r w:rsidR="00861B86" w:rsidRPr="00861B86">
        <w:rPr>
          <w:rFonts w:ascii="Kitab" w:hAnsi="Kitab"/>
          <w:color w:val="333333"/>
          <w:sz w:val="36"/>
          <w:szCs w:val="36"/>
          <w:rtl/>
        </w:rPr>
        <w:t xml:space="preserve"> إِنَّ </w:t>
      </w:r>
      <w:proofErr w:type="spellStart"/>
      <w:r w:rsidR="00861B86" w:rsidRPr="00861B86">
        <w:rPr>
          <w:rFonts w:ascii="Kitab" w:hAnsi="Kitab"/>
          <w:color w:val="333333"/>
          <w:sz w:val="36"/>
          <w:szCs w:val="36"/>
          <w:rtl/>
        </w:rPr>
        <w:t>ٱللَّهَ</w:t>
      </w:r>
      <w:proofErr w:type="spellEnd"/>
      <w:r w:rsidR="00861B86" w:rsidRPr="00861B86">
        <w:rPr>
          <w:rFonts w:ascii="Kitab" w:hAnsi="Kitab"/>
          <w:color w:val="333333"/>
          <w:sz w:val="36"/>
          <w:szCs w:val="36"/>
          <w:rtl/>
        </w:rPr>
        <w:t xml:space="preserve"> عَلَىٰ كُلِّ </w:t>
      </w:r>
      <w:proofErr w:type="spellStart"/>
      <w:r w:rsidR="00861B86" w:rsidRPr="00861B86">
        <w:rPr>
          <w:rFonts w:ascii="Kitab" w:hAnsi="Kitab"/>
          <w:color w:val="333333"/>
          <w:sz w:val="36"/>
          <w:szCs w:val="36"/>
          <w:rtl/>
        </w:rPr>
        <w:t>شَیۡء</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قَدِیر</w:t>
      </w:r>
      <w:proofErr w:type="spellEnd"/>
      <w:r w:rsidR="00861B86" w:rsidRPr="00861B86">
        <w:rPr>
          <w:rFonts w:ascii="Kitab" w:hAnsi="Kitab"/>
          <w:color w:val="333333"/>
          <w:sz w:val="36"/>
          <w:szCs w:val="36"/>
          <w:rtl/>
        </w:rPr>
        <w:t xml:space="preserve">ࣱ ۝٢٠﴾ </w:t>
      </w:r>
      <w:r w:rsidR="00861B86">
        <w:rPr>
          <w:rStyle w:val="ayah-tag"/>
          <w:rFonts w:ascii="Kitab" w:hAnsi="Kitab" w:hint="cs"/>
          <w:b/>
          <w:bCs/>
          <w:color w:val="333333"/>
          <w:rtl/>
        </w:rPr>
        <w:t>ا</w:t>
      </w:r>
      <w:r w:rsidR="00861B86">
        <w:rPr>
          <w:rStyle w:val="ayah-tag"/>
          <w:rFonts w:ascii="Kitab" w:hAnsi="Kitab"/>
          <w:b/>
          <w:bCs/>
          <w:color w:val="333333"/>
          <w:rtl/>
        </w:rPr>
        <w:t>لعنكبوت -٢٠</w:t>
      </w:r>
    </w:p>
    <w:p w14:paraId="0FC83D62" w14:textId="18353112" w:rsidR="00A96F94" w:rsidRPr="007B084F" w:rsidRDefault="00A96F94" w:rsidP="003716DE">
      <w:pPr>
        <w:pStyle w:val="a5"/>
        <w:numPr>
          <w:ilvl w:val="0"/>
          <w:numId w:val="12"/>
        </w:numPr>
        <w:bidi/>
        <w:jc w:val="both"/>
        <w:rPr>
          <w:rFonts w:asciiTheme="minorBidi" w:hAnsiTheme="minorBidi"/>
          <w:sz w:val="36"/>
          <w:szCs w:val="36"/>
          <w:lang w:bidi="ar-KW"/>
        </w:rPr>
      </w:pPr>
      <w:r w:rsidRPr="007B084F">
        <w:rPr>
          <w:rFonts w:asciiTheme="minorBidi" w:hAnsiTheme="minorBidi"/>
          <w:sz w:val="36"/>
          <w:szCs w:val="36"/>
          <w:rtl/>
          <w:lang w:bidi="ar-KW"/>
        </w:rPr>
        <w:t xml:space="preserve">استعمال السمع مع العقل: </w:t>
      </w:r>
      <w:r w:rsidR="00861B86" w:rsidRPr="00861B86">
        <w:rPr>
          <w:rFonts w:ascii="Kitab" w:hAnsi="Kitab"/>
          <w:color w:val="333333"/>
          <w:sz w:val="36"/>
          <w:szCs w:val="36"/>
          <w:rtl/>
        </w:rPr>
        <w:t>﴿</w:t>
      </w:r>
      <w:proofErr w:type="spellStart"/>
      <w:r w:rsidR="00861B86" w:rsidRPr="00861B86">
        <w:rPr>
          <w:rFonts w:ascii="Kitab" w:hAnsi="Kitab"/>
          <w:color w:val="333333"/>
          <w:sz w:val="36"/>
          <w:szCs w:val="36"/>
          <w:rtl/>
        </w:rPr>
        <w:t>أَفَلَمۡ</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یَسِیرُوا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فِی</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ٱلۡأَرۡضِ</w:t>
      </w:r>
      <w:proofErr w:type="spellEnd"/>
      <w:r w:rsidR="00861B86" w:rsidRPr="00861B86">
        <w:rPr>
          <w:rFonts w:ascii="Kitab" w:hAnsi="Kitab"/>
          <w:color w:val="333333"/>
          <w:sz w:val="36"/>
          <w:szCs w:val="36"/>
          <w:rtl/>
        </w:rPr>
        <w:t xml:space="preserve"> فَتَكُونَ </w:t>
      </w:r>
      <w:proofErr w:type="spellStart"/>
      <w:r w:rsidR="00861B86" w:rsidRPr="00861B86">
        <w:rPr>
          <w:rFonts w:ascii="Kitab" w:hAnsi="Kitab"/>
          <w:color w:val="333333"/>
          <w:sz w:val="36"/>
          <w:szCs w:val="36"/>
          <w:rtl/>
        </w:rPr>
        <w:t>لَهُمۡ</w:t>
      </w:r>
      <w:proofErr w:type="spellEnd"/>
      <w:r w:rsidR="00861B86" w:rsidRPr="00861B86">
        <w:rPr>
          <w:rFonts w:ascii="Kitab" w:hAnsi="Kitab"/>
          <w:color w:val="333333"/>
          <w:sz w:val="36"/>
          <w:szCs w:val="36"/>
          <w:rtl/>
        </w:rPr>
        <w:t xml:space="preserve"> قُلُوبࣱ </w:t>
      </w:r>
      <w:proofErr w:type="spellStart"/>
      <w:r w:rsidR="00861B86" w:rsidRPr="00861B86">
        <w:rPr>
          <w:rFonts w:ascii="Kitab" w:hAnsi="Kitab"/>
          <w:color w:val="333333"/>
          <w:sz w:val="36"/>
          <w:szCs w:val="36"/>
          <w:rtl/>
        </w:rPr>
        <w:t>یَعۡقِلُونَ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بِهَاۤ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أَوۡ</w:t>
      </w:r>
      <w:proofErr w:type="spellEnd"/>
      <w:r w:rsidR="00861B86" w:rsidRPr="00861B86">
        <w:rPr>
          <w:rFonts w:ascii="Kitab" w:hAnsi="Kitab"/>
          <w:color w:val="333333"/>
          <w:sz w:val="36"/>
          <w:szCs w:val="36"/>
          <w:rtl/>
        </w:rPr>
        <w:t xml:space="preserve"> ءَاذَانࣱ </w:t>
      </w:r>
      <w:proofErr w:type="spellStart"/>
      <w:r w:rsidR="00861B86" w:rsidRPr="00861B86">
        <w:rPr>
          <w:rFonts w:ascii="Kitab" w:hAnsi="Kitab"/>
          <w:color w:val="333333"/>
          <w:sz w:val="36"/>
          <w:szCs w:val="36"/>
          <w:rtl/>
        </w:rPr>
        <w:t>یَسۡمَعُونَ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بِهَاۖ</w:t>
      </w:r>
      <w:proofErr w:type="spellEnd"/>
      <w:r w:rsidR="00861B86" w:rsidRPr="00861B86">
        <w:rPr>
          <w:rFonts w:ascii="Kitab" w:hAnsi="Kitab"/>
          <w:color w:val="333333"/>
          <w:sz w:val="36"/>
          <w:szCs w:val="36"/>
          <w:rtl/>
        </w:rPr>
        <w:t xml:space="preserve"> فَإِنَّهَا لَا </w:t>
      </w:r>
      <w:proofErr w:type="spellStart"/>
      <w:r w:rsidR="00861B86" w:rsidRPr="00861B86">
        <w:rPr>
          <w:rFonts w:ascii="Kitab" w:hAnsi="Kitab"/>
          <w:color w:val="333333"/>
          <w:sz w:val="36"/>
          <w:szCs w:val="36"/>
          <w:rtl/>
        </w:rPr>
        <w:t>تَعۡمَى</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ٱلۡأَبۡصَـٰرُ</w:t>
      </w:r>
      <w:proofErr w:type="spellEnd"/>
      <w:r w:rsidR="00861B86" w:rsidRPr="00861B86">
        <w:rPr>
          <w:rFonts w:ascii="Kitab" w:hAnsi="Kitab"/>
          <w:color w:val="333333"/>
          <w:sz w:val="36"/>
          <w:szCs w:val="36"/>
          <w:rtl/>
        </w:rPr>
        <w:t xml:space="preserve"> وَلَـٰكِن </w:t>
      </w:r>
      <w:proofErr w:type="spellStart"/>
      <w:r w:rsidR="00861B86" w:rsidRPr="00861B86">
        <w:rPr>
          <w:rFonts w:ascii="Kitab" w:hAnsi="Kitab"/>
          <w:color w:val="333333"/>
          <w:sz w:val="36"/>
          <w:szCs w:val="36"/>
          <w:rtl/>
        </w:rPr>
        <w:t>تَعۡمَى</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ٱلۡقُلُوبُ</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ٱلَّتِی</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فِی</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ٱلصُّدُورِ</w:t>
      </w:r>
      <w:proofErr w:type="spellEnd"/>
      <w:r w:rsidR="00861B86" w:rsidRPr="00861B86">
        <w:rPr>
          <w:rFonts w:ascii="Kitab" w:hAnsi="Kitab"/>
          <w:color w:val="333333"/>
          <w:sz w:val="36"/>
          <w:szCs w:val="36"/>
          <w:rtl/>
        </w:rPr>
        <w:t>﴾</w:t>
      </w:r>
      <w:r w:rsidR="00861B86">
        <w:rPr>
          <w:rFonts w:ascii="Kitab" w:hAnsi="Kitab"/>
          <w:b/>
          <w:bCs/>
          <w:color w:val="333333"/>
          <w:sz w:val="41"/>
          <w:szCs w:val="41"/>
          <w:rtl/>
        </w:rPr>
        <w:t xml:space="preserve"> </w:t>
      </w:r>
      <w:r w:rsidR="00861B86">
        <w:rPr>
          <w:rStyle w:val="ayah-tag"/>
          <w:rFonts w:ascii="Kitab" w:hAnsi="Kitab"/>
          <w:b/>
          <w:bCs/>
          <w:color w:val="333333"/>
          <w:rtl/>
        </w:rPr>
        <w:t>الحج ٤٦</w:t>
      </w:r>
    </w:p>
    <w:p w14:paraId="334A4B1C" w14:textId="628E6CAD" w:rsidR="00A96F94" w:rsidRPr="00861B86" w:rsidRDefault="00A96F94" w:rsidP="003716DE">
      <w:pPr>
        <w:pStyle w:val="a5"/>
        <w:numPr>
          <w:ilvl w:val="0"/>
          <w:numId w:val="12"/>
        </w:numPr>
        <w:bidi/>
        <w:jc w:val="both"/>
        <w:rPr>
          <w:rFonts w:asciiTheme="minorBidi" w:hAnsiTheme="minorBidi"/>
          <w:sz w:val="36"/>
          <w:szCs w:val="36"/>
          <w:rtl/>
          <w:lang w:bidi="ar-KW"/>
        </w:rPr>
      </w:pPr>
      <w:r w:rsidRPr="00861B86">
        <w:rPr>
          <w:rFonts w:asciiTheme="minorBidi" w:hAnsiTheme="minorBidi"/>
          <w:sz w:val="36"/>
          <w:szCs w:val="36"/>
          <w:rtl/>
          <w:lang w:bidi="ar-KW"/>
        </w:rPr>
        <w:t xml:space="preserve">استعمال السمع والبصر مع العقل: </w:t>
      </w:r>
      <w:r w:rsidR="00861B86" w:rsidRPr="00861B86">
        <w:rPr>
          <w:rFonts w:ascii="Kitab" w:hAnsi="Kitab"/>
          <w:color w:val="333333"/>
          <w:sz w:val="36"/>
          <w:szCs w:val="36"/>
          <w:rtl/>
        </w:rPr>
        <w:t>﴿</w:t>
      </w:r>
      <w:proofErr w:type="spellStart"/>
      <w:r w:rsidR="00861B86" w:rsidRPr="00861B86">
        <w:rPr>
          <w:rFonts w:ascii="Kitab" w:hAnsi="Kitab"/>
          <w:color w:val="333333"/>
          <w:sz w:val="36"/>
          <w:szCs w:val="36"/>
          <w:rtl/>
        </w:rPr>
        <w:t>وَلَقَدۡ</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ذَرَأۡنَا</w:t>
      </w:r>
      <w:proofErr w:type="spellEnd"/>
      <w:r w:rsidR="00861B86" w:rsidRPr="00861B86">
        <w:rPr>
          <w:rFonts w:ascii="Kitab" w:hAnsi="Kitab"/>
          <w:color w:val="333333"/>
          <w:sz w:val="36"/>
          <w:szCs w:val="36"/>
          <w:rtl/>
        </w:rPr>
        <w:t xml:space="preserve"> لِجَهَنَّمَ </w:t>
      </w:r>
      <w:proofErr w:type="spellStart"/>
      <w:r w:rsidR="00861B86" w:rsidRPr="00861B86">
        <w:rPr>
          <w:rFonts w:ascii="Kitab" w:hAnsi="Kitab"/>
          <w:color w:val="333333"/>
          <w:sz w:val="36"/>
          <w:szCs w:val="36"/>
          <w:rtl/>
        </w:rPr>
        <w:t>كَثِیرࣰا</w:t>
      </w:r>
      <w:proofErr w:type="spellEnd"/>
      <w:r w:rsidR="00861B86" w:rsidRPr="00861B86">
        <w:rPr>
          <w:rFonts w:ascii="Kitab" w:hAnsi="Kitab"/>
          <w:color w:val="333333"/>
          <w:sz w:val="36"/>
          <w:szCs w:val="36"/>
          <w:rtl/>
        </w:rPr>
        <w:t xml:space="preserve"> مِّنَ </w:t>
      </w:r>
      <w:proofErr w:type="spellStart"/>
      <w:r w:rsidR="00861B86" w:rsidRPr="00861B86">
        <w:rPr>
          <w:rFonts w:ascii="Kitab" w:hAnsi="Kitab"/>
          <w:color w:val="333333"/>
          <w:sz w:val="36"/>
          <w:szCs w:val="36"/>
          <w:rtl/>
        </w:rPr>
        <w:t>ٱلۡجِنِّ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وَٱلۡإِنسِۖ</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لَهُمۡ</w:t>
      </w:r>
      <w:proofErr w:type="spellEnd"/>
      <w:r w:rsidR="00861B86" w:rsidRPr="00861B86">
        <w:rPr>
          <w:rFonts w:ascii="Kitab" w:hAnsi="Kitab"/>
          <w:color w:val="333333"/>
          <w:sz w:val="36"/>
          <w:szCs w:val="36"/>
          <w:rtl/>
        </w:rPr>
        <w:t xml:space="preserve"> قُلُوبࣱ لَّا </w:t>
      </w:r>
      <w:proofErr w:type="spellStart"/>
      <w:r w:rsidR="00861B86" w:rsidRPr="00861B86">
        <w:rPr>
          <w:rFonts w:ascii="Kitab" w:hAnsi="Kitab"/>
          <w:color w:val="333333"/>
          <w:sz w:val="36"/>
          <w:szCs w:val="36"/>
          <w:rtl/>
        </w:rPr>
        <w:t>یَفۡقَهُونَ</w:t>
      </w:r>
      <w:proofErr w:type="spellEnd"/>
      <w:r w:rsidR="00861B86" w:rsidRPr="00861B86">
        <w:rPr>
          <w:rFonts w:ascii="Kitab" w:hAnsi="Kitab"/>
          <w:color w:val="333333"/>
          <w:sz w:val="36"/>
          <w:szCs w:val="36"/>
          <w:rtl/>
        </w:rPr>
        <w:t xml:space="preserve"> بِهَا </w:t>
      </w:r>
      <w:proofErr w:type="spellStart"/>
      <w:r w:rsidR="00861B86" w:rsidRPr="00861B86">
        <w:rPr>
          <w:rFonts w:ascii="Kitab" w:hAnsi="Kitab"/>
          <w:color w:val="333333"/>
          <w:sz w:val="36"/>
          <w:szCs w:val="36"/>
          <w:rtl/>
        </w:rPr>
        <w:t>وَلَهُمۡ</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أَعۡیُن</w:t>
      </w:r>
      <w:proofErr w:type="spellEnd"/>
      <w:r w:rsidR="00861B86" w:rsidRPr="00861B86">
        <w:rPr>
          <w:rFonts w:ascii="Kitab" w:hAnsi="Kitab"/>
          <w:color w:val="333333"/>
          <w:sz w:val="36"/>
          <w:szCs w:val="36"/>
          <w:rtl/>
        </w:rPr>
        <w:t xml:space="preserve">ࣱ لَّا </w:t>
      </w:r>
      <w:proofErr w:type="spellStart"/>
      <w:r w:rsidR="00861B86" w:rsidRPr="00861B86">
        <w:rPr>
          <w:rFonts w:ascii="Kitab" w:hAnsi="Kitab"/>
          <w:color w:val="333333"/>
          <w:sz w:val="36"/>
          <w:szCs w:val="36"/>
          <w:rtl/>
        </w:rPr>
        <w:t>یُبۡصِرُونَ</w:t>
      </w:r>
      <w:proofErr w:type="spellEnd"/>
      <w:r w:rsidR="00861B86" w:rsidRPr="00861B86">
        <w:rPr>
          <w:rFonts w:ascii="Kitab" w:hAnsi="Kitab"/>
          <w:color w:val="333333"/>
          <w:sz w:val="36"/>
          <w:szCs w:val="36"/>
          <w:rtl/>
        </w:rPr>
        <w:t xml:space="preserve"> بِهَا </w:t>
      </w:r>
      <w:proofErr w:type="spellStart"/>
      <w:r w:rsidR="00861B86" w:rsidRPr="00861B86">
        <w:rPr>
          <w:rFonts w:ascii="Kitab" w:hAnsi="Kitab"/>
          <w:color w:val="333333"/>
          <w:sz w:val="36"/>
          <w:szCs w:val="36"/>
          <w:rtl/>
        </w:rPr>
        <w:t>وَلَهُمۡ</w:t>
      </w:r>
      <w:proofErr w:type="spellEnd"/>
      <w:r w:rsidR="00861B86" w:rsidRPr="00861B86">
        <w:rPr>
          <w:rFonts w:ascii="Kitab" w:hAnsi="Kitab"/>
          <w:color w:val="333333"/>
          <w:sz w:val="36"/>
          <w:szCs w:val="36"/>
          <w:rtl/>
        </w:rPr>
        <w:t xml:space="preserve"> ءَاذَانࣱ لَّا </w:t>
      </w:r>
      <w:proofErr w:type="spellStart"/>
      <w:r w:rsidR="00861B86" w:rsidRPr="00861B86">
        <w:rPr>
          <w:rFonts w:ascii="Kitab" w:hAnsi="Kitab"/>
          <w:color w:val="333333"/>
          <w:sz w:val="36"/>
          <w:szCs w:val="36"/>
          <w:rtl/>
        </w:rPr>
        <w:t>یَسۡمَعُونَ</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بِهَاۤ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أُو۟لَـٰۤىِٕكَ</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كَٱلۡأَنۡعَـٰمِ</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بَلۡ</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هُمۡ</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أَضَلُّۚ</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أُو۟لَـٰۤىِٕكَ</w:t>
      </w:r>
      <w:proofErr w:type="spellEnd"/>
      <w:r w:rsidR="00861B86" w:rsidRPr="00861B86">
        <w:rPr>
          <w:rFonts w:ascii="Kitab" w:hAnsi="Kitab"/>
          <w:color w:val="333333"/>
          <w:sz w:val="36"/>
          <w:szCs w:val="36"/>
          <w:rtl/>
        </w:rPr>
        <w:t xml:space="preserve"> هُمُ </w:t>
      </w:r>
      <w:proofErr w:type="spellStart"/>
      <w:r w:rsidR="00861B86" w:rsidRPr="00861B86">
        <w:rPr>
          <w:rFonts w:ascii="Kitab" w:hAnsi="Kitab"/>
          <w:color w:val="333333"/>
          <w:sz w:val="36"/>
          <w:szCs w:val="36"/>
          <w:rtl/>
        </w:rPr>
        <w:t>ٱلۡغَـٰفِلُونَ</w:t>
      </w:r>
      <w:proofErr w:type="spellEnd"/>
      <w:r w:rsidR="00861B86" w:rsidRPr="00861B86">
        <w:rPr>
          <w:rFonts w:ascii="Kitab" w:hAnsi="Kitab"/>
          <w:color w:val="333333"/>
          <w:sz w:val="36"/>
          <w:szCs w:val="36"/>
          <w:rtl/>
        </w:rPr>
        <w:t>﴾</w:t>
      </w:r>
      <w:r w:rsidR="00861B86" w:rsidRPr="00861B86">
        <w:rPr>
          <w:rFonts w:ascii="Kitab" w:hAnsi="Kitab"/>
          <w:b/>
          <w:bCs/>
          <w:color w:val="333333"/>
          <w:sz w:val="41"/>
          <w:szCs w:val="41"/>
          <w:rtl/>
        </w:rPr>
        <w:t xml:space="preserve"> </w:t>
      </w:r>
      <w:r w:rsidR="00861B86" w:rsidRPr="00861B86">
        <w:rPr>
          <w:rStyle w:val="ayah-tag"/>
          <w:rFonts w:ascii="Kitab" w:hAnsi="Kitab"/>
          <w:b/>
          <w:bCs/>
          <w:color w:val="333333"/>
          <w:rtl/>
        </w:rPr>
        <w:t>الأعراف ١٧٩</w:t>
      </w:r>
      <w:r w:rsidR="00861B86" w:rsidRPr="00861B86">
        <w:rPr>
          <w:rFonts w:asciiTheme="minorBidi" w:hAnsiTheme="minorBidi"/>
          <w:sz w:val="36"/>
          <w:szCs w:val="36"/>
          <w:rtl/>
          <w:lang w:bidi="ar-KW"/>
        </w:rPr>
        <w:t xml:space="preserve"> </w:t>
      </w:r>
      <w:r w:rsidRPr="00861B86">
        <w:rPr>
          <w:rFonts w:asciiTheme="minorBidi" w:hAnsiTheme="minorBidi"/>
          <w:sz w:val="36"/>
          <w:szCs w:val="36"/>
          <w:rtl/>
          <w:lang w:bidi="ar-KW"/>
        </w:rPr>
        <w:t xml:space="preserve">استعمال جميع وسائل المشاهدة مع العقل: </w:t>
      </w:r>
      <w:r w:rsidR="00861B86" w:rsidRPr="00861B86">
        <w:rPr>
          <w:rFonts w:ascii="Kitab" w:hAnsi="Kitab"/>
          <w:color w:val="333333"/>
          <w:sz w:val="36"/>
          <w:szCs w:val="36"/>
          <w:rtl/>
        </w:rPr>
        <w:t>﴿</w:t>
      </w:r>
      <w:proofErr w:type="spellStart"/>
      <w:r w:rsidR="00861B86" w:rsidRPr="00861B86">
        <w:rPr>
          <w:rFonts w:ascii="Kitab" w:hAnsi="Kitab"/>
          <w:color w:val="333333"/>
          <w:sz w:val="36"/>
          <w:szCs w:val="36"/>
          <w:rtl/>
        </w:rPr>
        <w:t>أَوَلَمۡ</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یَنظُرُوا</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فِی</w:t>
      </w:r>
      <w:proofErr w:type="spellEnd"/>
      <w:r w:rsidR="00861B86" w:rsidRPr="00861B86">
        <w:rPr>
          <w:rFonts w:ascii="Kitab" w:hAnsi="Kitab"/>
          <w:color w:val="333333"/>
          <w:sz w:val="36"/>
          <w:szCs w:val="36"/>
          <w:rtl/>
        </w:rPr>
        <w:t xml:space="preserve"> مَلَكُوتِ </w:t>
      </w:r>
      <w:proofErr w:type="spellStart"/>
      <w:r w:rsidR="00861B86" w:rsidRPr="00861B86">
        <w:rPr>
          <w:rFonts w:ascii="Kitab" w:hAnsi="Kitab"/>
          <w:color w:val="333333"/>
          <w:sz w:val="36"/>
          <w:szCs w:val="36"/>
          <w:rtl/>
        </w:rPr>
        <w:t>ٱلسَّمَـٰوَ</w:t>
      </w:r>
      <w:proofErr w:type="spellEnd"/>
      <w:r w:rsidR="00861B86" w:rsidRPr="00861B86">
        <w:rPr>
          <w:rFonts w:ascii="Kitab" w:hAnsi="Kitab"/>
          <w:color w:val="333333"/>
          <w:sz w:val="36"/>
          <w:szCs w:val="36"/>
          <w:rtl/>
        </w:rPr>
        <w:t> ٰ</w:t>
      </w:r>
      <w:r w:rsidR="00861B86" w:rsidRPr="00861B86">
        <w:rPr>
          <w:rFonts w:ascii="Tahoma" w:hAnsi="Tahoma" w:cs="Tahoma" w:hint="cs"/>
          <w:color w:val="333333"/>
          <w:sz w:val="36"/>
          <w:szCs w:val="36"/>
          <w:rtl/>
        </w:rPr>
        <w:t>⁠</w:t>
      </w:r>
      <w:r w:rsidR="00861B86" w:rsidRPr="00861B86">
        <w:rPr>
          <w:rFonts w:ascii="Arial" w:hAnsi="Arial" w:cs="Arial" w:hint="cs"/>
          <w:color w:val="333333"/>
          <w:sz w:val="36"/>
          <w:szCs w:val="36"/>
          <w:rtl/>
        </w:rPr>
        <w:t>تِ</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وَٱلۡأَرۡضِ</w:t>
      </w:r>
      <w:proofErr w:type="spellEnd"/>
      <w:r w:rsidR="00861B86" w:rsidRPr="00861B86">
        <w:rPr>
          <w:rFonts w:ascii="Kitab" w:hAnsi="Kitab"/>
          <w:color w:val="333333"/>
          <w:sz w:val="36"/>
          <w:szCs w:val="36"/>
          <w:rtl/>
        </w:rPr>
        <w:t xml:space="preserve"> </w:t>
      </w:r>
      <w:r w:rsidR="00861B86" w:rsidRPr="00861B86">
        <w:rPr>
          <w:rFonts w:ascii="Arial" w:hAnsi="Arial" w:cs="Arial" w:hint="cs"/>
          <w:color w:val="333333"/>
          <w:sz w:val="36"/>
          <w:szCs w:val="36"/>
          <w:rtl/>
        </w:rPr>
        <w:t>وَمَا</w:t>
      </w:r>
      <w:r w:rsidR="00861B86" w:rsidRPr="00861B86">
        <w:rPr>
          <w:rFonts w:ascii="Kitab" w:hAnsi="Kitab"/>
          <w:color w:val="333333"/>
          <w:sz w:val="36"/>
          <w:szCs w:val="36"/>
          <w:rtl/>
        </w:rPr>
        <w:t xml:space="preserve"> </w:t>
      </w:r>
      <w:r w:rsidR="00861B86" w:rsidRPr="00861B86">
        <w:rPr>
          <w:rFonts w:ascii="Arial" w:hAnsi="Arial" w:cs="Arial" w:hint="cs"/>
          <w:color w:val="333333"/>
          <w:sz w:val="36"/>
          <w:szCs w:val="36"/>
          <w:rtl/>
        </w:rPr>
        <w:t>خَلَقَ</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ٱللَّهُ</w:t>
      </w:r>
      <w:proofErr w:type="spellEnd"/>
      <w:r w:rsidR="00861B86" w:rsidRPr="00861B86">
        <w:rPr>
          <w:rFonts w:ascii="Kitab" w:hAnsi="Kitab"/>
          <w:color w:val="333333"/>
          <w:sz w:val="36"/>
          <w:szCs w:val="36"/>
          <w:rtl/>
        </w:rPr>
        <w:t xml:space="preserve"> </w:t>
      </w:r>
      <w:r w:rsidR="00861B86" w:rsidRPr="00861B86">
        <w:rPr>
          <w:rFonts w:ascii="Arial" w:hAnsi="Arial" w:cs="Arial" w:hint="cs"/>
          <w:color w:val="333333"/>
          <w:sz w:val="36"/>
          <w:szCs w:val="36"/>
          <w:rtl/>
        </w:rPr>
        <w:t>مِن</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شَیۡء</w:t>
      </w:r>
      <w:proofErr w:type="spellEnd"/>
      <w:r w:rsidR="00861B86" w:rsidRPr="00861B86">
        <w:rPr>
          <w:rFonts w:ascii="Arial" w:hAnsi="Arial" w:cs="Arial" w:hint="cs"/>
          <w:color w:val="333333"/>
          <w:sz w:val="36"/>
          <w:szCs w:val="36"/>
          <w:rtl/>
        </w:rPr>
        <w:t>ࣲ</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وَأَنۡ</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عَسَىٰۤ</w:t>
      </w:r>
      <w:proofErr w:type="spellEnd"/>
      <w:r w:rsidR="00861B86" w:rsidRPr="00861B86">
        <w:rPr>
          <w:rFonts w:ascii="Kitab" w:hAnsi="Kitab"/>
          <w:color w:val="333333"/>
          <w:sz w:val="36"/>
          <w:szCs w:val="36"/>
          <w:rtl/>
        </w:rPr>
        <w:t xml:space="preserve"> </w:t>
      </w:r>
      <w:r w:rsidR="00861B86" w:rsidRPr="00861B86">
        <w:rPr>
          <w:rFonts w:ascii="Arial" w:hAnsi="Arial" w:cs="Arial" w:hint="cs"/>
          <w:color w:val="333333"/>
          <w:sz w:val="36"/>
          <w:szCs w:val="36"/>
          <w:rtl/>
        </w:rPr>
        <w:t>أَن</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یَكُونَ</w:t>
      </w:r>
      <w:proofErr w:type="spellEnd"/>
      <w:r w:rsidR="00861B86" w:rsidRPr="00861B86">
        <w:rPr>
          <w:rFonts w:ascii="Kitab" w:hAnsi="Kitab"/>
          <w:color w:val="333333"/>
          <w:sz w:val="36"/>
          <w:szCs w:val="36"/>
          <w:rtl/>
        </w:rPr>
        <w:t xml:space="preserve"> </w:t>
      </w:r>
      <w:r w:rsidR="00861B86" w:rsidRPr="00861B86">
        <w:rPr>
          <w:rFonts w:ascii="Arial" w:hAnsi="Arial" w:cs="Arial" w:hint="cs"/>
          <w:color w:val="333333"/>
          <w:sz w:val="36"/>
          <w:szCs w:val="36"/>
          <w:rtl/>
        </w:rPr>
        <w:t>قَدِ</w:t>
      </w:r>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ٱقۡتَرَبَ</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أَجَلُهُمۡۖ</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فَبِأَیِّ</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حَدِیثِۭ</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بَعۡدَهُۥ</w:t>
      </w:r>
      <w:proofErr w:type="spellEnd"/>
      <w:r w:rsidR="00861B86" w:rsidRPr="00861B86">
        <w:rPr>
          <w:rFonts w:ascii="Kitab" w:hAnsi="Kitab"/>
          <w:color w:val="333333"/>
          <w:sz w:val="36"/>
          <w:szCs w:val="36"/>
          <w:rtl/>
        </w:rPr>
        <w:t xml:space="preserve"> </w:t>
      </w:r>
      <w:proofErr w:type="spellStart"/>
      <w:r w:rsidR="00861B86" w:rsidRPr="00861B86">
        <w:rPr>
          <w:rFonts w:ascii="Arial" w:hAnsi="Arial" w:cs="Arial" w:hint="cs"/>
          <w:color w:val="333333"/>
          <w:sz w:val="36"/>
          <w:szCs w:val="36"/>
          <w:rtl/>
        </w:rPr>
        <w:t>یُؤۡمِنُونَ</w:t>
      </w:r>
      <w:proofErr w:type="spellEnd"/>
      <w:r w:rsidR="00861B86" w:rsidRPr="00861B86">
        <w:rPr>
          <w:rFonts w:ascii="Kitab" w:hAnsi="Kitab"/>
          <w:color w:val="333333"/>
          <w:sz w:val="36"/>
          <w:szCs w:val="36"/>
          <w:rtl/>
        </w:rPr>
        <w:t xml:space="preserve">﴾ </w:t>
      </w:r>
      <w:r w:rsidR="00861B86" w:rsidRPr="00861B86">
        <w:rPr>
          <w:rStyle w:val="ayah-tag"/>
          <w:rFonts w:ascii="Kitab" w:hAnsi="Kitab"/>
          <w:b/>
          <w:bCs/>
          <w:color w:val="333333"/>
          <w:rtl/>
        </w:rPr>
        <w:t>الأعراف ١٨٥</w:t>
      </w:r>
      <w:r w:rsidR="00861B86" w:rsidRPr="00861B86">
        <w:rPr>
          <w:rFonts w:asciiTheme="minorBidi" w:hAnsiTheme="minorBidi"/>
          <w:sz w:val="36"/>
          <w:szCs w:val="36"/>
          <w:rtl/>
          <w:lang w:bidi="ar-KW"/>
        </w:rPr>
        <w:t xml:space="preserve"> </w:t>
      </w:r>
      <w:r w:rsidRPr="00861B86">
        <w:rPr>
          <w:rFonts w:asciiTheme="minorBidi" w:hAnsiTheme="minorBidi"/>
          <w:sz w:val="36"/>
          <w:szCs w:val="36"/>
          <w:rtl/>
          <w:lang w:bidi="ar-KW"/>
        </w:rPr>
        <w:t xml:space="preserve">ثم نجد ما يترتب على ذلك من تفعيل لقيمة المسؤولية عما أبصره وسمعه </w:t>
      </w:r>
      <w:r w:rsidR="00861B86" w:rsidRPr="00861B86">
        <w:rPr>
          <w:rFonts w:ascii="Kitab" w:hAnsi="Kitab"/>
          <w:color w:val="333333"/>
          <w:sz w:val="36"/>
          <w:szCs w:val="36"/>
          <w:rtl/>
        </w:rPr>
        <w:t xml:space="preserve">﴿وَلَا </w:t>
      </w:r>
      <w:proofErr w:type="spellStart"/>
      <w:r w:rsidR="00861B86" w:rsidRPr="00861B86">
        <w:rPr>
          <w:rFonts w:ascii="Kitab" w:hAnsi="Kitab"/>
          <w:color w:val="333333"/>
          <w:sz w:val="36"/>
          <w:szCs w:val="36"/>
          <w:rtl/>
        </w:rPr>
        <w:t>تَقۡفُ</w:t>
      </w:r>
      <w:proofErr w:type="spellEnd"/>
      <w:r w:rsidR="00861B86" w:rsidRPr="00861B86">
        <w:rPr>
          <w:rFonts w:ascii="Kitab" w:hAnsi="Kitab"/>
          <w:color w:val="333333"/>
          <w:sz w:val="36"/>
          <w:szCs w:val="36"/>
          <w:rtl/>
        </w:rPr>
        <w:t xml:space="preserve"> مَا </w:t>
      </w:r>
      <w:proofErr w:type="spellStart"/>
      <w:r w:rsidR="00861B86" w:rsidRPr="00861B86">
        <w:rPr>
          <w:rFonts w:ascii="Kitab" w:hAnsi="Kitab"/>
          <w:color w:val="333333"/>
          <w:sz w:val="36"/>
          <w:szCs w:val="36"/>
          <w:rtl/>
        </w:rPr>
        <w:t>لَیۡسَ</w:t>
      </w:r>
      <w:proofErr w:type="spellEnd"/>
      <w:r w:rsidR="00861B86" w:rsidRPr="00861B86">
        <w:rPr>
          <w:rFonts w:ascii="Kitab" w:hAnsi="Kitab"/>
          <w:color w:val="333333"/>
          <w:sz w:val="36"/>
          <w:szCs w:val="36"/>
          <w:rtl/>
        </w:rPr>
        <w:t xml:space="preserve"> لَكَ </w:t>
      </w:r>
      <w:proofErr w:type="spellStart"/>
      <w:r w:rsidR="00861B86" w:rsidRPr="00861B86">
        <w:rPr>
          <w:rFonts w:ascii="Kitab" w:hAnsi="Kitab"/>
          <w:color w:val="333333"/>
          <w:sz w:val="36"/>
          <w:szCs w:val="36"/>
          <w:rtl/>
        </w:rPr>
        <w:t>بِهِۦ</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عِلۡمٌۚ</w:t>
      </w:r>
      <w:proofErr w:type="spellEnd"/>
      <w:r w:rsidR="00861B86" w:rsidRPr="00861B86">
        <w:rPr>
          <w:rFonts w:ascii="Kitab" w:hAnsi="Kitab"/>
          <w:color w:val="333333"/>
          <w:sz w:val="36"/>
          <w:szCs w:val="36"/>
          <w:rtl/>
        </w:rPr>
        <w:t xml:space="preserve"> إِنَّ </w:t>
      </w:r>
      <w:proofErr w:type="spellStart"/>
      <w:r w:rsidR="00861B86" w:rsidRPr="00861B86">
        <w:rPr>
          <w:rFonts w:ascii="Kitab" w:hAnsi="Kitab"/>
          <w:color w:val="333333"/>
          <w:sz w:val="36"/>
          <w:szCs w:val="36"/>
          <w:rtl/>
        </w:rPr>
        <w:t>ٱلسَّمۡعَ</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وَٱلۡبَصَرَ</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وَٱلۡفُؤَادَ</w:t>
      </w:r>
      <w:proofErr w:type="spellEnd"/>
      <w:r w:rsidR="00861B86" w:rsidRPr="00861B86">
        <w:rPr>
          <w:rFonts w:ascii="Kitab" w:hAnsi="Kitab"/>
          <w:color w:val="333333"/>
          <w:sz w:val="36"/>
          <w:szCs w:val="36"/>
          <w:rtl/>
        </w:rPr>
        <w:t xml:space="preserve"> كُلُّ </w:t>
      </w:r>
      <w:proofErr w:type="spellStart"/>
      <w:r w:rsidR="00861B86" w:rsidRPr="00861B86">
        <w:rPr>
          <w:rFonts w:ascii="Kitab" w:hAnsi="Kitab"/>
          <w:color w:val="333333"/>
          <w:sz w:val="36"/>
          <w:szCs w:val="36"/>
          <w:rtl/>
        </w:rPr>
        <w:t>أُو۟لَـٰۤىِٕكَ</w:t>
      </w:r>
      <w:proofErr w:type="spellEnd"/>
      <w:r w:rsidR="00861B86" w:rsidRPr="00861B86">
        <w:rPr>
          <w:rFonts w:ascii="Kitab" w:hAnsi="Kitab"/>
          <w:color w:val="333333"/>
          <w:sz w:val="36"/>
          <w:szCs w:val="36"/>
          <w:rtl/>
        </w:rPr>
        <w:t xml:space="preserve"> كَانَ </w:t>
      </w:r>
      <w:proofErr w:type="spellStart"/>
      <w:r w:rsidR="00861B86" w:rsidRPr="00861B86">
        <w:rPr>
          <w:rFonts w:ascii="Kitab" w:hAnsi="Kitab"/>
          <w:color w:val="333333"/>
          <w:sz w:val="36"/>
          <w:szCs w:val="36"/>
          <w:rtl/>
        </w:rPr>
        <w:t>عَنۡهُ</w:t>
      </w:r>
      <w:proofErr w:type="spellEnd"/>
      <w:r w:rsidR="00861B86" w:rsidRPr="00861B86">
        <w:rPr>
          <w:rFonts w:ascii="Kitab" w:hAnsi="Kitab"/>
          <w:color w:val="333333"/>
          <w:sz w:val="36"/>
          <w:szCs w:val="36"/>
          <w:rtl/>
        </w:rPr>
        <w:t xml:space="preserve"> </w:t>
      </w:r>
      <w:proofErr w:type="spellStart"/>
      <w:r w:rsidR="00861B86" w:rsidRPr="00861B86">
        <w:rPr>
          <w:rFonts w:ascii="Kitab" w:hAnsi="Kitab"/>
          <w:color w:val="333333"/>
          <w:sz w:val="36"/>
          <w:szCs w:val="36"/>
          <w:rtl/>
        </w:rPr>
        <w:t>مَسۡـُٔولࣰا</w:t>
      </w:r>
      <w:proofErr w:type="spellEnd"/>
      <w:r w:rsidR="00861B86" w:rsidRPr="00861B86">
        <w:rPr>
          <w:rFonts w:ascii="Kitab" w:hAnsi="Kitab"/>
          <w:color w:val="333333"/>
          <w:sz w:val="36"/>
          <w:szCs w:val="36"/>
          <w:rtl/>
        </w:rPr>
        <w:t>﴾</w:t>
      </w:r>
      <w:r w:rsidR="00861B86">
        <w:rPr>
          <w:rFonts w:ascii="Kitab" w:hAnsi="Kitab"/>
          <w:b/>
          <w:bCs/>
          <w:color w:val="333333"/>
          <w:sz w:val="41"/>
          <w:szCs w:val="41"/>
          <w:rtl/>
        </w:rPr>
        <w:t xml:space="preserve"> </w:t>
      </w:r>
      <w:r w:rsidR="00861B86">
        <w:rPr>
          <w:rStyle w:val="ayah-tag"/>
          <w:rFonts w:ascii="Kitab" w:hAnsi="Kitab"/>
          <w:b/>
          <w:bCs/>
          <w:color w:val="333333"/>
          <w:rtl/>
        </w:rPr>
        <w:t>الإسراء ٣٦</w:t>
      </w:r>
      <w:r w:rsidR="00861B86" w:rsidRPr="00861B86">
        <w:rPr>
          <w:rFonts w:asciiTheme="minorBidi" w:hAnsiTheme="minorBidi"/>
          <w:sz w:val="36"/>
          <w:szCs w:val="36"/>
          <w:rtl/>
          <w:lang w:bidi="ar-KW"/>
        </w:rPr>
        <w:t xml:space="preserve"> </w:t>
      </w:r>
      <w:r w:rsidRPr="00861B86">
        <w:rPr>
          <w:rFonts w:asciiTheme="minorBidi" w:hAnsiTheme="minorBidi"/>
          <w:sz w:val="36"/>
          <w:szCs w:val="36"/>
          <w:rtl/>
          <w:lang w:bidi="ar-KW"/>
        </w:rPr>
        <w:t xml:space="preserve">ليس فقط أمر </w:t>
      </w:r>
      <w:r w:rsidR="00860082" w:rsidRPr="00861B86">
        <w:rPr>
          <w:rFonts w:asciiTheme="minorBidi" w:hAnsiTheme="minorBidi"/>
          <w:sz w:val="36"/>
          <w:szCs w:val="36"/>
          <w:rtl/>
          <w:lang w:bidi="ar-KW"/>
        </w:rPr>
        <w:t>بإحسان</w:t>
      </w:r>
      <w:r w:rsidRPr="00861B86">
        <w:rPr>
          <w:rFonts w:asciiTheme="minorBidi" w:hAnsiTheme="minorBidi"/>
          <w:sz w:val="36"/>
          <w:szCs w:val="36"/>
          <w:rtl/>
          <w:lang w:bidi="ar-KW"/>
        </w:rPr>
        <w:t xml:space="preserve"> استعمال البصر والسمع والعقل وعدم اهمالهما، بل فيه أيضا </w:t>
      </w:r>
      <w:proofErr w:type="spellStart"/>
      <w:r w:rsidRPr="00861B86">
        <w:rPr>
          <w:rFonts w:asciiTheme="minorBidi" w:hAnsiTheme="minorBidi"/>
          <w:sz w:val="36"/>
          <w:szCs w:val="36"/>
          <w:rtl/>
          <w:lang w:bidi="ar-KW"/>
        </w:rPr>
        <w:t>بالاستمساك</w:t>
      </w:r>
      <w:proofErr w:type="spellEnd"/>
      <w:r w:rsidRPr="00861B86">
        <w:rPr>
          <w:rFonts w:asciiTheme="minorBidi" w:hAnsiTheme="minorBidi"/>
          <w:sz w:val="36"/>
          <w:szCs w:val="36"/>
          <w:rtl/>
          <w:lang w:bidi="ar-KW"/>
        </w:rPr>
        <w:t xml:space="preserve"> بما يهتدى إليه الانسان من الحق عن طريقها.</w:t>
      </w:r>
    </w:p>
    <w:p w14:paraId="44302E2A" w14:textId="3E2D7DE0"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ثم نجد الامر بتفعيل قيمة الشكر على ما أدركه الانسان </w:t>
      </w:r>
      <w:r w:rsidR="007A6AB3" w:rsidRPr="007A6AB3">
        <w:rPr>
          <w:rFonts w:asciiTheme="minorBidi" w:hAnsiTheme="minorBidi" w:hint="cs"/>
          <w:sz w:val="36"/>
          <w:szCs w:val="36"/>
          <w:rtl/>
          <w:lang w:bidi="ar-KW"/>
        </w:rPr>
        <w:t>(</w:t>
      </w:r>
      <w:proofErr w:type="spellStart"/>
      <w:r w:rsidR="007A6AB3" w:rsidRPr="007A6AB3">
        <w:rPr>
          <w:rFonts w:ascii="Kitab" w:hAnsi="Kitab"/>
          <w:color w:val="333333"/>
          <w:sz w:val="36"/>
          <w:szCs w:val="36"/>
          <w:rtl/>
        </w:rPr>
        <w:t>وَمِنۡ</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ءَایَـٰتِهِۦۤ</w:t>
      </w:r>
      <w:proofErr w:type="spellEnd"/>
      <w:r w:rsidR="007A6AB3" w:rsidRPr="007A6AB3">
        <w:rPr>
          <w:rFonts w:ascii="Kitab" w:hAnsi="Kitab"/>
          <w:color w:val="333333"/>
          <w:sz w:val="36"/>
          <w:szCs w:val="36"/>
          <w:rtl/>
        </w:rPr>
        <w:t xml:space="preserve"> أَن </w:t>
      </w:r>
      <w:proofErr w:type="spellStart"/>
      <w:r w:rsidR="007A6AB3" w:rsidRPr="007A6AB3">
        <w:rPr>
          <w:rFonts w:ascii="Kitab" w:hAnsi="Kitab"/>
          <w:color w:val="333333"/>
          <w:sz w:val="36"/>
          <w:szCs w:val="36"/>
          <w:rtl/>
        </w:rPr>
        <w:t>یُرۡسِلَ</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ٱلرِّیَاحَ</w:t>
      </w:r>
      <w:proofErr w:type="spellEnd"/>
      <w:r w:rsidR="007A6AB3" w:rsidRPr="007A6AB3">
        <w:rPr>
          <w:rFonts w:ascii="Kitab" w:hAnsi="Kitab"/>
          <w:color w:val="333333"/>
          <w:sz w:val="36"/>
          <w:szCs w:val="36"/>
          <w:rtl/>
        </w:rPr>
        <w:t xml:space="preserve"> مُبَشِّرَ ٰ</w:t>
      </w:r>
      <w:r w:rsidR="007A6AB3" w:rsidRPr="007A6AB3">
        <w:rPr>
          <w:rFonts w:ascii="Tahoma" w:hAnsi="Tahoma" w:cs="Tahoma" w:hint="cs"/>
          <w:color w:val="333333"/>
          <w:sz w:val="36"/>
          <w:szCs w:val="36"/>
          <w:rtl/>
        </w:rPr>
        <w:t>⁠</w:t>
      </w:r>
      <w:r w:rsidR="007A6AB3" w:rsidRPr="007A6AB3">
        <w:rPr>
          <w:rFonts w:ascii="Arial" w:hAnsi="Arial" w:cs="Arial" w:hint="cs"/>
          <w:color w:val="333333"/>
          <w:sz w:val="36"/>
          <w:szCs w:val="36"/>
          <w:rtl/>
        </w:rPr>
        <w:t>تࣲ</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وَلِیُذِیقَكُم</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مِّن</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رَّحۡمَتِهِۦ</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وَلِتَجۡرِیَ</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ٱلۡفُلۡكُ</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بِأَمۡرِ</w:t>
      </w:r>
      <w:r w:rsidR="007A6AB3" w:rsidRPr="007A6AB3">
        <w:rPr>
          <w:rFonts w:ascii="Kitab" w:hAnsi="Kitab"/>
          <w:color w:val="333333"/>
          <w:sz w:val="36"/>
          <w:szCs w:val="36"/>
          <w:rtl/>
        </w:rPr>
        <w:t>هِۦ</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وَلِتَبۡتَغُوا</w:t>
      </w:r>
      <w:proofErr w:type="spellEnd"/>
      <w:r w:rsidR="007A6AB3" w:rsidRPr="007A6AB3">
        <w:rPr>
          <w:rFonts w:ascii="Kitab" w:hAnsi="Kitab"/>
          <w:color w:val="333333"/>
          <w:sz w:val="36"/>
          <w:szCs w:val="36"/>
          <w:rtl/>
        </w:rPr>
        <w:t xml:space="preserve">۟ مِن </w:t>
      </w:r>
      <w:proofErr w:type="spellStart"/>
      <w:r w:rsidR="007A6AB3" w:rsidRPr="007A6AB3">
        <w:rPr>
          <w:rFonts w:ascii="Kitab" w:hAnsi="Kitab"/>
          <w:color w:val="333333"/>
          <w:sz w:val="36"/>
          <w:szCs w:val="36"/>
          <w:rtl/>
        </w:rPr>
        <w:t>فَضۡلِهِۦ</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وَلَعَلَّكُمۡ</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تَشۡكُرُونَ</w:t>
      </w:r>
      <w:proofErr w:type="spellEnd"/>
      <w:r w:rsidR="007A6AB3" w:rsidRPr="007A6AB3">
        <w:rPr>
          <w:rFonts w:ascii="Kitab" w:hAnsi="Kitab"/>
          <w:color w:val="333333"/>
          <w:sz w:val="36"/>
          <w:szCs w:val="36"/>
          <w:rtl/>
        </w:rPr>
        <w:t xml:space="preserve"> ۝٤٦﴾</w:t>
      </w:r>
      <w:r w:rsidR="007A6AB3">
        <w:rPr>
          <w:rFonts w:ascii="Kitab" w:hAnsi="Kitab"/>
          <w:b/>
          <w:bCs/>
          <w:color w:val="333333"/>
          <w:sz w:val="41"/>
          <w:szCs w:val="41"/>
          <w:rtl/>
        </w:rPr>
        <w:t xml:space="preserve"> </w:t>
      </w:r>
      <w:r w:rsidR="007A6AB3">
        <w:rPr>
          <w:rStyle w:val="ayah-tag"/>
          <w:rFonts w:ascii="Kitab" w:hAnsi="Kitab"/>
          <w:b/>
          <w:bCs/>
          <w:color w:val="333333"/>
          <w:rtl/>
        </w:rPr>
        <w:t>الروم ٤٥-٤٦</w:t>
      </w:r>
      <w:r w:rsidR="007A6AB3" w:rsidRPr="007B084F">
        <w:rPr>
          <w:rFonts w:asciiTheme="minorBidi" w:hAnsiTheme="minorBidi"/>
          <w:sz w:val="36"/>
          <w:szCs w:val="36"/>
          <w:rtl/>
          <w:lang w:bidi="ar-KW"/>
        </w:rPr>
        <w:t xml:space="preserve"> </w:t>
      </w:r>
      <w:r w:rsidRPr="007B084F">
        <w:rPr>
          <w:rFonts w:asciiTheme="minorBidi" w:hAnsiTheme="minorBidi"/>
          <w:sz w:val="36"/>
          <w:szCs w:val="36"/>
          <w:rtl/>
          <w:lang w:bidi="ar-KW"/>
        </w:rPr>
        <w:t>ولتفعيل الشكر مراتب تبدأ بالقلب فال</w:t>
      </w:r>
      <w:r w:rsidR="00836B19">
        <w:rPr>
          <w:rFonts w:asciiTheme="minorBidi" w:hAnsiTheme="minorBidi" w:hint="cs"/>
          <w:sz w:val="36"/>
          <w:szCs w:val="36"/>
          <w:rtl/>
          <w:lang w:bidi="ar-KW"/>
        </w:rPr>
        <w:t>ل</w:t>
      </w:r>
      <w:r w:rsidRPr="007B084F">
        <w:rPr>
          <w:rFonts w:asciiTheme="minorBidi" w:hAnsiTheme="minorBidi"/>
          <w:sz w:val="36"/>
          <w:szCs w:val="36"/>
          <w:rtl/>
          <w:lang w:bidi="ar-KW"/>
        </w:rPr>
        <w:t>سان فالعمل.</w:t>
      </w:r>
    </w:p>
    <w:p w14:paraId="2C504B76" w14:textId="77777777" w:rsidR="00AB63D6" w:rsidRDefault="00AB63D6" w:rsidP="00A96F94">
      <w:pPr>
        <w:bidi/>
        <w:jc w:val="both"/>
        <w:rPr>
          <w:rFonts w:asciiTheme="minorBidi" w:hAnsiTheme="minorBidi"/>
          <w:b/>
          <w:bCs/>
          <w:sz w:val="36"/>
          <w:szCs w:val="36"/>
          <w:rtl/>
          <w:lang w:bidi="ar-KW"/>
        </w:rPr>
      </w:pPr>
    </w:p>
    <w:p w14:paraId="026C585D" w14:textId="77777777" w:rsidR="00AB63D6" w:rsidRDefault="00AB63D6" w:rsidP="00AB63D6">
      <w:pPr>
        <w:bidi/>
        <w:jc w:val="both"/>
        <w:rPr>
          <w:rFonts w:asciiTheme="minorBidi" w:hAnsiTheme="minorBidi"/>
          <w:b/>
          <w:bCs/>
          <w:sz w:val="36"/>
          <w:szCs w:val="36"/>
          <w:rtl/>
          <w:lang w:bidi="ar-KW"/>
        </w:rPr>
      </w:pPr>
    </w:p>
    <w:p w14:paraId="0A46E2F9" w14:textId="1F6BB786" w:rsidR="00836B19" w:rsidRDefault="00A96F94" w:rsidP="00AB63D6">
      <w:pPr>
        <w:bidi/>
        <w:jc w:val="both"/>
        <w:rPr>
          <w:rFonts w:asciiTheme="minorBidi" w:hAnsiTheme="minorBidi"/>
          <w:sz w:val="36"/>
          <w:szCs w:val="36"/>
          <w:rtl/>
          <w:lang w:bidi="ar-KW"/>
        </w:rPr>
      </w:pPr>
      <w:r w:rsidRPr="007B084F">
        <w:rPr>
          <w:rFonts w:asciiTheme="minorBidi" w:hAnsiTheme="minorBidi"/>
          <w:b/>
          <w:bCs/>
          <w:sz w:val="36"/>
          <w:szCs w:val="36"/>
          <w:rtl/>
          <w:lang w:bidi="ar-KW"/>
        </w:rPr>
        <w:lastRenderedPageBreak/>
        <w:t xml:space="preserve">طرق </w:t>
      </w:r>
      <w:r w:rsidR="00860082" w:rsidRPr="007B084F">
        <w:rPr>
          <w:rFonts w:asciiTheme="minorBidi" w:hAnsiTheme="minorBidi"/>
          <w:b/>
          <w:bCs/>
          <w:sz w:val="36"/>
          <w:szCs w:val="36"/>
          <w:rtl/>
          <w:lang w:bidi="ar-KW"/>
        </w:rPr>
        <w:t>اكتشاف</w:t>
      </w:r>
      <w:r w:rsidRPr="007B084F">
        <w:rPr>
          <w:rFonts w:asciiTheme="minorBidi" w:hAnsiTheme="minorBidi"/>
          <w:b/>
          <w:bCs/>
          <w:sz w:val="36"/>
          <w:szCs w:val="36"/>
          <w:rtl/>
          <w:lang w:bidi="ar-KW"/>
        </w:rPr>
        <w:t xml:space="preserve"> قوانين </w:t>
      </w:r>
      <w:r w:rsidR="00836B19" w:rsidRPr="007B084F">
        <w:rPr>
          <w:rFonts w:asciiTheme="minorBidi" w:hAnsiTheme="minorBidi" w:hint="cs"/>
          <w:b/>
          <w:bCs/>
          <w:sz w:val="36"/>
          <w:szCs w:val="36"/>
          <w:rtl/>
          <w:lang w:bidi="ar-KW"/>
        </w:rPr>
        <w:t>الفطر</w:t>
      </w:r>
      <w:r w:rsidR="00836B19">
        <w:rPr>
          <w:rFonts w:asciiTheme="minorBidi" w:hAnsiTheme="minorBidi" w:hint="cs"/>
          <w:b/>
          <w:bCs/>
          <w:sz w:val="36"/>
          <w:szCs w:val="36"/>
          <w:rtl/>
          <w:lang w:bidi="ar-KW"/>
        </w:rPr>
        <w:t>ة</w:t>
      </w:r>
    </w:p>
    <w:p w14:paraId="0767D58E" w14:textId="3FDDEB0A" w:rsidR="00A96F94" w:rsidRPr="007B084F" w:rsidRDefault="00836B19" w:rsidP="00836B19">
      <w:pPr>
        <w:bidi/>
        <w:jc w:val="both"/>
        <w:rPr>
          <w:rFonts w:asciiTheme="minorBidi" w:hAnsiTheme="minorBidi"/>
          <w:sz w:val="36"/>
          <w:szCs w:val="36"/>
          <w:rtl/>
          <w:lang w:bidi="ar-KW"/>
        </w:rPr>
      </w:pPr>
      <w:r>
        <w:rPr>
          <w:rFonts w:asciiTheme="minorBidi" w:hAnsiTheme="minorBidi" w:hint="cs"/>
          <w:sz w:val="36"/>
          <w:szCs w:val="36"/>
          <w:rtl/>
          <w:lang w:bidi="ar-KW"/>
        </w:rPr>
        <w:t>إن</w:t>
      </w:r>
      <w:r w:rsidR="00A96F94" w:rsidRPr="007B084F">
        <w:rPr>
          <w:rFonts w:asciiTheme="minorBidi" w:hAnsiTheme="minorBidi"/>
          <w:sz w:val="36"/>
          <w:szCs w:val="36"/>
          <w:rtl/>
          <w:lang w:bidi="ar-KW"/>
        </w:rPr>
        <w:t xml:space="preserve"> اكتشاف </w:t>
      </w:r>
      <w:r>
        <w:rPr>
          <w:rFonts w:asciiTheme="minorBidi" w:hAnsiTheme="minorBidi" w:hint="cs"/>
          <w:sz w:val="36"/>
          <w:szCs w:val="36"/>
          <w:rtl/>
          <w:lang w:bidi="ar-KW"/>
        </w:rPr>
        <w:t>قوانين الفطرة و</w:t>
      </w:r>
      <w:r w:rsidR="00A96F94" w:rsidRPr="007B084F">
        <w:rPr>
          <w:rFonts w:asciiTheme="minorBidi" w:hAnsiTheme="minorBidi"/>
          <w:sz w:val="36"/>
          <w:szCs w:val="36"/>
          <w:rtl/>
          <w:lang w:bidi="ar-KW"/>
        </w:rPr>
        <w:t xml:space="preserve">سنن الله في الكون، هو الاجتهاد في </w:t>
      </w:r>
      <w:r w:rsidR="00860082" w:rsidRPr="007B084F">
        <w:rPr>
          <w:rFonts w:asciiTheme="minorBidi" w:hAnsiTheme="minorBidi"/>
          <w:sz w:val="36"/>
          <w:szCs w:val="36"/>
          <w:rtl/>
          <w:lang w:bidi="ar-KW"/>
        </w:rPr>
        <w:t>انتزاع</w:t>
      </w:r>
      <w:r w:rsidR="00A96F94" w:rsidRPr="007B084F">
        <w:rPr>
          <w:rFonts w:asciiTheme="minorBidi" w:hAnsiTheme="minorBidi"/>
          <w:sz w:val="36"/>
          <w:szCs w:val="36"/>
          <w:rtl/>
          <w:lang w:bidi="ar-KW"/>
        </w:rPr>
        <w:t xml:space="preserve"> كل قانون من مجموعة الوقائع الصادرة عنه، وذلك إما بالاستقراء إذا كان عدد الوقائع كبير، وإما بالتلمس إذا كان عدد الوقائع قليلا أو كان القانون خفيا أو أكثر ت</w:t>
      </w:r>
      <w:r w:rsidR="00860082" w:rsidRPr="007B084F">
        <w:rPr>
          <w:rFonts w:asciiTheme="minorBidi" w:hAnsiTheme="minorBidi"/>
          <w:sz w:val="36"/>
          <w:szCs w:val="36"/>
          <w:rtl/>
          <w:lang w:bidi="ar-KW"/>
        </w:rPr>
        <w:t>ع</w:t>
      </w:r>
      <w:r w:rsidR="00A96F94" w:rsidRPr="007B084F">
        <w:rPr>
          <w:rFonts w:asciiTheme="minorBidi" w:hAnsiTheme="minorBidi"/>
          <w:sz w:val="36"/>
          <w:szCs w:val="36"/>
          <w:rtl/>
          <w:lang w:bidi="ar-KW"/>
        </w:rPr>
        <w:t>قيدا.</w:t>
      </w:r>
    </w:p>
    <w:p w14:paraId="35786953" w14:textId="2FA5B258"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وعبر الاستقراء في مثل: علم الكيمياء حين وجد </w:t>
      </w:r>
      <w:r w:rsidR="00860082" w:rsidRPr="007B084F">
        <w:rPr>
          <w:rFonts w:asciiTheme="minorBidi" w:hAnsiTheme="minorBidi"/>
          <w:sz w:val="36"/>
          <w:szCs w:val="36"/>
          <w:rtl/>
          <w:lang w:bidi="ar-KW"/>
        </w:rPr>
        <w:t>الكيميائيين</w:t>
      </w:r>
      <w:r w:rsidRPr="007B084F">
        <w:rPr>
          <w:rFonts w:asciiTheme="minorBidi" w:hAnsiTheme="minorBidi"/>
          <w:sz w:val="36"/>
          <w:szCs w:val="36"/>
          <w:rtl/>
          <w:lang w:bidi="ar-KW"/>
        </w:rPr>
        <w:t xml:space="preserve"> في تح</w:t>
      </w:r>
      <w:r w:rsidR="00860082" w:rsidRPr="007B084F">
        <w:rPr>
          <w:rFonts w:asciiTheme="minorBidi" w:hAnsiTheme="minorBidi"/>
          <w:sz w:val="36"/>
          <w:szCs w:val="36"/>
          <w:rtl/>
          <w:lang w:bidi="ar-KW"/>
        </w:rPr>
        <w:t>ض</w:t>
      </w:r>
      <w:r w:rsidRPr="007B084F">
        <w:rPr>
          <w:rFonts w:asciiTheme="minorBidi" w:hAnsiTheme="minorBidi"/>
          <w:sz w:val="36"/>
          <w:szCs w:val="36"/>
          <w:rtl/>
          <w:lang w:bidi="ar-KW"/>
        </w:rPr>
        <w:t xml:space="preserve">يرهم للمركبات النقية في كل حالة أن المركب، مثل ملح الطعام، مهما </w:t>
      </w:r>
      <w:r w:rsidR="00860082" w:rsidRPr="007B084F">
        <w:rPr>
          <w:rFonts w:asciiTheme="minorBidi" w:hAnsiTheme="minorBidi"/>
          <w:sz w:val="36"/>
          <w:szCs w:val="36"/>
          <w:rtl/>
          <w:lang w:bidi="ar-KW"/>
        </w:rPr>
        <w:t>اختلف</w:t>
      </w:r>
      <w:r w:rsidRPr="007B084F">
        <w:rPr>
          <w:rFonts w:asciiTheme="minorBidi" w:hAnsiTheme="minorBidi"/>
          <w:sz w:val="36"/>
          <w:szCs w:val="36"/>
          <w:rtl/>
          <w:lang w:bidi="ar-KW"/>
        </w:rPr>
        <w:t xml:space="preserve"> مصدره أو </w:t>
      </w:r>
      <w:r w:rsidR="00860082" w:rsidRPr="007B084F">
        <w:rPr>
          <w:rFonts w:asciiTheme="minorBidi" w:hAnsiTheme="minorBidi"/>
          <w:sz w:val="36"/>
          <w:szCs w:val="36"/>
          <w:rtl/>
          <w:lang w:bidi="ar-KW"/>
        </w:rPr>
        <w:t>اختلفت</w:t>
      </w:r>
      <w:r w:rsidRPr="007B084F">
        <w:rPr>
          <w:rFonts w:asciiTheme="minorBidi" w:hAnsiTheme="minorBidi"/>
          <w:sz w:val="36"/>
          <w:szCs w:val="36"/>
          <w:rtl/>
          <w:lang w:bidi="ar-KW"/>
        </w:rPr>
        <w:t xml:space="preserve"> طريقة تحضيره، يتركب دائما من العناصر متحدة مع بعضها بنفس النسب في الوزن. فاستنتجوا من أن هذا قانون طبيعي، سنه طبيعية للمركبات، سموه قانون التركيب الثابت، ونصه: كل مركب كيماوي </w:t>
      </w:r>
      <w:r w:rsidR="00860082" w:rsidRPr="007B084F">
        <w:rPr>
          <w:rFonts w:asciiTheme="minorBidi" w:hAnsiTheme="minorBidi"/>
          <w:sz w:val="36"/>
          <w:szCs w:val="36"/>
          <w:rtl/>
          <w:lang w:bidi="ar-KW"/>
        </w:rPr>
        <w:t>يحتوي</w:t>
      </w:r>
      <w:r w:rsidRPr="007B084F">
        <w:rPr>
          <w:rFonts w:asciiTheme="minorBidi" w:hAnsiTheme="minorBidi"/>
          <w:sz w:val="36"/>
          <w:szCs w:val="36"/>
          <w:rtl/>
          <w:lang w:bidi="ar-KW"/>
        </w:rPr>
        <w:t xml:space="preserve"> دائما على نفس العناصر بنفس النسب وزنا.</w:t>
      </w:r>
    </w:p>
    <w:p w14:paraId="676D6C97" w14:textId="2F87582A" w:rsidR="00A96F94" w:rsidRPr="007B084F" w:rsidRDefault="00860082" w:rsidP="00A96F94">
      <w:pPr>
        <w:bidi/>
        <w:jc w:val="both"/>
        <w:rPr>
          <w:rFonts w:asciiTheme="minorBidi" w:hAnsiTheme="minorBidi"/>
          <w:sz w:val="36"/>
          <w:szCs w:val="36"/>
          <w:rtl/>
          <w:lang w:bidi="ar-KW"/>
        </w:rPr>
      </w:pPr>
      <w:r w:rsidRPr="007B084F">
        <w:rPr>
          <w:rFonts w:asciiTheme="minorBidi" w:hAnsiTheme="minorBidi"/>
          <w:sz w:val="36"/>
          <w:szCs w:val="36"/>
          <w:rtl/>
          <w:lang w:bidi="ar-KW"/>
        </w:rPr>
        <w:t>و</w:t>
      </w:r>
      <w:r w:rsidR="00A96F94" w:rsidRPr="007B084F">
        <w:rPr>
          <w:rFonts w:asciiTheme="minorBidi" w:hAnsiTheme="minorBidi"/>
          <w:sz w:val="36"/>
          <w:szCs w:val="36"/>
          <w:rtl/>
          <w:lang w:bidi="ar-KW"/>
        </w:rPr>
        <w:t xml:space="preserve">الطرق الاحصائية في مثل ما يعمد </w:t>
      </w:r>
      <w:r w:rsidR="00836B19">
        <w:rPr>
          <w:rFonts w:asciiTheme="minorBidi" w:hAnsiTheme="minorBidi" w:hint="cs"/>
          <w:sz w:val="36"/>
          <w:szCs w:val="36"/>
          <w:rtl/>
          <w:lang w:bidi="ar-KW"/>
        </w:rPr>
        <w:t>إ</w:t>
      </w:r>
      <w:r w:rsidR="00A96F94" w:rsidRPr="007B084F">
        <w:rPr>
          <w:rFonts w:asciiTheme="minorBidi" w:hAnsiTheme="minorBidi"/>
          <w:sz w:val="36"/>
          <w:szCs w:val="36"/>
          <w:rtl/>
          <w:lang w:bidi="ar-KW"/>
        </w:rPr>
        <w:t>ليه من مسوح ميدانية للتوصل لتعليل يثبت عبر عنصر الزمن تكاثرها ليعزز لتفسير يكون قريب من الحقيقة أو القانون الفطري المنشود.</w:t>
      </w:r>
    </w:p>
    <w:p w14:paraId="6BEBDC15" w14:textId="2DEFF78F" w:rsidR="00A96F94" w:rsidRPr="007B084F" w:rsidRDefault="00860082" w:rsidP="00A96F94">
      <w:pPr>
        <w:bidi/>
        <w:jc w:val="both"/>
        <w:rPr>
          <w:rFonts w:asciiTheme="minorBidi" w:hAnsiTheme="minorBidi"/>
          <w:sz w:val="36"/>
          <w:szCs w:val="36"/>
          <w:rtl/>
          <w:lang w:bidi="ar-KW"/>
        </w:rPr>
      </w:pPr>
      <w:r w:rsidRPr="007B084F">
        <w:rPr>
          <w:rFonts w:asciiTheme="minorBidi" w:hAnsiTheme="minorBidi"/>
          <w:b/>
          <w:bCs/>
          <w:sz w:val="36"/>
          <w:szCs w:val="36"/>
          <w:rtl/>
          <w:lang w:bidi="ar-KW"/>
        </w:rPr>
        <w:t>كلمات الله</w:t>
      </w:r>
      <w:r w:rsidRPr="007B084F">
        <w:rPr>
          <w:rFonts w:asciiTheme="minorBidi" w:hAnsiTheme="minorBidi"/>
          <w:sz w:val="36"/>
          <w:szCs w:val="36"/>
          <w:rtl/>
          <w:lang w:bidi="ar-KW"/>
        </w:rPr>
        <w:t xml:space="preserve">: </w:t>
      </w:r>
      <w:r w:rsidR="00A96F94" w:rsidRPr="007B084F">
        <w:rPr>
          <w:rFonts w:asciiTheme="minorBidi" w:hAnsiTheme="minorBidi"/>
          <w:sz w:val="36"/>
          <w:szCs w:val="36"/>
          <w:rtl/>
          <w:lang w:bidi="ar-KW"/>
        </w:rPr>
        <w:t xml:space="preserve">إن هذه الحقائق الطبيعية التي يكشف عنها العلم إن هي الا نوع من كلمات الله، كما إن آيات القرآن هي كلمات الله، ولقد سمى القرآن حقائق أسرار الخلق كلمات الله في مثل قوله تعالى: </w:t>
      </w:r>
      <w:r w:rsidR="007A6AB3" w:rsidRPr="007A6AB3">
        <w:rPr>
          <w:rFonts w:ascii="Kitab" w:hAnsi="Kitab"/>
          <w:color w:val="333333"/>
          <w:sz w:val="36"/>
          <w:szCs w:val="36"/>
          <w:rtl/>
        </w:rPr>
        <w:t>﴿</w:t>
      </w:r>
      <w:proofErr w:type="spellStart"/>
      <w:r w:rsidR="007A6AB3" w:rsidRPr="007A6AB3">
        <w:rPr>
          <w:rFonts w:ascii="Kitab" w:hAnsi="Kitab"/>
          <w:color w:val="333333"/>
          <w:sz w:val="36"/>
          <w:szCs w:val="36"/>
          <w:rtl/>
        </w:rPr>
        <w:t>وَلَوۡ</w:t>
      </w:r>
      <w:proofErr w:type="spellEnd"/>
      <w:r w:rsidR="007A6AB3" w:rsidRPr="007A6AB3">
        <w:rPr>
          <w:rFonts w:ascii="Kitab" w:hAnsi="Kitab"/>
          <w:color w:val="333333"/>
          <w:sz w:val="36"/>
          <w:szCs w:val="36"/>
          <w:rtl/>
        </w:rPr>
        <w:t xml:space="preserve"> أَنَّمَا </w:t>
      </w:r>
      <w:proofErr w:type="spellStart"/>
      <w:r w:rsidR="007A6AB3" w:rsidRPr="007A6AB3">
        <w:rPr>
          <w:rFonts w:ascii="Kitab" w:hAnsi="Kitab"/>
          <w:color w:val="333333"/>
          <w:sz w:val="36"/>
          <w:szCs w:val="36"/>
          <w:rtl/>
        </w:rPr>
        <w:t>فِی</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ٱلۡأَرۡضِ</w:t>
      </w:r>
      <w:proofErr w:type="spellEnd"/>
      <w:r w:rsidR="007A6AB3" w:rsidRPr="007A6AB3">
        <w:rPr>
          <w:rFonts w:ascii="Kitab" w:hAnsi="Kitab"/>
          <w:color w:val="333333"/>
          <w:sz w:val="36"/>
          <w:szCs w:val="36"/>
          <w:rtl/>
        </w:rPr>
        <w:t xml:space="preserve"> مِن شَجَرَةٍ </w:t>
      </w:r>
      <w:proofErr w:type="spellStart"/>
      <w:r w:rsidR="007A6AB3" w:rsidRPr="007A6AB3">
        <w:rPr>
          <w:rFonts w:ascii="Kitab" w:hAnsi="Kitab"/>
          <w:color w:val="333333"/>
          <w:sz w:val="36"/>
          <w:szCs w:val="36"/>
          <w:rtl/>
        </w:rPr>
        <w:t>أَقۡلَـٰم</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وَٱلۡبَحۡرُ</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یَمُدُّهُۥ</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مِنۢ</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بَعۡدِهِۦ</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سَبۡعَةُ</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أَبۡحُر</w:t>
      </w:r>
      <w:proofErr w:type="spellEnd"/>
      <w:r w:rsidR="007A6AB3" w:rsidRPr="007A6AB3">
        <w:rPr>
          <w:rFonts w:ascii="Kitab" w:hAnsi="Kitab"/>
          <w:color w:val="333333"/>
          <w:sz w:val="36"/>
          <w:szCs w:val="36"/>
          <w:rtl/>
        </w:rPr>
        <w:t xml:space="preserve">ࣲ مَّا </w:t>
      </w:r>
      <w:proofErr w:type="spellStart"/>
      <w:r w:rsidR="007A6AB3" w:rsidRPr="007A6AB3">
        <w:rPr>
          <w:rFonts w:ascii="Kitab" w:hAnsi="Kitab"/>
          <w:color w:val="333333"/>
          <w:sz w:val="36"/>
          <w:szCs w:val="36"/>
          <w:rtl/>
        </w:rPr>
        <w:t>نَفِدَتۡ</w:t>
      </w:r>
      <w:proofErr w:type="spellEnd"/>
      <w:r w:rsidR="007A6AB3" w:rsidRPr="007A6AB3">
        <w:rPr>
          <w:rFonts w:ascii="Kitab" w:hAnsi="Kitab"/>
          <w:color w:val="333333"/>
          <w:sz w:val="36"/>
          <w:szCs w:val="36"/>
          <w:rtl/>
        </w:rPr>
        <w:t xml:space="preserve"> كَلِمَـٰتُ </w:t>
      </w:r>
      <w:proofErr w:type="spellStart"/>
      <w:r w:rsidR="007A6AB3" w:rsidRPr="007A6AB3">
        <w:rPr>
          <w:rFonts w:ascii="Kitab" w:hAnsi="Kitab"/>
          <w:color w:val="333333"/>
          <w:sz w:val="36"/>
          <w:szCs w:val="36"/>
          <w:rtl/>
        </w:rPr>
        <w:t>ٱللَّهِۚ</w:t>
      </w:r>
      <w:proofErr w:type="spellEnd"/>
      <w:r w:rsidR="007A6AB3" w:rsidRPr="007A6AB3">
        <w:rPr>
          <w:rFonts w:ascii="Kitab" w:hAnsi="Kitab"/>
          <w:color w:val="333333"/>
          <w:sz w:val="36"/>
          <w:szCs w:val="36"/>
          <w:rtl/>
        </w:rPr>
        <w:t xml:space="preserve"> إِنَّ </w:t>
      </w:r>
      <w:proofErr w:type="spellStart"/>
      <w:r w:rsidR="007A6AB3" w:rsidRPr="007A6AB3">
        <w:rPr>
          <w:rFonts w:ascii="Kitab" w:hAnsi="Kitab"/>
          <w:color w:val="333333"/>
          <w:sz w:val="36"/>
          <w:szCs w:val="36"/>
          <w:rtl/>
        </w:rPr>
        <w:t>ٱللَّهَ</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عَزِیزٌ</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حَكِیم</w:t>
      </w:r>
      <w:proofErr w:type="spellEnd"/>
      <w:r w:rsidR="007A6AB3" w:rsidRPr="007A6AB3">
        <w:rPr>
          <w:rFonts w:ascii="Kitab" w:hAnsi="Kitab"/>
          <w:color w:val="333333"/>
          <w:sz w:val="36"/>
          <w:szCs w:val="36"/>
          <w:rtl/>
        </w:rPr>
        <w:t>ࣱ﴾</w:t>
      </w:r>
      <w:r w:rsidR="007A6AB3">
        <w:rPr>
          <w:rFonts w:ascii="Kitab" w:hAnsi="Kitab"/>
          <w:b/>
          <w:bCs/>
          <w:color w:val="333333"/>
          <w:sz w:val="41"/>
          <w:szCs w:val="41"/>
          <w:rtl/>
        </w:rPr>
        <w:t xml:space="preserve"> </w:t>
      </w:r>
      <w:r w:rsidR="007A6AB3">
        <w:rPr>
          <w:rStyle w:val="ayah-tag"/>
          <w:rFonts w:ascii="Kitab" w:hAnsi="Kitab"/>
          <w:b/>
          <w:bCs/>
          <w:color w:val="333333"/>
          <w:rtl/>
        </w:rPr>
        <w:t>لقمان ٢٧</w:t>
      </w:r>
      <w:r w:rsidR="007A6AB3" w:rsidRPr="007B084F">
        <w:rPr>
          <w:rFonts w:asciiTheme="minorBidi" w:hAnsiTheme="minorBidi"/>
          <w:sz w:val="36"/>
          <w:szCs w:val="36"/>
          <w:rtl/>
          <w:lang w:bidi="ar-KW"/>
        </w:rPr>
        <w:t xml:space="preserve"> </w:t>
      </w:r>
      <w:r w:rsidR="00A96F94" w:rsidRPr="007B084F">
        <w:rPr>
          <w:rFonts w:asciiTheme="minorBidi" w:hAnsiTheme="minorBidi"/>
          <w:sz w:val="36"/>
          <w:szCs w:val="36"/>
          <w:rtl/>
          <w:lang w:bidi="ar-KW"/>
        </w:rPr>
        <w:t xml:space="preserve">، </w:t>
      </w:r>
      <w:r w:rsidR="007A6AB3" w:rsidRPr="007A6AB3">
        <w:rPr>
          <w:rFonts w:ascii="Kitab" w:hAnsi="Kitab"/>
          <w:color w:val="333333"/>
          <w:sz w:val="36"/>
          <w:szCs w:val="36"/>
          <w:rtl/>
        </w:rPr>
        <w:t xml:space="preserve">﴿قُل </w:t>
      </w:r>
      <w:proofErr w:type="spellStart"/>
      <w:r w:rsidR="007A6AB3" w:rsidRPr="007A6AB3">
        <w:rPr>
          <w:rFonts w:ascii="Kitab" w:hAnsi="Kitab"/>
          <w:color w:val="333333"/>
          <w:sz w:val="36"/>
          <w:szCs w:val="36"/>
          <w:rtl/>
        </w:rPr>
        <w:t>لَّوۡ</w:t>
      </w:r>
      <w:proofErr w:type="spellEnd"/>
      <w:r w:rsidR="007A6AB3" w:rsidRPr="007A6AB3">
        <w:rPr>
          <w:rFonts w:ascii="Kitab" w:hAnsi="Kitab"/>
          <w:color w:val="333333"/>
          <w:sz w:val="36"/>
          <w:szCs w:val="36"/>
          <w:rtl/>
        </w:rPr>
        <w:t xml:space="preserve"> كَانَ </w:t>
      </w:r>
      <w:proofErr w:type="spellStart"/>
      <w:r w:rsidR="007A6AB3" w:rsidRPr="007A6AB3">
        <w:rPr>
          <w:rFonts w:ascii="Kitab" w:hAnsi="Kitab"/>
          <w:color w:val="333333"/>
          <w:sz w:val="36"/>
          <w:szCs w:val="36"/>
          <w:rtl/>
        </w:rPr>
        <w:t>ٱلۡبَحۡرُ</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مِدَادࣰا</w:t>
      </w:r>
      <w:proofErr w:type="spellEnd"/>
      <w:r w:rsidR="007A6AB3" w:rsidRPr="007A6AB3">
        <w:rPr>
          <w:rFonts w:ascii="Kitab" w:hAnsi="Kitab"/>
          <w:color w:val="333333"/>
          <w:sz w:val="36"/>
          <w:szCs w:val="36"/>
          <w:rtl/>
        </w:rPr>
        <w:t xml:space="preserve"> لِّكَلِمَـٰتِ </w:t>
      </w:r>
      <w:proofErr w:type="spellStart"/>
      <w:r w:rsidR="007A6AB3" w:rsidRPr="007A6AB3">
        <w:rPr>
          <w:rFonts w:ascii="Kitab" w:hAnsi="Kitab"/>
          <w:color w:val="333333"/>
          <w:sz w:val="36"/>
          <w:szCs w:val="36"/>
          <w:rtl/>
        </w:rPr>
        <w:t>رَبِّی</w:t>
      </w:r>
      <w:proofErr w:type="spellEnd"/>
      <w:r w:rsidR="007A6AB3" w:rsidRPr="007A6AB3">
        <w:rPr>
          <w:rFonts w:ascii="Kitab" w:hAnsi="Kitab"/>
          <w:color w:val="333333"/>
          <w:sz w:val="36"/>
          <w:szCs w:val="36"/>
          <w:rtl/>
        </w:rPr>
        <w:t xml:space="preserve"> لَنَفِدَ </w:t>
      </w:r>
      <w:proofErr w:type="spellStart"/>
      <w:r w:rsidR="007A6AB3" w:rsidRPr="007A6AB3">
        <w:rPr>
          <w:rFonts w:ascii="Kitab" w:hAnsi="Kitab"/>
          <w:color w:val="333333"/>
          <w:sz w:val="36"/>
          <w:szCs w:val="36"/>
          <w:rtl/>
        </w:rPr>
        <w:t>ٱلۡبَحۡرُ</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قَبۡلَ</w:t>
      </w:r>
      <w:proofErr w:type="spellEnd"/>
      <w:r w:rsidR="007A6AB3" w:rsidRPr="007A6AB3">
        <w:rPr>
          <w:rFonts w:ascii="Kitab" w:hAnsi="Kitab"/>
          <w:color w:val="333333"/>
          <w:sz w:val="36"/>
          <w:szCs w:val="36"/>
          <w:rtl/>
        </w:rPr>
        <w:t xml:space="preserve"> أَن تَنفَدَ كَلِمَـٰتُ </w:t>
      </w:r>
      <w:proofErr w:type="spellStart"/>
      <w:r w:rsidR="007A6AB3" w:rsidRPr="007A6AB3">
        <w:rPr>
          <w:rFonts w:ascii="Kitab" w:hAnsi="Kitab"/>
          <w:color w:val="333333"/>
          <w:sz w:val="36"/>
          <w:szCs w:val="36"/>
          <w:rtl/>
        </w:rPr>
        <w:t>رَبِّی</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وَلَوۡ</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جِئۡنَا</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بِمِثۡلِهِۦ</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مَدَدࣰا</w:t>
      </w:r>
      <w:proofErr w:type="spellEnd"/>
      <w:r w:rsidR="007A6AB3" w:rsidRPr="007A6AB3">
        <w:rPr>
          <w:rFonts w:ascii="Kitab" w:hAnsi="Kitab"/>
          <w:color w:val="333333"/>
          <w:sz w:val="36"/>
          <w:szCs w:val="36"/>
          <w:rtl/>
        </w:rPr>
        <w:t xml:space="preserve">﴾ </w:t>
      </w:r>
      <w:r w:rsidR="007A6AB3">
        <w:rPr>
          <w:rStyle w:val="ayah-tag"/>
          <w:rFonts w:ascii="Kitab" w:hAnsi="Kitab"/>
          <w:b/>
          <w:bCs/>
          <w:color w:val="333333"/>
          <w:rtl/>
        </w:rPr>
        <w:t>الكهف ١٠٩</w:t>
      </w:r>
      <w:r w:rsidR="007A6AB3" w:rsidRPr="007B084F">
        <w:rPr>
          <w:rFonts w:asciiTheme="minorBidi" w:hAnsiTheme="minorBidi"/>
          <w:sz w:val="36"/>
          <w:szCs w:val="36"/>
          <w:rtl/>
          <w:lang w:bidi="ar-KW"/>
        </w:rPr>
        <w:t xml:space="preserve"> </w:t>
      </w:r>
      <w:r w:rsidR="00A96F94" w:rsidRPr="007B084F">
        <w:rPr>
          <w:rFonts w:asciiTheme="minorBidi" w:hAnsiTheme="minorBidi"/>
          <w:sz w:val="36"/>
          <w:szCs w:val="36"/>
          <w:rtl/>
          <w:lang w:bidi="ar-KW"/>
        </w:rPr>
        <w:t>وكلمات الله في هاتين ال</w:t>
      </w:r>
      <w:r w:rsidRPr="007B084F">
        <w:rPr>
          <w:rFonts w:asciiTheme="minorBidi" w:hAnsiTheme="minorBidi"/>
          <w:sz w:val="36"/>
          <w:szCs w:val="36"/>
          <w:rtl/>
          <w:lang w:bidi="ar-KW"/>
        </w:rPr>
        <w:t>آ</w:t>
      </w:r>
      <w:r w:rsidR="00A96F94" w:rsidRPr="007B084F">
        <w:rPr>
          <w:rFonts w:asciiTheme="minorBidi" w:hAnsiTheme="minorBidi"/>
          <w:sz w:val="36"/>
          <w:szCs w:val="36"/>
          <w:rtl/>
          <w:lang w:bidi="ar-KW"/>
        </w:rPr>
        <w:t xml:space="preserve">يتين الكريمتين لا يمكن أن تكون كلماته </w:t>
      </w:r>
      <w:r w:rsidRPr="007B084F">
        <w:rPr>
          <w:rFonts w:asciiTheme="minorBidi" w:hAnsiTheme="minorBidi"/>
          <w:sz w:val="36"/>
          <w:szCs w:val="36"/>
          <w:rtl/>
          <w:lang w:bidi="ar-KW"/>
        </w:rPr>
        <w:t>المنزلة</w:t>
      </w:r>
      <w:r w:rsidR="00A96F94" w:rsidRPr="007B084F">
        <w:rPr>
          <w:rFonts w:asciiTheme="minorBidi" w:hAnsiTheme="minorBidi"/>
          <w:sz w:val="36"/>
          <w:szCs w:val="36"/>
          <w:rtl/>
          <w:lang w:bidi="ar-KW"/>
        </w:rPr>
        <w:t xml:space="preserve"> على رسوله، ل</w:t>
      </w:r>
      <w:r w:rsidR="00836B19">
        <w:rPr>
          <w:rFonts w:asciiTheme="minorBidi" w:hAnsiTheme="minorBidi" w:hint="cs"/>
          <w:sz w:val="36"/>
          <w:szCs w:val="36"/>
          <w:rtl/>
          <w:lang w:bidi="ar-KW"/>
        </w:rPr>
        <w:t>أ</w:t>
      </w:r>
      <w:r w:rsidR="00A96F94" w:rsidRPr="007B084F">
        <w:rPr>
          <w:rFonts w:asciiTheme="minorBidi" w:hAnsiTheme="minorBidi"/>
          <w:sz w:val="36"/>
          <w:szCs w:val="36"/>
          <w:rtl/>
          <w:lang w:bidi="ar-KW"/>
        </w:rPr>
        <w:t xml:space="preserve">ن كلماته سبحانه في كتبه </w:t>
      </w:r>
      <w:r w:rsidRPr="007B084F">
        <w:rPr>
          <w:rFonts w:asciiTheme="minorBidi" w:hAnsiTheme="minorBidi"/>
          <w:sz w:val="36"/>
          <w:szCs w:val="36"/>
          <w:rtl/>
          <w:lang w:bidi="ar-KW"/>
        </w:rPr>
        <w:t>المنزلة</w:t>
      </w:r>
      <w:r w:rsidR="00A96F94" w:rsidRPr="007B084F">
        <w:rPr>
          <w:rFonts w:asciiTheme="minorBidi" w:hAnsiTheme="minorBidi"/>
          <w:sz w:val="36"/>
          <w:szCs w:val="36"/>
          <w:rtl/>
          <w:lang w:bidi="ar-KW"/>
        </w:rPr>
        <w:t xml:space="preserve"> محصورة محدودة، في حين أن كلماته النافذة في خلقه والتي يبدو أثرها </w:t>
      </w:r>
      <w:proofErr w:type="spellStart"/>
      <w:r w:rsidR="00A96F94" w:rsidRPr="007B084F">
        <w:rPr>
          <w:rFonts w:asciiTheme="minorBidi" w:hAnsiTheme="minorBidi"/>
          <w:sz w:val="36"/>
          <w:szCs w:val="36"/>
          <w:rtl/>
          <w:lang w:bidi="ar-KW"/>
        </w:rPr>
        <w:t>متجسما</w:t>
      </w:r>
      <w:proofErr w:type="spellEnd"/>
      <w:r w:rsidR="00A96F94" w:rsidRPr="007B084F">
        <w:rPr>
          <w:rFonts w:asciiTheme="minorBidi" w:hAnsiTheme="minorBidi"/>
          <w:sz w:val="36"/>
          <w:szCs w:val="36"/>
          <w:rtl/>
          <w:lang w:bidi="ar-KW"/>
        </w:rPr>
        <w:t xml:space="preserve"> فيما نشاهد ون</w:t>
      </w:r>
      <w:r w:rsidRPr="007B084F">
        <w:rPr>
          <w:rFonts w:asciiTheme="minorBidi" w:hAnsiTheme="minorBidi"/>
          <w:sz w:val="36"/>
          <w:szCs w:val="36"/>
          <w:rtl/>
          <w:lang w:bidi="ar-KW"/>
        </w:rPr>
        <w:t>رى</w:t>
      </w:r>
      <w:r w:rsidR="00A96F94" w:rsidRPr="007B084F">
        <w:rPr>
          <w:rFonts w:asciiTheme="minorBidi" w:hAnsiTheme="minorBidi"/>
          <w:sz w:val="36"/>
          <w:szCs w:val="36"/>
          <w:rtl/>
          <w:lang w:bidi="ar-KW"/>
        </w:rPr>
        <w:t xml:space="preserve"> الحوادث وفيما يكشف العلم من أسررا الكون.</w:t>
      </w:r>
    </w:p>
    <w:p w14:paraId="5266FBCD" w14:textId="181CB665" w:rsidR="00A96F94" w:rsidRPr="007B084F" w:rsidRDefault="00860082"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فمن </w:t>
      </w:r>
      <w:r w:rsidR="00A96F94" w:rsidRPr="007B084F">
        <w:rPr>
          <w:rFonts w:asciiTheme="minorBidi" w:hAnsiTheme="minorBidi"/>
          <w:sz w:val="36"/>
          <w:szCs w:val="36"/>
          <w:rtl/>
          <w:lang w:bidi="ar-KW"/>
        </w:rPr>
        <w:t>أمثلة السنن:</w:t>
      </w:r>
    </w:p>
    <w:p w14:paraId="53D6D026" w14:textId="6E16C9AE" w:rsidR="00A96F94" w:rsidRPr="007B084F" w:rsidRDefault="00A96F94" w:rsidP="003716DE">
      <w:pPr>
        <w:pStyle w:val="a5"/>
        <w:numPr>
          <w:ilvl w:val="0"/>
          <w:numId w:val="13"/>
        </w:numPr>
        <w:bidi/>
        <w:jc w:val="both"/>
        <w:rPr>
          <w:rFonts w:asciiTheme="minorBidi" w:hAnsiTheme="minorBidi"/>
          <w:sz w:val="36"/>
          <w:szCs w:val="36"/>
          <w:lang w:bidi="ar-KW"/>
        </w:rPr>
      </w:pPr>
      <w:r w:rsidRPr="007B084F">
        <w:rPr>
          <w:rFonts w:asciiTheme="minorBidi" w:hAnsiTheme="minorBidi"/>
          <w:sz w:val="36"/>
          <w:szCs w:val="36"/>
          <w:rtl/>
          <w:lang w:bidi="ar-KW"/>
        </w:rPr>
        <w:t>الجاذبية الأرضية: إن ما أدركه الانسان إلى ال</w:t>
      </w:r>
      <w:r w:rsidR="00836B19">
        <w:rPr>
          <w:rFonts w:asciiTheme="minorBidi" w:hAnsiTheme="minorBidi" w:hint="cs"/>
          <w:sz w:val="36"/>
          <w:szCs w:val="36"/>
          <w:rtl/>
          <w:lang w:bidi="ar-KW"/>
        </w:rPr>
        <w:t>آ</w:t>
      </w:r>
      <w:r w:rsidRPr="007B084F">
        <w:rPr>
          <w:rFonts w:asciiTheme="minorBidi" w:hAnsiTheme="minorBidi"/>
          <w:sz w:val="36"/>
          <w:szCs w:val="36"/>
          <w:rtl/>
          <w:lang w:bidi="ar-KW"/>
        </w:rPr>
        <w:t xml:space="preserve">ن من سر قوله تعالى </w:t>
      </w:r>
      <w:r w:rsidR="00836B19">
        <w:rPr>
          <w:rFonts w:asciiTheme="minorBidi" w:hAnsiTheme="minorBidi" w:hint="cs"/>
          <w:sz w:val="36"/>
          <w:szCs w:val="36"/>
          <w:rtl/>
          <w:lang w:bidi="ar-KW"/>
        </w:rPr>
        <w:t>في</w:t>
      </w:r>
      <w:r w:rsidRPr="007B084F">
        <w:rPr>
          <w:rFonts w:asciiTheme="minorBidi" w:hAnsiTheme="minorBidi"/>
          <w:sz w:val="36"/>
          <w:szCs w:val="36"/>
          <w:rtl/>
          <w:lang w:bidi="ar-KW"/>
        </w:rPr>
        <w:t xml:space="preserve"> سورة فاطر: </w:t>
      </w:r>
      <w:r w:rsidR="007A6AB3" w:rsidRPr="007A6AB3">
        <w:rPr>
          <w:rFonts w:ascii="Kitab" w:hAnsi="Kitab"/>
          <w:color w:val="333333"/>
          <w:sz w:val="36"/>
          <w:szCs w:val="36"/>
          <w:rtl/>
        </w:rPr>
        <w:t xml:space="preserve">﴿إِنَّ </w:t>
      </w:r>
      <w:proofErr w:type="spellStart"/>
      <w:r w:rsidR="007A6AB3" w:rsidRPr="007A6AB3">
        <w:rPr>
          <w:rFonts w:ascii="Kitab" w:hAnsi="Kitab"/>
          <w:color w:val="333333"/>
          <w:sz w:val="36"/>
          <w:szCs w:val="36"/>
          <w:rtl/>
        </w:rPr>
        <w:t>ٱللَّهَ</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یُمۡسِكُ</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ٱلسَّمَـٰوَ</w:t>
      </w:r>
      <w:proofErr w:type="spellEnd"/>
      <w:r w:rsidR="007A6AB3" w:rsidRPr="007A6AB3">
        <w:rPr>
          <w:rFonts w:ascii="Kitab" w:hAnsi="Kitab"/>
          <w:color w:val="333333"/>
          <w:sz w:val="36"/>
          <w:szCs w:val="36"/>
          <w:rtl/>
        </w:rPr>
        <w:t> ٰ</w:t>
      </w:r>
      <w:r w:rsidR="007A6AB3" w:rsidRPr="007A6AB3">
        <w:rPr>
          <w:rFonts w:ascii="Tahoma" w:hAnsi="Tahoma" w:cs="Tahoma" w:hint="cs"/>
          <w:color w:val="333333"/>
          <w:sz w:val="36"/>
          <w:szCs w:val="36"/>
          <w:rtl/>
        </w:rPr>
        <w:t>⁠</w:t>
      </w:r>
      <w:r w:rsidR="007A6AB3" w:rsidRPr="007A6AB3">
        <w:rPr>
          <w:rFonts w:ascii="Arial" w:hAnsi="Arial" w:cs="Arial" w:hint="cs"/>
          <w:color w:val="333333"/>
          <w:sz w:val="36"/>
          <w:szCs w:val="36"/>
          <w:rtl/>
        </w:rPr>
        <w:t>تِ</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وَٱلۡأَرۡضَ</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أَن</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تَزُولَاۚ</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وَلَىِٕن</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زَالَتَاۤ</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إِنۡ</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أَمۡسَكَهُمَا</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مِنۡ</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أَحَدࣲ</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مِّنۢ</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بَعۡدِهِۦۤ</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إِنَّهُۥ</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كَانَ</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حَلِیمًا</w:t>
      </w:r>
      <w:proofErr w:type="spellEnd"/>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غَفُورࣰا</w:t>
      </w:r>
      <w:proofErr w:type="spellEnd"/>
      <w:r w:rsidR="007A6AB3" w:rsidRPr="007A6AB3">
        <w:rPr>
          <w:rFonts w:ascii="Kitab" w:hAnsi="Kitab"/>
          <w:color w:val="333333"/>
          <w:sz w:val="36"/>
          <w:szCs w:val="36"/>
          <w:rtl/>
        </w:rPr>
        <w:t>﴾</w:t>
      </w:r>
      <w:r w:rsidR="007A6AB3">
        <w:rPr>
          <w:rFonts w:ascii="Kitab" w:hAnsi="Kitab"/>
          <w:b/>
          <w:bCs/>
          <w:color w:val="333333"/>
          <w:sz w:val="41"/>
          <w:szCs w:val="41"/>
          <w:rtl/>
        </w:rPr>
        <w:t xml:space="preserve"> </w:t>
      </w:r>
      <w:r w:rsidR="007A6AB3">
        <w:rPr>
          <w:rStyle w:val="ayah-tag"/>
          <w:rFonts w:ascii="Kitab" w:hAnsi="Kitab"/>
          <w:b/>
          <w:bCs/>
          <w:color w:val="333333"/>
          <w:rtl/>
        </w:rPr>
        <w:t>فاطر ٤١</w:t>
      </w:r>
      <w:r w:rsidRPr="007B084F">
        <w:rPr>
          <w:rFonts w:asciiTheme="minorBidi" w:hAnsiTheme="minorBidi"/>
          <w:sz w:val="36"/>
          <w:szCs w:val="36"/>
          <w:rtl/>
          <w:lang w:bidi="ar-KW"/>
        </w:rPr>
        <w:t xml:space="preserve"> وفي قوله تعالى: </w:t>
      </w:r>
      <w:r w:rsidR="007A6AB3" w:rsidRPr="007A6AB3">
        <w:rPr>
          <w:rFonts w:ascii="Kitab" w:hAnsi="Kitab"/>
          <w:color w:val="333333"/>
          <w:sz w:val="36"/>
          <w:szCs w:val="36"/>
          <w:rtl/>
        </w:rPr>
        <w:lastRenderedPageBreak/>
        <w:t>﴿</w:t>
      </w:r>
      <w:proofErr w:type="spellStart"/>
      <w:r w:rsidR="007A6AB3" w:rsidRPr="007A6AB3">
        <w:rPr>
          <w:rFonts w:ascii="Kitab" w:hAnsi="Kitab"/>
          <w:color w:val="333333"/>
          <w:sz w:val="36"/>
          <w:szCs w:val="36"/>
          <w:rtl/>
        </w:rPr>
        <w:t>ٱللَّهُ</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ٱلَّذِی</w:t>
      </w:r>
      <w:proofErr w:type="spellEnd"/>
      <w:r w:rsidR="007A6AB3" w:rsidRPr="007A6AB3">
        <w:rPr>
          <w:rFonts w:ascii="Kitab" w:hAnsi="Kitab"/>
          <w:color w:val="333333"/>
          <w:sz w:val="36"/>
          <w:szCs w:val="36"/>
          <w:rtl/>
        </w:rPr>
        <w:t xml:space="preserve"> رَفَعَ </w:t>
      </w:r>
      <w:proofErr w:type="spellStart"/>
      <w:r w:rsidR="007A6AB3" w:rsidRPr="007A6AB3">
        <w:rPr>
          <w:rFonts w:ascii="Kitab" w:hAnsi="Kitab"/>
          <w:color w:val="333333"/>
          <w:sz w:val="36"/>
          <w:szCs w:val="36"/>
          <w:rtl/>
        </w:rPr>
        <w:t>ٱلسَّمَـٰوَ</w:t>
      </w:r>
      <w:proofErr w:type="spellEnd"/>
      <w:r w:rsidR="007A6AB3" w:rsidRPr="007A6AB3">
        <w:rPr>
          <w:rFonts w:ascii="Kitab" w:hAnsi="Kitab"/>
          <w:color w:val="333333"/>
          <w:sz w:val="36"/>
          <w:szCs w:val="36"/>
          <w:rtl/>
        </w:rPr>
        <w:t> ٰ</w:t>
      </w:r>
      <w:r w:rsidR="007A6AB3" w:rsidRPr="007A6AB3">
        <w:rPr>
          <w:rFonts w:ascii="Tahoma" w:hAnsi="Tahoma" w:cs="Tahoma" w:hint="cs"/>
          <w:color w:val="333333"/>
          <w:sz w:val="36"/>
          <w:szCs w:val="36"/>
          <w:rtl/>
        </w:rPr>
        <w:t>⁠</w:t>
      </w:r>
      <w:r w:rsidR="007A6AB3" w:rsidRPr="007A6AB3">
        <w:rPr>
          <w:rFonts w:ascii="Arial" w:hAnsi="Arial" w:cs="Arial" w:hint="cs"/>
          <w:color w:val="333333"/>
          <w:sz w:val="36"/>
          <w:szCs w:val="36"/>
          <w:rtl/>
        </w:rPr>
        <w:t>تِ</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بِغَیۡرِ</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عَمَدࣲ</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تَرَوۡنَهَاۖ</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ثُمّ</w:t>
      </w:r>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ٱسۡتَوَىٰ</w:t>
      </w:r>
      <w:proofErr w:type="spellEnd"/>
      <w:r w:rsidR="007A6AB3" w:rsidRPr="007A6AB3">
        <w:rPr>
          <w:rFonts w:ascii="Kitab" w:hAnsi="Kitab"/>
          <w:color w:val="333333"/>
          <w:sz w:val="36"/>
          <w:szCs w:val="36"/>
          <w:rtl/>
        </w:rPr>
        <w:t xml:space="preserve"> عَلَى </w:t>
      </w:r>
      <w:proofErr w:type="spellStart"/>
      <w:r w:rsidR="007A6AB3" w:rsidRPr="007A6AB3">
        <w:rPr>
          <w:rFonts w:ascii="Kitab" w:hAnsi="Kitab"/>
          <w:color w:val="333333"/>
          <w:sz w:val="36"/>
          <w:szCs w:val="36"/>
          <w:rtl/>
        </w:rPr>
        <w:t>ٱلۡعَرۡشِۖ</w:t>
      </w:r>
      <w:proofErr w:type="spellEnd"/>
      <w:r w:rsidR="007A6AB3" w:rsidRPr="007A6AB3">
        <w:rPr>
          <w:rFonts w:ascii="Kitab" w:hAnsi="Kitab"/>
          <w:color w:val="333333"/>
          <w:sz w:val="36"/>
          <w:szCs w:val="36"/>
          <w:rtl/>
        </w:rPr>
        <w:t xml:space="preserve"> وَسَخَّرَ </w:t>
      </w:r>
      <w:proofErr w:type="spellStart"/>
      <w:r w:rsidR="007A6AB3" w:rsidRPr="007A6AB3">
        <w:rPr>
          <w:rFonts w:ascii="Kitab" w:hAnsi="Kitab"/>
          <w:color w:val="333333"/>
          <w:sz w:val="36"/>
          <w:szCs w:val="36"/>
          <w:rtl/>
        </w:rPr>
        <w:t>ٱلشَّمۡسَ</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وَٱلۡقَمَرَۖ</w:t>
      </w:r>
      <w:proofErr w:type="spellEnd"/>
      <w:r w:rsidR="007A6AB3" w:rsidRPr="007A6AB3">
        <w:rPr>
          <w:rFonts w:ascii="Kitab" w:hAnsi="Kitab"/>
          <w:color w:val="333333"/>
          <w:sz w:val="36"/>
          <w:szCs w:val="36"/>
          <w:rtl/>
        </w:rPr>
        <w:t xml:space="preserve"> كُلࣱّ </w:t>
      </w:r>
      <w:proofErr w:type="spellStart"/>
      <w:r w:rsidR="007A6AB3" w:rsidRPr="007A6AB3">
        <w:rPr>
          <w:rFonts w:ascii="Kitab" w:hAnsi="Kitab"/>
          <w:color w:val="333333"/>
          <w:sz w:val="36"/>
          <w:szCs w:val="36"/>
          <w:rtl/>
        </w:rPr>
        <w:t>یَجۡرِی</w:t>
      </w:r>
      <w:proofErr w:type="spellEnd"/>
      <w:r w:rsidR="007A6AB3" w:rsidRPr="007A6AB3">
        <w:rPr>
          <w:rFonts w:ascii="Kitab" w:hAnsi="Kitab"/>
          <w:color w:val="333333"/>
          <w:sz w:val="36"/>
          <w:szCs w:val="36"/>
          <w:rtl/>
        </w:rPr>
        <w:t xml:space="preserve"> لِأَجَلࣲ </w:t>
      </w:r>
      <w:proofErr w:type="spellStart"/>
      <w:r w:rsidR="007A6AB3" w:rsidRPr="007A6AB3">
        <w:rPr>
          <w:rFonts w:ascii="Kitab" w:hAnsi="Kitab"/>
          <w:color w:val="333333"/>
          <w:sz w:val="36"/>
          <w:szCs w:val="36"/>
          <w:rtl/>
        </w:rPr>
        <w:t>مُّسَمࣰّىۚ</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یُدَبِّرُ</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ٱلۡأَمۡرَ</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یُفَصِّلُ</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ٱلۡـَٔایَـٰتِ</w:t>
      </w:r>
      <w:proofErr w:type="spellEnd"/>
      <w:r w:rsidR="007A6AB3" w:rsidRPr="007A6AB3">
        <w:rPr>
          <w:rFonts w:ascii="Kitab" w:hAnsi="Kitab"/>
          <w:color w:val="333333"/>
          <w:sz w:val="36"/>
          <w:szCs w:val="36"/>
          <w:rtl/>
        </w:rPr>
        <w:t xml:space="preserve"> لَعَلَّكُم </w:t>
      </w:r>
      <w:proofErr w:type="spellStart"/>
      <w:r w:rsidR="007A6AB3" w:rsidRPr="007A6AB3">
        <w:rPr>
          <w:rFonts w:ascii="Kitab" w:hAnsi="Kitab"/>
          <w:color w:val="333333"/>
          <w:sz w:val="36"/>
          <w:szCs w:val="36"/>
          <w:rtl/>
        </w:rPr>
        <w:t>بِلِقَاۤءِ</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رَبِّكُمۡ</w:t>
      </w:r>
      <w:proofErr w:type="spellEnd"/>
      <w:r w:rsidR="007A6AB3" w:rsidRPr="007A6AB3">
        <w:rPr>
          <w:rFonts w:ascii="Kitab" w:hAnsi="Kitab"/>
          <w:color w:val="333333"/>
          <w:sz w:val="36"/>
          <w:szCs w:val="36"/>
          <w:rtl/>
        </w:rPr>
        <w:t xml:space="preserve"> تُوقِنُونَ﴾ </w:t>
      </w:r>
      <w:r w:rsidR="007A6AB3">
        <w:rPr>
          <w:rStyle w:val="ayah-tag"/>
          <w:rFonts w:ascii="Kitab" w:hAnsi="Kitab"/>
          <w:b/>
          <w:bCs/>
          <w:color w:val="333333"/>
          <w:rtl/>
        </w:rPr>
        <w:t>الرعد ٢</w:t>
      </w:r>
      <w:r w:rsidR="007A6AB3" w:rsidRPr="007B084F">
        <w:rPr>
          <w:rFonts w:asciiTheme="minorBidi" w:hAnsiTheme="minorBidi"/>
          <w:sz w:val="36"/>
          <w:szCs w:val="36"/>
          <w:rtl/>
          <w:lang w:bidi="ar-KW"/>
        </w:rPr>
        <w:t xml:space="preserve"> </w:t>
      </w:r>
      <w:r w:rsidRPr="007B084F">
        <w:rPr>
          <w:rFonts w:asciiTheme="minorBidi" w:hAnsiTheme="minorBidi"/>
          <w:sz w:val="36"/>
          <w:szCs w:val="36"/>
          <w:rtl/>
          <w:lang w:bidi="ar-KW"/>
        </w:rPr>
        <w:t xml:space="preserve">وما يشبهها من آيات إشارة إلى قوى الجاذبية الخفية التي هي بعد تقدير الله لها سبب بقاء أجرام السماء في أماكنها ومداراتها المقدرة لها، كما في القرآن ما يشير إشارة خاصة من ناحية الكمية الحسابية في قوله تعالى: </w:t>
      </w:r>
      <w:r w:rsidR="007A6AB3">
        <w:rPr>
          <w:rFonts w:asciiTheme="minorBidi" w:hAnsiTheme="minorBidi" w:hint="cs"/>
          <w:sz w:val="36"/>
          <w:szCs w:val="36"/>
          <w:rtl/>
          <w:lang w:bidi="ar-KW"/>
        </w:rPr>
        <w:t>(</w:t>
      </w:r>
      <w:proofErr w:type="spellStart"/>
      <w:r w:rsidR="007A6AB3" w:rsidRPr="007A6AB3">
        <w:rPr>
          <w:rFonts w:ascii="Kitab" w:hAnsi="Kitab"/>
          <w:color w:val="333333"/>
          <w:sz w:val="36"/>
          <w:szCs w:val="36"/>
          <w:rtl/>
        </w:rPr>
        <w:t>فَلَاۤ</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أُقۡسِمُ</w:t>
      </w:r>
      <w:proofErr w:type="spellEnd"/>
      <w:r w:rsidR="007A6AB3" w:rsidRPr="007A6AB3">
        <w:rPr>
          <w:rFonts w:ascii="Kitab" w:hAnsi="Kitab"/>
          <w:color w:val="333333"/>
          <w:sz w:val="36"/>
          <w:szCs w:val="36"/>
          <w:rtl/>
        </w:rPr>
        <w:t xml:space="preserve"> </w:t>
      </w:r>
      <w:proofErr w:type="spellStart"/>
      <w:r w:rsidR="007A6AB3" w:rsidRPr="007A6AB3">
        <w:rPr>
          <w:rFonts w:ascii="Kitab" w:hAnsi="Kitab"/>
          <w:color w:val="333333"/>
          <w:sz w:val="36"/>
          <w:szCs w:val="36"/>
          <w:rtl/>
        </w:rPr>
        <w:t>بِمَوَ</w:t>
      </w:r>
      <w:proofErr w:type="spellEnd"/>
      <w:r w:rsidR="007A6AB3" w:rsidRPr="007A6AB3">
        <w:rPr>
          <w:rFonts w:ascii="Kitab" w:hAnsi="Kitab"/>
          <w:color w:val="333333"/>
          <w:sz w:val="36"/>
          <w:szCs w:val="36"/>
          <w:rtl/>
        </w:rPr>
        <w:t> ٰ</w:t>
      </w:r>
      <w:r w:rsidR="007A6AB3" w:rsidRPr="007A6AB3">
        <w:rPr>
          <w:rFonts w:ascii="Tahoma" w:hAnsi="Tahoma" w:cs="Tahoma" w:hint="cs"/>
          <w:color w:val="333333"/>
          <w:sz w:val="36"/>
          <w:szCs w:val="36"/>
          <w:rtl/>
        </w:rPr>
        <w:t>⁠</w:t>
      </w:r>
      <w:r w:rsidR="007A6AB3" w:rsidRPr="007A6AB3">
        <w:rPr>
          <w:rFonts w:ascii="Arial" w:hAnsi="Arial" w:cs="Arial" w:hint="cs"/>
          <w:color w:val="333333"/>
          <w:sz w:val="36"/>
          <w:szCs w:val="36"/>
          <w:rtl/>
        </w:rPr>
        <w:t>قِعِ</w:t>
      </w:r>
      <w:r w:rsidR="007A6AB3" w:rsidRPr="007A6AB3">
        <w:rPr>
          <w:rFonts w:ascii="Kitab" w:hAnsi="Kitab"/>
          <w:color w:val="333333"/>
          <w:sz w:val="36"/>
          <w:szCs w:val="36"/>
          <w:rtl/>
        </w:rPr>
        <w:t xml:space="preserve"> </w:t>
      </w:r>
      <w:proofErr w:type="spellStart"/>
      <w:r w:rsidR="007A6AB3" w:rsidRPr="007A6AB3">
        <w:rPr>
          <w:rFonts w:ascii="Arial" w:hAnsi="Arial" w:cs="Arial" w:hint="cs"/>
          <w:color w:val="333333"/>
          <w:sz w:val="36"/>
          <w:szCs w:val="36"/>
          <w:rtl/>
        </w:rPr>
        <w:t>ٱلنُّجُومِ</w:t>
      </w:r>
      <w:proofErr w:type="spellEnd"/>
      <w:r w:rsidR="007A6AB3" w:rsidRPr="007A6AB3">
        <w:rPr>
          <w:rFonts w:ascii="Kitab" w:hAnsi="Kitab"/>
          <w:color w:val="333333"/>
          <w:sz w:val="36"/>
          <w:szCs w:val="36"/>
          <w:rtl/>
        </w:rPr>
        <w:t xml:space="preserve"> </w:t>
      </w:r>
      <w:r w:rsidR="007A6AB3" w:rsidRPr="007A6AB3">
        <w:rPr>
          <w:rFonts w:ascii="Arial" w:hAnsi="Arial" w:cs="Arial" w:hint="cs"/>
          <w:color w:val="333333"/>
          <w:sz w:val="36"/>
          <w:szCs w:val="36"/>
          <w:rtl/>
        </w:rPr>
        <w:t>۝٧</w:t>
      </w:r>
      <w:r w:rsidR="007A6AB3" w:rsidRPr="007A6AB3">
        <w:rPr>
          <w:rFonts w:ascii="Kitab" w:hAnsi="Kitab"/>
          <w:color w:val="333333"/>
          <w:sz w:val="36"/>
          <w:szCs w:val="36"/>
          <w:rtl/>
        </w:rPr>
        <w:t>٥</w:t>
      </w:r>
      <w:r w:rsidR="007A6AB3">
        <w:rPr>
          <w:rFonts w:ascii="Kitab" w:hAnsi="Kitab" w:hint="cs"/>
          <w:color w:val="333333"/>
          <w:sz w:val="36"/>
          <w:szCs w:val="36"/>
          <w:rtl/>
        </w:rPr>
        <w:t>)</w:t>
      </w:r>
      <w:r w:rsidR="007A6AB3">
        <w:rPr>
          <w:rFonts w:ascii="Kitab" w:hAnsi="Kitab" w:hint="cs"/>
          <w:b/>
          <w:bCs/>
          <w:color w:val="333333"/>
          <w:sz w:val="41"/>
          <w:szCs w:val="41"/>
          <w:rtl/>
        </w:rPr>
        <w:t xml:space="preserve"> </w:t>
      </w:r>
      <w:r w:rsidR="007A6AB3" w:rsidRPr="007A6AB3">
        <w:rPr>
          <w:rFonts w:ascii="Kitab" w:hAnsi="Kitab" w:hint="cs"/>
          <w:color w:val="333333"/>
          <w:sz w:val="24"/>
          <w:szCs w:val="24"/>
          <w:rtl/>
        </w:rPr>
        <w:t>الواقعة</w:t>
      </w:r>
      <w:r w:rsidRPr="007B084F">
        <w:rPr>
          <w:rFonts w:asciiTheme="minorBidi" w:hAnsiTheme="minorBidi"/>
          <w:sz w:val="36"/>
          <w:szCs w:val="36"/>
          <w:rtl/>
          <w:lang w:bidi="ar-KW"/>
        </w:rPr>
        <w:t xml:space="preserve"> فهي إشارة واضحة في أثر المسافة في قوى التجاذب بين الاجرام </w:t>
      </w:r>
      <w:r w:rsidR="00860082" w:rsidRPr="007B084F">
        <w:rPr>
          <w:rFonts w:asciiTheme="minorBidi" w:hAnsiTheme="minorBidi"/>
          <w:sz w:val="36"/>
          <w:szCs w:val="36"/>
          <w:rtl/>
          <w:lang w:bidi="ar-KW"/>
        </w:rPr>
        <w:t>السماوية، وهو</w:t>
      </w:r>
      <w:r w:rsidRPr="007B084F">
        <w:rPr>
          <w:rFonts w:asciiTheme="minorBidi" w:hAnsiTheme="minorBidi"/>
          <w:sz w:val="36"/>
          <w:szCs w:val="36"/>
          <w:rtl/>
          <w:lang w:bidi="ar-KW"/>
        </w:rPr>
        <w:t xml:space="preserve"> ما يدعو للتعرف على خواص المادة وما من مادة الا ولها وزن وهو فرع عن خاصة الجاذبية لأنه عبارة عن مقدار جذب الأرض للجسم.</w:t>
      </w:r>
    </w:p>
    <w:p w14:paraId="72FC1220" w14:textId="63BCF0FA" w:rsidR="00A96F94" w:rsidRPr="007B084F" w:rsidRDefault="00A96F94" w:rsidP="00A96F94">
      <w:pPr>
        <w:pStyle w:val="a5"/>
        <w:bidi/>
        <w:ind w:left="1080"/>
        <w:jc w:val="both"/>
        <w:rPr>
          <w:rFonts w:asciiTheme="minorBidi" w:hAnsiTheme="minorBidi"/>
          <w:sz w:val="36"/>
          <w:szCs w:val="36"/>
          <w:rtl/>
          <w:lang w:bidi="ar-KW"/>
        </w:rPr>
      </w:pPr>
      <w:r w:rsidRPr="007B084F">
        <w:rPr>
          <w:rFonts w:asciiTheme="minorBidi" w:hAnsiTheme="minorBidi"/>
          <w:sz w:val="36"/>
          <w:szCs w:val="36"/>
          <w:rtl/>
          <w:lang w:bidi="ar-KW"/>
        </w:rPr>
        <w:t xml:space="preserve">كما إنه للاجتهاد في ابتكار ما يكشف لنا الموازين "الميزان" </w:t>
      </w:r>
      <w:r w:rsidR="00860082" w:rsidRPr="007B084F">
        <w:rPr>
          <w:rFonts w:asciiTheme="minorBidi" w:hAnsiTheme="minorBidi"/>
          <w:sz w:val="36"/>
          <w:szCs w:val="36"/>
          <w:rtl/>
          <w:lang w:bidi="ar-KW"/>
        </w:rPr>
        <w:t>ي</w:t>
      </w:r>
      <w:r w:rsidRPr="007B084F">
        <w:rPr>
          <w:rFonts w:asciiTheme="minorBidi" w:hAnsiTheme="minorBidi"/>
          <w:sz w:val="36"/>
          <w:szCs w:val="36"/>
          <w:rtl/>
          <w:lang w:bidi="ar-KW"/>
        </w:rPr>
        <w:t>مك</w:t>
      </w:r>
      <w:r w:rsidR="00860082" w:rsidRPr="007B084F">
        <w:rPr>
          <w:rFonts w:asciiTheme="minorBidi" w:hAnsiTheme="minorBidi"/>
          <w:sz w:val="36"/>
          <w:szCs w:val="36"/>
          <w:rtl/>
          <w:lang w:bidi="ar-KW"/>
        </w:rPr>
        <w:t>ّ</w:t>
      </w:r>
      <w:r w:rsidRPr="007B084F">
        <w:rPr>
          <w:rFonts w:asciiTheme="minorBidi" w:hAnsiTheme="minorBidi"/>
          <w:sz w:val="36"/>
          <w:szCs w:val="36"/>
          <w:rtl/>
          <w:lang w:bidi="ar-KW"/>
        </w:rPr>
        <w:t xml:space="preserve">ن المقارنة بين كتل الاجسام بالمقارنة بين جذب الأرض لها على مسافة واحدة من مركز الأرض. </w:t>
      </w:r>
    </w:p>
    <w:p w14:paraId="4B504B0A" w14:textId="77777777" w:rsidR="00A96F94" w:rsidRPr="007B084F" w:rsidRDefault="00A96F94" w:rsidP="00A96F94">
      <w:pPr>
        <w:pStyle w:val="a5"/>
        <w:bidi/>
        <w:ind w:left="1080"/>
        <w:jc w:val="both"/>
        <w:rPr>
          <w:rFonts w:asciiTheme="minorBidi" w:hAnsiTheme="minorBidi"/>
          <w:sz w:val="36"/>
          <w:szCs w:val="36"/>
          <w:rtl/>
          <w:lang w:bidi="ar-KW"/>
        </w:rPr>
      </w:pPr>
      <w:r w:rsidRPr="007B084F">
        <w:rPr>
          <w:rFonts w:asciiTheme="minorBidi" w:hAnsiTheme="minorBidi"/>
          <w:sz w:val="36"/>
          <w:szCs w:val="36"/>
          <w:rtl/>
          <w:lang w:bidi="ar-KW"/>
        </w:rPr>
        <w:t>ومن تلك القوانين مثلا قانون نيوتن للحركة، والقصور الذاتي للجسم الساكن متناسب مع كتلته وللجسم المتحرك مع كتلته وسرعته.</w:t>
      </w:r>
    </w:p>
    <w:p w14:paraId="625B8A62" w14:textId="77777777" w:rsidR="00A96F94" w:rsidRPr="007B084F" w:rsidRDefault="00A96F94" w:rsidP="00A96F94">
      <w:pPr>
        <w:pStyle w:val="a5"/>
        <w:bidi/>
        <w:ind w:left="1080"/>
        <w:jc w:val="both"/>
        <w:rPr>
          <w:rFonts w:asciiTheme="minorBidi" w:hAnsiTheme="minorBidi"/>
          <w:sz w:val="36"/>
          <w:szCs w:val="36"/>
          <w:rtl/>
          <w:lang w:bidi="ar-KW"/>
        </w:rPr>
      </w:pPr>
    </w:p>
    <w:p w14:paraId="6CD8C3F1" w14:textId="77777777" w:rsidR="00A96F94" w:rsidRPr="007B084F" w:rsidRDefault="00A96F94" w:rsidP="003716DE">
      <w:pPr>
        <w:pStyle w:val="a5"/>
        <w:numPr>
          <w:ilvl w:val="0"/>
          <w:numId w:val="13"/>
        </w:numPr>
        <w:bidi/>
        <w:jc w:val="both"/>
        <w:rPr>
          <w:rFonts w:asciiTheme="minorBidi" w:hAnsiTheme="minorBidi"/>
          <w:sz w:val="36"/>
          <w:szCs w:val="36"/>
          <w:lang w:bidi="ar-KW"/>
        </w:rPr>
      </w:pPr>
      <w:r w:rsidRPr="007B084F">
        <w:rPr>
          <w:rFonts w:asciiTheme="minorBidi" w:hAnsiTheme="minorBidi"/>
          <w:sz w:val="36"/>
          <w:szCs w:val="36"/>
          <w:rtl/>
          <w:lang w:bidi="ar-KW"/>
        </w:rPr>
        <w:t>السنن قي المادة:</w:t>
      </w:r>
    </w:p>
    <w:p w14:paraId="52E1D56F" w14:textId="557E9401" w:rsidR="00A96F94" w:rsidRDefault="00860082" w:rsidP="00860082">
      <w:pPr>
        <w:pStyle w:val="a5"/>
        <w:bidi/>
        <w:ind w:left="1080"/>
        <w:jc w:val="both"/>
        <w:rPr>
          <w:rFonts w:asciiTheme="minorBidi" w:hAnsiTheme="minorBidi"/>
          <w:sz w:val="36"/>
          <w:szCs w:val="36"/>
          <w:rtl/>
          <w:lang w:bidi="ar-KW"/>
        </w:rPr>
      </w:pPr>
      <w:r w:rsidRPr="007B084F">
        <w:rPr>
          <w:rFonts w:asciiTheme="minorBidi" w:hAnsiTheme="minorBidi"/>
          <w:sz w:val="36"/>
          <w:szCs w:val="36"/>
          <w:rtl/>
          <w:lang w:bidi="ar-KW"/>
        </w:rPr>
        <w:t>فأحوال المادة ثلاث: الصلبة والسائلة والغازية، و</w:t>
      </w:r>
      <w:r w:rsidR="00A96F94" w:rsidRPr="007B084F">
        <w:rPr>
          <w:rFonts w:asciiTheme="minorBidi" w:hAnsiTheme="minorBidi"/>
          <w:sz w:val="36"/>
          <w:szCs w:val="36"/>
          <w:rtl/>
          <w:lang w:bidi="ar-KW"/>
        </w:rPr>
        <w:t xml:space="preserve">من خواص المادة </w:t>
      </w:r>
      <w:r w:rsidRPr="007B084F">
        <w:rPr>
          <w:rFonts w:asciiTheme="minorBidi" w:hAnsiTheme="minorBidi"/>
          <w:sz w:val="36"/>
          <w:szCs w:val="36"/>
          <w:rtl/>
          <w:lang w:bidi="ar-KW"/>
        </w:rPr>
        <w:t xml:space="preserve">مثلا </w:t>
      </w:r>
      <w:r w:rsidR="00A96F94" w:rsidRPr="007B084F">
        <w:rPr>
          <w:rFonts w:asciiTheme="minorBidi" w:hAnsiTheme="minorBidi"/>
          <w:sz w:val="36"/>
          <w:szCs w:val="36"/>
          <w:rtl/>
          <w:lang w:bidi="ar-KW"/>
        </w:rPr>
        <w:t>خاصية المسامية، وتكون المسام منبثة بين أجزائها الدقيقة.</w:t>
      </w:r>
    </w:p>
    <w:p w14:paraId="7400D356" w14:textId="77777777" w:rsidR="00712796" w:rsidRPr="007B084F" w:rsidRDefault="00712796" w:rsidP="00712796">
      <w:pPr>
        <w:pStyle w:val="a5"/>
        <w:bidi/>
        <w:ind w:left="1080"/>
        <w:jc w:val="both"/>
        <w:rPr>
          <w:rFonts w:asciiTheme="minorBidi" w:hAnsiTheme="minorBidi"/>
          <w:sz w:val="36"/>
          <w:szCs w:val="36"/>
          <w:rtl/>
          <w:lang w:bidi="ar-KW"/>
        </w:rPr>
      </w:pPr>
    </w:p>
    <w:p w14:paraId="3CC5D7EB" w14:textId="77777777" w:rsidR="00A96F94" w:rsidRPr="007B084F" w:rsidRDefault="00A96F94" w:rsidP="00A96F94">
      <w:pPr>
        <w:pStyle w:val="a5"/>
        <w:bidi/>
        <w:ind w:left="1080"/>
        <w:jc w:val="both"/>
        <w:rPr>
          <w:rFonts w:asciiTheme="minorBidi" w:hAnsiTheme="minorBidi"/>
          <w:sz w:val="36"/>
          <w:szCs w:val="36"/>
          <w:rtl/>
          <w:lang w:bidi="ar-KW"/>
        </w:rPr>
      </w:pPr>
      <w:r w:rsidRPr="007B084F">
        <w:rPr>
          <w:rFonts w:asciiTheme="minorBidi" w:hAnsiTheme="minorBidi"/>
          <w:noProof/>
          <w:sz w:val="36"/>
          <w:szCs w:val="36"/>
          <w:rtl/>
          <w:lang w:val="ar-KW" w:bidi="ar-KW"/>
        </w:rPr>
        <w:drawing>
          <wp:inline distT="0" distB="0" distL="0" distR="0" wp14:anchorId="26993518" wp14:editId="6E412D95">
            <wp:extent cx="4634031" cy="2497015"/>
            <wp:effectExtent l="0" t="0" r="0"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0">
                      <a:clrChange>
                        <a:clrFrom>
                          <a:srgbClr val="FFFFFF"/>
                        </a:clrFrom>
                        <a:clrTo>
                          <a:srgbClr val="FFFFFF">
                            <a:alpha val="0"/>
                          </a:srgbClr>
                        </a:clrTo>
                      </a:clrChange>
                      <a:duotone>
                        <a:schemeClr val="accent5">
                          <a:shade val="45000"/>
                          <a:satMod val="135000"/>
                        </a:schemeClr>
                        <a:prstClr val="white"/>
                      </a:duotone>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42552" cy="2501606"/>
                    </a:xfrm>
                    <a:prstGeom prst="rect">
                      <a:avLst/>
                    </a:prstGeom>
                  </pic:spPr>
                </pic:pic>
              </a:graphicData>
            </a:graphic>
          </wp:inline>
        </w:drawing>
      </w:r>
    </w:p>
    <w:p w14:paraId="0CF92EFC" w14:textId="77777777" w:rsidR="00A96F94" w:rsidRPr="007B084F" w:rsidRDefault="00A96F94" w:rsidP="00A96F94">
      <w:pPr>
        <w:bidi/>
        <w:jc w:val="both"/>
        <w:rPr>
          <w:rFonts w:asciiTheme="minorBidi" w:hAnsiTheme="minorBidi"/>
          <w:sz w:val="36"/>
          <w:szCs w:val="36"/>
          <w:rtl/>
          <w:lang w:bidi="ar-KW"/>
        </w:rPr>
      </w:pPr>
    </w:p>
    <w:p w14:paraId="341EE029" w14:textId="4C48B462" w:rsidR="00A96F94" w:rsidRDefault="00860082" w:rsidP="00AB63D6">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وفي الوزن، حيث </w:t>
      </w:r>
      <w:r w:rsidR="00A96F94" w:rsidRPr="007B084F">
        <w:rPr>
          <w:rFonts w:asciiTheme="minorBidi" w:hAnsiTheme="minorBidi"/>
          <w:sz w:val="36"/>
          <w:szCs w:val="36"/>
          <w:rtl/>
          <w:lang w:bidi="ar-KW"/>
        </w:rPr>
        <w:t xml:space="preserve">يوزن الجسم معلقا في الهواء </w:t>
      </w:r>
      <w:r w:rsidRPr="007B084F">
        <w:rPr>
          <w:rFonts w:asciiTheme="minorBidi" w:hAnsiTheme="minorBidi"/>
          <w:sz w:val="36"/>
          <w:szCs w:val="36"/>
          <w:rtl/>
          <w:lang w:bidi="ar-KW"/>
        </w:rPr>
        <w:t xml:space="preserve">وهو ما </w:t>
      </w:r>
      <w:r w:rsidR="00A96F94" w:rsidRPr="007B084F">
        <w:rPr>
          <w:rFonts w:asciiTheme="minorBidi" w:hAnsiTheme="minorBidi"/>
          <w:sz w:val="36"/>
          <w:szCs w:val="36"/>
          <w:rtl/>
          <w:lang w:bidi="ar-KW"/>
        </w:rPr>
        <w:t>يساوي الدفع إلى أعلى أو الرفع، فكل جسم مغمور في سائل لا يذيبه يرفع إلى فوق بقوة تساوي وزن السائل المزاح. وهذه النتيجة تصدق مع كافة حالات المادة</w:t>
      </w:r>
      <w:r w:rsidR="00AB63D6">
        <w:rPr>
          <w:rFonts w:asciiTheme="minorBidi" w:hAnsiTheme="minorBidi" w:hint="cs"/>
          <w:sz w:val="36"/>
          <w:szCs w:val="36"/>
          <w:rtl/>
          <w:lang w:bidi="ar-KW"/>
        </w:rPr>
        <w:t xml:space="preserve">، </w:t>
      </w:r>
      <w:r w:rsidR="00A96F94" w:rsidRPr="007B084F">
        <w:rPr>
          <w:rFonts w:asciiTheme="minorBidi" w:hAnsiTheme="minorBidi"/>
          <w:sz w:val="36"/>
          <w:szCs w:val="36"/>
          <w:rtl/>
          <w:lang w:bidi="ar-KW"/>
        </w:rPr>
        <w:t>وهو ما يدفعنا للتعرف على سنن الاجسام الطافية وقوانينها</w:t>
      </w:r>
      <w:r w:rsidR="00AB63D6">
        <w:rPr>
          <w:rFonts w:asciiTheme="minorBidi" w:hAnsiTheme="minorBidi" w:hint="cs"/>
          <w:sz w:val="36"/>
          <w:szCs w:val="36"/>
          <w:rtl/>
          <w:lang w:bidi="ar-KW"/>
        </w:rPr>
        <w:t>.</w:t>
      </w:r>
      <w:r w:rsidR="00A96F94" w:rsidRPr="007B084F">
        <w:rPr>
          <w:rFonts w:asciiTheme="minorBidi" w:hAnsiTheme="minorBidi"/>
          <w:sz w:val="36"/>
          <w:szCs w:val="36"/>
          <w:rtl/>
          <w:lang w:bidi="ar-KW"/>
        </w:rPr>
        <w:t xml:space="preserve"> </w:t>
      </w:r>
    </w:p>
    <w:p w14:paraId="7518DE56" w14:textId="77777777" w:rsidR="00AB63D6" w:rsidRPr="007B084F" w:rsidRDefault="00AB63D6" w:rsidP="00AB63D6">
      <w:pPr>
        <w:bidi/>
        <w:jc w:val="both"/>
        <w:rPr>
          <w:rFonts w:asciiTheme="minorBidi" w:hAnsiTheme="minorBidi"/>
          <w:sz w:val="36"/>
          <w:szCs w:val="36"/>
          <w:lang w:bidi="ar-KW"/>
        </w:rPr>
      </w:pPr>
    </w:p>
    <w:p w14:paraId="33A186EC" w14:textId="19B47685" w:rsidR="00D26897" w:rsidRPr="00CC7854" w:rsidRDefault="00A96F94" w:rsidP="00CC7854">
      <w:pPr>
        <w:bidi/>
        <w:jc w:val="both"/>
        <w:rPr>
          <w:rFonts w:asciiTheme="minorBidi" w:hAnsiTheme="minorBidi"/>
          <w:sz w:val="36"/>
          <w:szCs w:val="36"/>
          <w:rtl/>
          <w:lang w:bidi="ar-KW"/>
        </w:rPr>
      </w:pPr>
      <w:r w:rsidRPr="007B084F">
        <w:rPr>
          <w:rFonts w:asciiTheme="minorBidi" w:hAnsiTheme="minorBidi"/>
          <w:b/>
          <w:bCs/>
          <w:sz w:val="36"/>
          <w:szCs w:val="36"/>
          <w:rtl/>
          <w:lang w:bidi="ar-KW"/>
        </w:rPr>
        <w:t>قانون الاجسام الطافية</w:t>
      </w:r>
      <w:r w:rsidRPr="007B084F">
        <w:rPr>
          <w:rFonts w:asciiTheme="minorBidi" w:hAnsiTheme="minorBidi"/>
          <w:sz w:val="36"/>
          <w:szCs w:val="36"/>
          <w:rtl/>
          <w:lang w:bidi="ar-KW"/>
        </w:rPr>
        <w:t>: سنة الله هذه في الاجسام الطافية هي السر الأكبر في تسخير الله الف</w:t>
      </w:r>
      <w:r w:rsidR="00860082" w:rsidRPr="007B084F">
        <w:rPr>
          <w:rFonts w:asciiTheme="minorBidi" w:hAnsiTheme="minorBidi"/>
          <w:sz w:val="36"/>
          <w:szCs w:val="36"/>
          <w:rtl/>
          <w:lang w:bidi="ar-KW"/>
        </w:rPr>
        <w:t>ُ</w:t>
      </w:r>
      <w:r w:rsidRPr="007B084F">
        <w:rPr>
          <w:rFonts w:asciiTheme="minorBidi" w:hAnsiTheme="minorBidi"/>
          <w:sz w:val="36"/>
          <w:szCs w:val="36"/>
          <w:rtl/>
          <w:lang w:bidi="ar-KW"/>
        </w:rPr>
        <w:t>لك للناس في البحر، ففي الف</w:t>
      </w:r>
      <w:r w:rsidR="00860082" w:rsidRPr="007B084F">
        <w:rPr>
          <w:rFonts w:asciiTheme="minorBidi" w:hAnsiTheme="minorBidi"/>
          <w:sz w:val="36"/>
          <w:szCs w:val="36"/>
          <w:rtl/>
          <w:lang w:bidi="ar-KW"/>
        </w:rPr>
        <w:t>ُ</w:t>
      </w:r>
      <w:r w:rsidRPr="007B084F">
        <w:rPr>
          <w:rFonts w:asciiTheme="minorBidi" w:hAnsiTheme="minorBidi"/>
          <w:sz w:val="36"/>
          <w:szCs w:val="36"/>
          <w:rtl/>
          <w:lang w:bidi="ar-KW"/>
        </w:rPr>
        <w:t xml:space="preserve">لك إن كان ذلك المقطع كبير المساحة أمكن السفينة أن يزاد في حملها زيادة كبيرة من غير أن تتعرض للانغماس في الماء إلا بقدر </w:t>
      </w:r>
      <w:proofErr w:type="gramStart"/>
      <w:r w:rsidRPr="007B084F">
        <w:rPr>
          <w:rFonts w:asciiTheme="minorBidi" w:hAnsiTheme="minorBidi"/>
          <w:sz w:val="36"/>
          <w:szCs w:val="36"/>
          <w:rtl/>
          <w:lang w:bidi="ar-KW"/>
        </w:rPr>
        <w:t>سنتميتر</w:t>
      </w:r>
      <w:proofErr w:type="gramEnd"/>
      <w:r w:rsidRPr="007B084F">
        <w:rPr>
          <w:rFonts w:asciiTheme="minorBidi" w:hAnsiTheme="minorBidi"/>
          <w:sz w:val="36"/>
          <w:szCs w:val="36"/>
          <w:rtl/>
          <w:lang w:bidi="ar-KW"/>
        </w:rPr>
        <w:t xml:space="preserve"> أو شبهه من </w:t>
      </w:r>
      <w:r w:rsidR="00860082" w:rsidRPr="007B084F">
        <w:rPr>
          <w:rFonts w:asciiTheme="minorBidi" w:hAnsiTheme="minorBidi"/>
          <w:sz w:val="36"/>
          <w:szCs w:val="36"/>
          <w:rtl/>
          <w:lang w:bidi="ar-KW"/>
        </w:rPr>
        <w:t>ارتفاعها</w:t>
      </w:r>
      <w:r w:rsidRPr="007B084F">
        <w:rPr>
          <w:rFonts w:asciiTheme="minorBidi" w:hAnsiTheme="minorBidi"/>
          <w:sz w:val="36"/>
          <w:szCs w:val="36"/>
          <w:rtl/>
          <w:lang w:bidi="ar-KW"/>
        </w:rPr>
        <w:t>، فلو كان مساحة المقطع مثلا عند منغمس السفينة 5</w:t>
      </w:r>
      <w:r w:rsidRPr="007B084F">
        <w:rPr>
          <w:rFonts w:asciiTheme="minorBidi" w:hAnsiTheme="minorBidi"/>
          <w:sz w:val="36"/>
          <w:szCs w:val="36"/>
          <w:lang w:bidi="ar-KW"/>
        </w:rPr>
        <w:t>x</w:t>
      </w:r>
      <w:r w:rsidRPr="007B084F">
        <w:rPr>
          <w:rFonts w:asciiTheme="minorBidi" w:hAnsiTheme="minorBidi"/>
          <w:sz w:val="36"/>
          <w:szCs w:val="36"/>
          <w:rtl/>
          <w:lang w:bidi="ar-KW"/>
        </w:rPr>
        <w:t xml:space="preserve">2 متر مربعا، فإن </w:t>
      </w:r>
      <w:r w:rsidR="00081449" w:rsidRPr="007B084F">
        <w:rPr>
          <w:rFonts w:asciiTheme="minorBidi" w:hAnsiTheme="minorBidi"/>
          <w:sz w:val="36"/>
          <w:szCs w:val="36"/>
          <w:rtl/>
          <w:lang w:bidi="ar-KW"/>
        </w:rPr>
        <w:t>انغماس</w:t>
      </w:r>
      <w:r w:rsidRPr="007B084F">
        <w:rPr>
          <w:rFonts w:asciiTheme="minorBidi" w:hAnsiTheme="minorBidi"/>
          <w:sz w:val="36"/>
          <w:szCs w:val="36"/>
          <w:rtl/>
          <w:lang w:bidi="ar-KW"/>
        </w:rPr>
        <w:t xml:space="preserve"> سنتمتر آخر من ارتفاعها معناه إزاحة 100,000 سنتمتر مكعب من الماء تقريبا. وهذا يوازي قوة رفع قيمتها 100 كيلوغرام، أي أن هذه السفينة الصغيرة يمكنها أن تزيد حملها 100 كيلوغرام من غير أن يغطس منها مقابل ذلك إلا سنتمتر واحد من </w:t>
      </w:r>
      <w:r w:rsidR="00081449" w:rsidRPr="007B084F">
        <w:rPr>
          <w:rFonts w:asciiTheme="minorBidi" w:hAnsiTheme="minorBidi"/>
          <w:sz w:val="36"/>
          <w:szCs w:val="36"/>
          <w:rtl/>
          <w:lang w:bidi="ar-KW"/>
        </w:rPr>
        <w:t>ارتفاعها</w:t>
      </w:r>
      <w:r w:rsidRPr="007B084F">
        <w:rPr>
          <w:rFonts w:asciiTheme="minorBidi" w:hAnsiTheme="minorBidi"/>
          <w:sz w:val="36"/>
          <w:szCs w:val="36"/>
          <w:rtl/>
          <w:lang w:bidi="ar-KW"/>
        </w:rPr>
        <w:t>، فإذا كان ارتفاع الجزء البارز منها ثلاثين سنتمترا استطاع الملا</w:t>
      </w:r>
      <w:r w:rsidR="00081449" w:rsidRPr="007B084F">
        <w:rPr>
          <w:rFonts w:asciiTheme="minorBidi" w:hAnsiTheme="minorBidi"/>
          <w:sz w:val="36"/>
          <w:szCs w:val="36"/>
          <w:rtl/>
          <w:lang w:bidi="ar-KW"/>
        </w:rPr>
        <w:t>ّ</w:t>
      </w:r>
      <w:r w:rsidRPr="007B084F">
        <w:rPr>
          <w:rFonts w:asciiTheme="minorBidi" w:hAnsiTheme="minorBidi"/>
          <w:sz w:val="36"/>
          <w:szCs w:val="36"/>
          <w:rtl/>
          <w:lang w:bidi="ar-KW"/>
        </w:rPr>
        <w:t>ح أن يحمل فيها نحو قنطارا من غير أن يغطس أكثر من نصف الارتفاع، ومن هنا أمكن الانسان أن يحمل تلك الجواري في البحر كالجبال، سواء جواري للتجارة أز ما ينفع الناس.</w:t>
      </w:r>
      <w:r w:rsidR="00D26897">
        <w:rPr>
          <w:rFonts w:asciiTheme="minorBidi" w:hAnsiTheme="minorBidi" w:hint="cs"/>
          <w:sz w:val="36"/>
          <w:szCs w:val="36"/>
          <w:rtl/>
          <w:lang w:bidi="ar-KW"/>
        </w:rPr>
        <w:t xml:space="preserve"> </w:t>
      </w:r>
      <w:r w:rsidR="00D26897" w:rsidRPr="00D26897">
        <w:rPr>
          <w:rFonts w:ascii="Kitab" w:hAnsi="Kitab"/>
          <w:color w:val="333333"/>
          <w:sz w:val="36"/>
          <w:szCs w:val="36"/>
          <w:rtl/>
        </w:rPr>
        <w:t>﴿</w:t>
      </w:r>
      <w:proofErr w:type="spellStart"/>
      <w:r w:rsidR="00D26897" w:rsidRPr="00D26897">
        <w:rPr>
          <w:rFonts w:ascii="Kitab" w:hAnsi="Kitab"/>
          <w:color w:val="333333"/>
          <w:sz w:val="36"/>
          <w:szCs w:val="36"/>
          <w:rtl/>
        </w:rPr>
        <w:t>وَمِنۡ</w:t>
      </w:r>
      <w:proofErr w:type="spellEnd"/>
      <w:r w:rsidR="00D26897" w:rsidRPr="00D26897">
        <w:rPr>
          <w:rFonts w:ascii="Kitab" w:hAnsi="Kitab"/>
          <w:color w:val="333333"/>
          <w:sz w:val="36"/>
          <w:szCs w:val="36"/>
          <w:rtl/>
        </w:rPr>
        <w:t xml:space="preserve"> </w:t>
      </w:r>
      <w:proofErr w:type="spellStart"/>
      <w:r w:rsidR="00D26897" w:rsidRPr="00D26897">
        <w:rPr>
          <w:rFonts w:ascii="Kitab" w:hAnsi="Kitab"/>
          <w:color w:val="333333"/>
          <w:sz w:val="36"/>
          <w:szCs w:val="36"/>
          <w:rtl/>
        </w:rPr>
        <w:t>ءَایَـٰتِهِ</w:t>
      </w:r>
      <w:proofErr w:type="spellEnd"/>
      <w:r w:rsidR="00D26897" w:rsidRPr="00D26897">
        <w:rPr>
          <w:rFonts w:ascii="Kitab" w:hAnsi="Kitab"/>
          <w:color w:val="333333"/>
          <w:sz w:val="36"/>
          <w:szCs w:val="36"/>
          <w:rtl/>
        </w:rPr>
        <w:t xml:space="preserve"> </w:t>
      </w:r>
      <w:proofErr w:type="spellStart"/>
      <w:r w:rsidR="00D26897" w:rsidRPr="00D26897">
        <w:rPr>
          <w:rFonts w:ascii="Kitab" w:hAnsi="Kitab"/>
          <w:color w:val="333333"/>
          <w:sz w:val="36"/>
          <w:szCs w:val="36"/>
          <w:rtl/>
        </w:rPr>
        <w:t>ٱلۡجَوَارِ</w:t>
      </w:r>
      <w:proofErr w:type="spellEnd"/>
      <w:r w:rsidR="00D26897" w:rsidRPr="00D26897">
        <w:rPr>
          <w:rFonts w:ascii="Kitab" w:hAnsi="Kitab"/>
          <w:color w:val="333333"/>
          <w:sz w:val="36"/>
          <w:szCs w:val="36"/>
          <w:rtl/>
        </w:rPr>
        <w:t xml:space="preserve"> </w:t>
      </w:r>
      <w:proofErr w:type="spellStart"/>
      <w:r w:rsidR="00D26897" w:rsidRPr="00D26897">
        <w:rPr>
          <w:rFonts w:ascii="Kitab" w:hAnsi="Kitab"/>
          <w:color w:val="333333"/>
          <w:sz w:val="36"/>
          <w:szCs w:val="36"/>
          <w:rtl/>
        </w:rPr>
        <w:t>فِی</w:t>
      </w:r>
      <w:proofErr w:type="spellEnd"/>
      <w:r w:rsidR="00D26897" w:rsidRPr="00D26897">
        <w:rPr>
          <w:rFonts w:ascii="Kitab" w:hAnsi="Kitab"/>
          <w:color w:val="333333"/>
          <w:sz w:val="36"/>
          <w:szCs w:val="36"/>
          <w:rtl/>
        </w:rPr>
        <w:t xml:space="preserve"> </w:t>
      </w:r>
      <w:proofErr w:type="spellStart"/>
      <w:r w:rsidR="00D26897" w:rsidRPr="00D26897">
        <w:rPr>
          <w:rFonts w:ascii="Kitab" w:hAnsi="Kitab"/>
          <w:color w:val="333333"/>
          <w:sz w:val="36"/>
          <w:szCs w:val="36"/>
          <w:rtl/>
        </w:rPr>
        <w:t>ٱلۡبَحۡرِ</w:t>
      </w:r>
      <w:proofErr w:type="spellEnd"/>
      <w:r w:rsidR="00D26897" w:rsidRPr="00D26897">
        <w:rPr>
          <w:rFonts w:ascii="Kitab" w:hAnsi="Kitab"/>
          <w:color w:val="333333"/>
          <w:sz w:val="36"/>
          <w:szCs w:val="36"/>
          <w:rtl/>
        </w:rPr>
        <w:t xml:space="preserve"> </w:t>
      </w:r>
      <w:proofErr w:type="spellStart"/>
      <w:r w:rsidR="00D26897" w:rsidRPr="00D26897">
        <w:rPr>
          <w:rFonts w:ascii="Kitab" w:hAnsi="Kitab"/>
          <w:color w:val="333333"/>
          <w:sz w:val="36"/>
          <w:szCs w:val="36"/>
          <w:rtl/>
        </w:rPr>
        <w:t>كَٱلۡأَعۡلَـٰمِ</w:t>
      </w:r>
      <w:proofErr w:type="spellEnd"/>
      <w:r w:rsidR="00D26897" w:rsidRPr="00D26897">
        <w:rPr>
          <w:rFonts w:ascii="Kitab" w:hAnsi="Kitab"/>
          <w:color w:val="333333"/>
          <w:sz w:val="36"/>
          <w:szCs w:val="36"/>
          <w:rtl/>
        </w:rPr>
        <w:t xml:space="preserve"> ۝</w:t>
      </w:r>
      <w:r w:rsidR="00CC7854" w:rsidRPr="00D26897">
        <w:rPr>
          <w:rFonts w:ascii="Kitab" w:hAnsi="Kitab" w:hint="cs"/>
          <w:color w:val="333333"/>
          <w:sz w:val="36"/>
          <w:szCs w:val="36"/>
          <w:rtl/>
        </w:rPr>
        <w:t>٣٢</w:t>
      </w:r>
      <w:r w:rsidR="00CC7854">
        <w:rPr>
          <w:rFonts w:ascii="Kitab" w:hAnsi="Kitab" w:hint="cs"/>
          <w:color w:val="333333"/>
          <w:sz w:val="36"/>
          <w:szCs w:val="36"/>
          <w:rtl/>
        </w:rPr>
        <w:t>)</w:t>
      </w:r>
      <w:r w:rsidR="00D26897">
        <w:rPr>
          <w:rFonts w:ascii="Kitab" w:hAnsi="Kitab" w:hint="cs"/>
          <w:color w:val="333333"/>
          <w:sz w:val="36"/>
          <w:szCs w:val="36"/>
          <w:rtl/>
        </w:rPr>
        <w:t xml:space="preserve"> </w:t>
      </w:r>
      <w:r w:rsidR="00D26897" w:rsidRPr="00D26897">
        <w:rPr>
          <w:rFonts w:ascii="Kitab" w:hAnsi="Kitab" w:hint="cs"/>
          <w:color w:val="333333"/>
          <w:sz w:val="24"/>
          <w:szCs w:val="24"/>
          <w:rtl/>
        </w:rPr>
        <w:t>الشورى</w:t>
      </w:r>
    </w:p>
    <w:p w14:paraId="7CD3A6EB" w14:textId="106CA924" w:rsidR="006A4678" w:rsidRPr="007B084F" w:rsidRDefault="00081449" w:rsidP="00D26897">
      <w:pPr>
        <w:bidi/>
        <w:jc w:val="both"/>
        <w:rPr>
          <w:rFonts w:asciiTheme="minorBidi" w:hAnsiTheme="minorBidi"/>
          <w:b/>
          <w:bCs/>
          <w:sz w:val="36"/>
          <w:szCs w:val="36"/>
          <w:rtl/>
          <w:lang w:bidi="ar-KW"/>
        </w:rPr>
      </w:pPr>
      <w:r w:rsidRPr="007B084F">
        <w:rPr>
          <w:rFonts w:asciiTheme="minorBidi" w:hAnsiTheme="minorBidi"/>
          <w:b/>
          <w:bCs/>
          <w:sz w:val="36"/>
          <w:szCs w:val="36"/>
          <w:rtl/>
          <w:lang w:bidi="ar-KW"/>
        </w:rPr>
        <w:t>خ</w:t>
      </w:r>
      <w:r w:rsidR="006A4678" w:rsidRPr="007B084F">
        <w:rPr>
          <w:rFonts w:asciiTheme="minorBidi" w:hAnsiTheme="minorBidi"/>
          <w:b/>
          <w:bCs/>
          <w:sz w:val="36"/>
          <w:szCs w:val="36"/>
          <w:rtl/>
          <w:lang w:bidi="ar-KW"/>
        </w:rPr>
        <w:t>و</w:t>
      </w:r>
      <w:r w:rsidRPr="007B084F">
        <w:rPr>
          <w:rFonts w:asciiTheme="minorBidi" w:hAnsiTheme="minorBidi"/>
          <w:b/>
          <w:bCs/>
          <w:sz w:val="36"/>
          <w:szCs w:val="36"/>
          <w:rtl/>
          <w:lang w:bidi="ar-KW"/>
        </w:rPr>
        <w:t>اص</w:t>
      </w:r>
      <w:r w:rsidR="006A4678" w:rsidRPr="007B084F">
        <w:rPr>
          <w:rFonts w:asciiTheme="minorBidi" w:hAnsiTheme="minorBidi"/>
          <w:b/>
          <w:bCs/>
          <w:sz w:val="36"/>
          <w:szCs w:val="36"/>
          <w:rtl/>
          <w:lang w:bidi="ar-KW"/>
        </w:rPr>
        <w:t xml:space="preserve"> المادة</w:t>
      </w:r>
    </w:p>
    <w:p w14:paraId="6CF63F0C" w14:textId="414A0D0D" w:rsidR="00081449" w:rsidRPr="007B084F" w:rsidRDefault="006A4678" w:rsidP="006A4678">
      <w:pPr>
        <w:bidi/>
        <w:jc w:val="both"/>
        <w:rPr>
          <w:rFonts w:asciiTheme="minorBidi" w:hAnsiTheme="minorBidi"/>
          <w:sz w:val="36"/>
          <w:szCs w:val="36"/>
          <w:rtl/>
          <w:lang w:bidi="ar-KW"/>
        </w:rPr>
      </w:pPr>
      <w:r w:rsidRPr="007B084F">
        <w:rPr>
          <w:rFonts w:asciiTheme="minorBidi" w:hAnsiTheme="minorBidi"/>
          <w:sz w:val="36"/>
          <w:szCs w:val="36"/>
          <w:rtl/>
          <w:lang w:bidi="ar-KW"/>
        </w:rPr>
        <w:t>1-</w:t>
      </w:r>
      <w:r w:rsidR="00081449" w:rsidRPr="007B084F">
        <w:rPr>
          <w:rFonts w:asciiTheme="minorBidi" w:hAnsiTheme="minorBidi"/>
          <w:sz w:val="36"/>
          <w:szCs w:val="36"/>
          <w:rtl/>
          <w:lang w:bidi="ar-KW"/>
        </w:rPr>
        <w:t xml:space="preserve"> </w:t>
      </w:r>
      <w:r w:rsidR="00A96F94" w:rsidRPr="007B084F">
        <w:rPr>
          <w:rFonts w:asciiTheme="minorBidi" w:hAnsiTheme="minorBidi"/>
          <w:sz w:val="36"/>
          <w:szCs w:val="36"/>
          <w:rtl/>
          <w:lang w:bidi="ar-KW"/>
        </w:rPr>
        <w:t>ال</w:t>
      </w:r>
      <w:r w:rsidR="00081449" w:rsidRPr="007B084F">
        <w:rPr>
          <w:rFonts w:asciiTheme="minorBidi" w:hAnsiTheme="minorBidi"/>
          <w:sz w:val="36"/>
          <w:szCs w:val="36"/>
          <w:rtl/>
          <w:lang w:bidi="ar-KW"/>
        </w:rPr>
        <w:t>غليان والتجمد:</w:t>
      </w:r>
    </w:p>
    <w:p w14:paraId="6C95C631" w14:textId="16CA8640" w:rsidR="00A96F94" w:rsidRDefault="00081449" w:rsidP="00081449">
      <w:pPr>
        <w:bidi/>
        <w:jc w:val="both"/>
        <w:rPr>
          <w:rFonts w:asciiTheme="minorBidi" w:hAnsiTheme="minorBidi"/>
          <w:sz w:val="36"/>
          <w:szCs w:val="36"/>
          <w:rtl/>
          <w:lang w:bidi="ar-KW"/>
        </w:rPr>
      </w:pPr>
      <w:r w:rsidRPr="007B084F">
        <w:rPr>
          <w:rFonts w:asciiTheme="minorBidi" w:hAnsiTheme="minorBidi"/>
          <w:sz w:val="36"/>
          <w:szCs w:val="36"/>
          <w:rtl/>
          <w:lang w:bidi="ar-KW"/>
        </w:rPr>
        <w:t>إن لكل عنصر أو مركب درجة غليان وتجمد محددة، وفي الجدول التالي بعض نماذج عن ذلك:</w:t>
      </w:r>
    </w:p>
    <w:p w14:paraId="728CFC05" w14:textId="246F9B6F" w:rsidR="006147DB" w:rsidRDefault="006147DB" w:rsidP="006147DB">
      <w:pPr>
        <w:bidi/>
        <w:jc w:val="center"/>
        <w:rPr>
          <w:rFonts w:asciiTheme="minorBidi" w:hAnsiTheme="minorBidi"/>
          <w:sz w:val="36"/>
          <w:szCs w:val="36"/>
          <w:rtl/>
          <w:lang w:bidi="ar-KW"/>
        </w:rPr>
      </w:pPr>
      <w:r>
        <w:rPr>
          <w:rFonts w:asciiTheme="minorBidi" w:hAnsiTheme="minorBidi" w:hint="cs"/>
          <w:sz w:val="36"/>
          <w:szCs w:val="36"/>
          <w:rtl/>
          <w:lang w:bidi="ar-KW"/>
        </w:rPr>
        <w:t xml:space="preserve">جدول بدرجات الغليان لبعض المواد </w:t>
      </w:r>
    </w:p>
    <w:tbl>
      <w:tblPr>
        <w:tblStyle w:val="a7"/>
        <w:bidiVisual/>
        <w:tblW w:w="0" w:type="auto"/>
        <w:tblLook w:val="04A0" w:firstRow="1" w:lastRow="0" w:firstColumn="1" w:lastColumn="0" w:noHBand="0" w:noVBand="1"/>
      </w:tblPr>
      <w:tblGrid>
        <w:gridCol w:w="3116"/>
        <w:gridCol w:w="3117"/>
        <w:gridCol w:w="3117"/>
      </w:tblGrid>
      <w:tr w:rsidR="00D26897" w14:paraId="44ED442A" w14:textId="77777777" w:rsidTr="006147DB">
        <w:tc>
          <w:tcPr>
            <w:tcW w:w="3116" w:type="dxa"/>
            <w:shd w:val="clear" w:color="auto" w:fill="DEEAF6" w:themeFill="accent5" w:themeFillTint="33"/>
          </w:tcPr>
          <w:p w14:paraId="3A1762DB" w14:textId="73E67437" w:rsidR="00D26897" w:rsidRDefault="00D26897" w:rsidP="00D26897">
            <w:pPr>
              <w:bidi/>
              <w:jc w:val="both"/>
              <w:rPr>
                <w:rFonts w:asciiTheme="minorBidi" w:hAnsiTheme="minorBidi"/>
                <w:b/>
                <w:bCs/>
                <w:sz w:val="36"/>
                <w:szCs w:val="36"/>
                <w:rtl/>
                <w:lang w:bidi="ar-KW"/>
              </w:rPr>
            </w:pPr>
            <w:r>
              <w:rPr>
                <w:rFonts w:asciiTheme="minorBidi" w:hAnsiTheme="minorBidi" w:hint="cs"/>
                <w:b/>
                <w:bCs/>
                <w:sz w:val="36"/>
                <w:szCs w:val="36"/>
                <w:rtl/>
                <w:lang w:bidi="ar-KW"/>
              </w:rPr>
              <w:t>المادة</w:t>
            </w:r>
          </w:p>
        </w:tc>
        <w:tc>
          <w:tcPr>
            <w:tcW w:w="3117" w:type="dxa"/>
            <w:shd w:val="clear" w:color="auto" w:fill="DEEAF6" w:themeFill="accent5" w:themeFillTint="33"/>
          </w:tcPr>
          <w:p w14:paraId="2E38495F" w14:textId="35738C79" w:rsidR="00D26897" w:rsidRDefault="00D26897" w:rsidP="006147DB">
            <w:pPr>
              <w:bidi/>
              <w:jc w:val="center"/>
              <w:rPr>
                <w:rFonts w:asciiTheme="minorBidi" w:hAnsiTheme="minorBidi"/>
                <w:b/>
                <w:bCs/>
                <w:sz w:val="36"/>
                <w:szCs w:val="36"/>
                <w:rtl/>
                <w:lang w:bidi="ar-KW"/>
              </w:rPr>
            </w:pPr>
            <w:r>
              <w:rPr>
                <w:rFonts w:asciiTheme="minorBidi" w:hAnsiTheme="minorBidi" w:hint="cs"/>
                <w:b/>
                <w:bCs/>
                <w:sz w:val="36"/>
                <w:szCs w:val="36"/>
                <w:rtl/>
                <w:lang w:bidi="ar-KW"/>
              </w:rPr>
              <w:t>درجة الغليان</w:t>
            </w:r>
          </w:p>
        </w:tc>
        <w:tc>
          <w:tcPr>
            <w:tcW w:w="3117" w:type="dxa"/>
            <w:shd w:val="clear" w:color="auto" w:fill="DEEAF6" w:themeFill="accent5" w:themeFillTint="33"/>
          </w:tcPr>
          <w:p w14:paraId="406384DF" w14:textId="31C7DBC8" w:rsidR="00D26897" w:rsidRDefault="00D26897" w:rsidP="006147DB">
            <w:pPr>
              <w:bidi/>
              <w:jc w:val="center"/>
              <w:rPr>
                <w:rFonts w:asciiTheme="minorBidi" w:hAnsiTheme="minorBidi"/>
                <w:b/>
                <w:bCs/>
                <w:sz w:val="36"/>
                <w:szCs w:val="36"/>
                <w:rtl/>
                <w:lang w:bidi="ar-KW"/>
              </w:rPr>
            </w:pPr>
            <w:r>
              <w:rPr>
                <w:rFonts w:asciiTheme="minorBidi" w:hAnsiTheme="minorBidi" w:hint="cs"/>
                <w:b/>
                <w:bCs/>
                <w:sz w:val="36"/>
                <w:szCs w:val="36"/>
                <w:rtl/>
                <w:lang w:bidi="ar-KW"/>
              </w:rPr>
              <w:t>درجة التجمد</w:t>
            </w:r>
          </w:p>
        </w:tc>
      </w:tr>
      <w:tr w:rsidR="00D26897" w14:paraId="38FE7765" w14:textId="77777777" w:rsidTr="006147DB">
        <w:tc>
          <w:tcPr>
            <w:tcW w:w="3116" w:type="dxa"/>
            <w:shd w:val="clear" w:color="auto" w:fill="FFF2CC" w:themeFill="accent4" w:themeFillTint="33"/>
          </w:tcPr>
          <w:p w14:paraId="5D5CE156" w14:textId="6DBD1807" w:rsidR="00D26897" w:rsidRPr="00D26897" w:rsidRDefault="00D26897" w:rsidP="00D26897">
            <w:pPr>
              <w:bidi/>
              <w:jc w:val="both"/>
              <w:rPr>
                <w:rFonts w:asciiTheme="minorBidi" w:hAnsiTheme="minorBidi"/>
                <w:sz w:val="36"/>
                <w:szCs w:val="36"/>
                <w:rtl/>
                <w:lang w:bidi="ar-KW"/>
              </w:rPr>
            </w:pPr>
            <w:r>
              <w:rPr>
                <w:rFonts w:asciiTheme="minorBidi" w:hAnsiTheme="minorBidi" w:hint="cs"/>
                <w:sz w:val="36"/>
                <w:szCs w:val="36"/>
                <w:rtl/>
                <w:lang w:bidi="ar-KW"/>
              </w:rPr>
              <w:t>الماء</w:t>
            </w:r>
          </w:p>
        </w:tc>
        <w:tc>
          <w:tcPr>
            <w:tcW w:w="3117" w:type="dxa"/>
          </w:tcPr>
          <w:p w14:paraId="4F3D9787" w14:textId="2A40B27F" w:rsidR="00D26897" w:rsidRPr="00D26897" w:rsidRDefault="00D26897" w:rsidP="006147DB">
            <w:pPr>
              <w:bidi/>
              <w:jc w:val="center"/>
              <w:rPr>
                <w:rFonts w:asciiTheme="minorBidi" w:hAnsiTheme="minorBidi"/>
                <w:sz w:val="36"/>
                <w:szCs w:val="36"/>
                <w:rtl/>
                <w:lang w:bidi="ar-KW"/>
              </w:rPr>
            </w:pPr>
            <w:r>
              <w:rPr>
                <w:rFonts w:asciiTheme="minorBidi" w:hAnsiTheme="minorBidi" w:hint="cs"/>
                <w:sz w:val="36"/>
                <w:szCs w:val="36"/>
                <w:rtl/>
                <w:lang w:bidi="ar-KW"/>
              </w:rPr>
              <w:t>100+ مئوي</w:t>
            </w:r>
          </w:p>
        </w:tc>
        <w:tc>
          <w:tcPr>
            <w:tcW w:w="3117" w:type="dxa"/>
          </w:tcPr>
          <w:p w14:paraId="08EAF67B" w14:textId="4D2B2EC3" w:rsidR="00D26897" w:rsidRPr="00D26897" w:rsidRDefault="00D26897" w:rsidP="006147DB">
            <w:pPr>
              <w:bidi/>
              <w:jc w:val="center"/>
              <w:rPr>
                <w:rFonts w:asciiTheme="minorBidi" w:hAnsiTheme="minorBidi"/>
                <w:sz w:val="36"/>
                <w:szCs w:val="36"/>
                <w:rtl/>
                <w:lang w:bidi="ar-KW"/>
              </w:rPr>
            </w:pPr>
            <w:r>
              <w:rPr>
                <w:rFonts w:asciiTheme="minorBidi" w:hAnsiTheme="minorBidi" w:hint="cs"/>
                <w:sz w:val="36"/>
                <w:szCs w:val="36"/>
                <w:rtl/>
                <w:lang w:bidi="ar-KW"/>
              </w:rPr>
              <w:t>صفر مئوي</w:t>
            </w:r>
          </w:p>
        </w:tc>
      </w:tr>
      <w:tr w:rsidR="00D26897" w14:paraId="1AFF28C8" w14:textId="77777777" w:rsidTr="006147DB">
        <w:tc>
          <w:tcPr>
            <w:tcW w:w="3116" w:type="dxa"/>
            <w:shd w:val="clear" w:color="auto" w:fill="FFF2CC" w:themeFill="accent4" w:themeFillTint="33"/>
          </w:tcPr>
          <w:p w14:paraId="36144AE8" w14:textId="08B38A2D" w:rsidR="00D26897" w:rsidRDefault="00D26897" w:rsidP="00D26897">
            <w:pPr>
              <w:bidi/>
              <w:jc w:val="both"/>
              <w:rPr>
                <w:rFonts w:asciiTheme="minorBidi" w:hAnsiTheme="minorBidi"/>
                <w:sz w:val="36"/>
                <w:szCs w:val="36"/>
                <w:rtl/>
                <w:lang w:bidi="ar-KW"/>
              </w:rPr>
            </w:pPr>
            <w:r>
              <w:rPr>
                <w:rFonts w:asciiTheme="minorBidi" w:hAnsiTheme="minorBidi" w:hint="cs"/>
                <w:sz w:val="36"/>
                <w:szCs w:val="36"/>
                <w:rtl/>
                <w:lang w:bidi="ar-KW"/>
              </w:rPr>
              <w:t>الكحول</w:t>
            </w:r>
          </w:p>
        </w:tc>
        <w:tc>
          <w:tcPr>
            <w:tcW w:w="3117" w:type="dxa"/>
          </w:tcPr>
          <w:p w14:paraId="438A8537" w14:textId="17517FA3" w:rsidR="00D26897" w:rsidRDefault="00D26897" w:rsidP="006147DB">
            <w:pPr>
              <w:bidi/>
              <w:jc w:val="center"/>
              <w:rPr>
                <w:rFonts w:asciiTheme="minorBidi" w:hAnsiTheme="minorBidi"/>
                <w:sz w:val="36"/>
                <w:szCs w:val="36"/>
                <w:rtl/>
                <w:lang w:bidi="ar-KW"/>
              </w:rPr>
            </w:pPr>
            <w:r>
              <w:rPr>
                <w:rFonts w:asciiTheme="minorBidi" w:hAnsiTheme="minorBidi" w:hint="cs"/>
                <w:sz w:val="36"/>
                <w:szCs w:val="36"/>
                <w:rtl/>
                <w:lang w:bidi="ar-KW"/>
              </w:rPr>
              <w:t xml:space="preserve">78,5+ </w:t>
            </w:r>
            <w:r w:rsidR="006147DB">
              <w:rPr>
                <w:rFonts w:asciiTheme="minorBidi" w:hAnsiTheme="minorBidi" w:hint="cs"/>
                <w:sz w:val="36"/>
                <w:szCs w:val="36"/>
                <w:rtl/>
                <w:lang w:bidi="ar-KW"/>
              </w:rPr>
              <w:t>ْم</w:t>
            </w:r>
          </w:p>
        </w:tc>
        <w:tc>
          <w:tcPr>
            <w:tcW w:w="3117" w:type="dxa"/>
          </w:tcPr>
          <w:p w14:paraId="34256E24" w14:textId="78B3CD22" w:rsidR="00D26897" w:rsidRDefault="00D26897" w:rsidP="006147DB">
            <w:pPr>
              <w:bidi/>
              <w:jc w:val="center"/>
              <w:rPr>
                <w:rFonts w:asciiTheme="minorBidi" w:hAnsiTheme="minorBidi"/>
                <w:sz w:val="36"/>
                <w:szCs w:val="36"/>
                <w:rtl/>
                <w:lang w:bidi="ar-KW"/>
              </w:rPr>
            </w:pPr>
            <w:r>
              <w:rPr>
                <w:rFonts w:asciiTheme="minorBidi" w:hAnsiTheme="minorBidi" w:hint="cs"/>
                <w:sz w:val="36"/>
                <w:szCs w:val="36"/>
                <w:rtl/>
                <w:lang w:bidi="ar-KW"/>
              </w:rPr>
              <w:t xml:space="preserve">130 </w:t>
            </w:r>
            <w:r w:rsidR="006147DB">
              <w:rPr>
                <w:rFonts w:asciiTheme="minorBidi" w:hAnsiTheme="minorBidi" w:hint="cs"/>
                <w:sz w:val="36"/>
                <w:szCs w:val="36"/>
                <w:rtl/>
                <w:lang w:bidi="ar-KW"/>
              </w:rPr>
              <w:t>- ْ</w:t>
            </w:r>
            <w:r>
              <w:rPr>
                <w:rFonts w:asciiTheme="minorBidi" w:hAnsiTheme="minorBidi" w:hint="cs"/>
                <w:sz w:val="36"/>
                <w:szCs w:val="36"/>
                <w:rtl/>
                <w:lang w:bidi="ar-KW"/>
              </w:rPr>
              <w:t>م</w:t>
            </w:r>
          </w:p>
        </w:tc>
      </w:tr>
      <w:tr w:rsidR="00D26897" w14:paraId="69FC06D3" w14:textId="77777777" w:rsidTr="006147DB">
        <w:tc>
          <w:tcPr>
            <w:tcW w:w="3116" w:type="dxa"/>
            <w:shd w:val="clear" w:color="auto" w:fill="FFF2CC" w:themeFill="accent4" w:themeFillTint="33"/>
          </w:tcPr>
          <w:p w14:paraId="40A32F03" w14:textId="4D2023DA" w:rsidR="00D26897" w:rsidRDefault="00D26897" w:rsidP="00D26897">
            <w:pPr>
              <w:bidi/>
              <w:jc w:val="both"/>
              <w:rPr>
                <w:rFonts w:asciiTheme="minorBidi" w:hAnsiTheme="minorBidi"/>
                <w:sz w:val="36"/>
                <w:szCs w:val="36"/>
                <w:rtl/>
                <w:lang w:bidi="ar-KW"/>
              </w:rPr>
            </w:pPr>
            <w:r>
              <w:rPr>
                <w:rFonts w:asciiTheme="minorBidi" w:hAnsiTheme="minorBidi" w:hint="cs"/>
                <w:sz w:val="36"/>
                <w:szCs w:val="36"/>
                <w:rtl/>
                <w:lang w:bidi="ar-KW"/>
              </w:rPr>
              <w:lastRenderedPageBreak/>
              <w:t>البنزين</w:t>
            </w:r>
          </w:p>
        </w:tc>
        <w:tc>
          <w:tcPr>
            <w:tcW w:w="3117" w:type="dxa"/>
          </w:tcPr>
          <w:p w14:paraId="4F4F50CB" w14:textId="4B5450D0" w:rsidR="00D26897" w:rsidRDefault="00D26897" w:rsidP="006147DB">
            <w:pPr>
              <w:bidi/>
              <w:jc w:val="center"/>
              <w:rPr>
                <w:rFonts w:asciiTheme="minorBidi" w:hAnsiTheme="minorBidi"/>
                <w:sz w:val="36"/>
                <w:szCs w:val="36"/>
                <w:rtl/>
                <w:lang w:bidi="ar-KW"/>
              </w:rPr>
            </w:pPr>
            <w:r>
              <w:rPr>
                <w:rFonts w:asciiTheme="minorBidi" w:hAnsiTheme="minorBidi" w:hint="cs"/>
                <w:sz w:val="36"/>
                <w:szCs w:val="36"/>
                <w:rtl/>
                <w:lang w:bidi="ar-KW"/>
              </w:rPr>
              <w:t xml:space="preserve">80,5+ </w:t>
            </w:r>
            <w:r w:rsidR="006147DB">
              <w:rPr>
                <w:rFonts w:asciiTheme="minorBidi" w:hAnsiTheme="minorBidi" w:hint="cs"/>
                <w:sz w:val="36"/>
                <w:szCs w:val="36"/>
                <w:rtl/>
                <w:lang w:bidi="ar-KW"/>
              </w:rPr>
              <w:t>ْم</w:t>
            </w:r>
          </w:p>
        </w:tc>
        <w:tc>
          <w:tcPr>
            <w:tcW w:w="3117" w:type="dxa"/>
          </w:tcPr>
          <w:p w14:paraId="30DB5942" w14:textId="3A8BA0F0" w:rsidR="00D26897" w:rsidRDefault="00D26897" w:rsidP="006147DB">
            <w:pPr>
              <w:bidi/>
              <w:jc w:val="center"/>
              <w:rPr>
                <w:rFonts w:asciiTheme="minorBidi" w:hAnsiTheme="minorBidi"/>
                <w:sz w:val="36"/>
                <w:szCs w:val="36"/>
                <w:lang w:bidi="ar-KW"/>
              </w:rPr>
            </w:pPr>
            <w:r>
              <w:rPr>
                <w:rFonts w:asciiTheme="minorBidi" w:hAnsiTheme="minorBidi" w:hint="cs"/>
                <w:sz w:val="36"/>
                <w:szCs w:val="36"/>
                <w:rtl/>
                <w:lang w:bidi="ar-KW"/>
              </w:rPr>
              <w:t xml:space="preserve">5،4 </w:t>
            </w:r>
            <w:r w:rsidR="006147DB">
              <w:rPr>
                <w:rFonts w:asciiTheme="minorBidi" w:hAnsiTheme="minorBidi" w:hint="cs"/>
                <w:sz w:val="36"/>
                <w:szCs w:val="36"/>
                <w:rtl/>
                <w:lang w:bidi="ar-KW"/>
              </w:rPr>
              <w:t xml:space="preserve">  ْ</w:t>
            </w:r>
            <w:r>
              <w:rPr>
                <w:rFonts w:asciiTheme="minorBidi" w:hAnsiTheme="minorBidi" w:hint="cs"/>
                <w:sz w:val="36"/>
                <w:szCs w:val="36"/>
                <w:rtl/>
                <w:lang w:bidi="ar-KW"/>
              </w:rPr>
              <w:t>م</w:t>
            </w:r>
          </w:p>
        </w:tc>
      </w:tr>
      <w:tr w:rsidR="006147DB" w14:paraId="1021DDB3" w14:textId="77777777" w:rsidTr="006147DB">
        <w:tc>
          <w:tcPr>
            <w:tcW w:w="3116" w:type="dxa"/>
            <w:shd w:val="clear" w:color="auto" w:fill="FFF2CC" w:themeFill="accent4" w:themeFillTint="33"/>
          </w:tcPr>
          <w:p w14:paraId="17962CE7" w14:textId="1A52930F" w:rsidR="006147DB" w:rsidRDefault="006147DB" w:rsidP="00D26897">
            <w:pPr>
              <w:bidi/>
              <w:jc w:val="both"/>
              <w:rPr>
                <w:rFonts w:asciiTheme="minorBidi" w:hAnsiTheme="minorBidi"/>
                <w:sz w:val="36"/>
                <w:szCs w:val="36"/>
                <w:rtl/>
                <w:lang w:bidi="ar-KW"/>
              </w:rPr>
            </w:pPr>
            <w:r>
              <w:rPr>
                <w:rFonts w:asciiTheme="minorBidi" w:hAnsiTheme="minorBidi" w:hint="cs"/>
                <w:sz w:val="36"/>
                <w:szCs w:val="36"/>
                <w:rtl/>
                <w:lang w:bidi="ar-KW"/>
              </w:rPr>
              <w:t>الكلور السائل</w:t>
            </w:r>
          </w:p>
        </w:tc>
        <w:tc>
          <w:tcPr>
            <w:tcW w:w="3117" w:type="dxa"/>
          </w:tcPr>
          <w:p w14:paraId="77454599" w14:textId="5C0F02CD" w:rsidR="006147DB" w:rsidRDefault="006147DB" w:rsidP="006147DB">
            <w:pPr>
              <w:bidi/>
              <w:jc w:val="center"/>
              <w:rPr>
                <w:rFonts w:asciiTheme="minorBidi" w:hAnsiTheme="minorBidi"/>
                <w:sz w:val="36"/>
                <w:szCs w:val="36"/>
                <w:rtl/>
                <w:lang w:bidi="ar-KW"/>
              </w:rPr>
            </w:pPr>
            <w:r>
              <w:rPr>
                <w:rFonts w:asciiTheme="minorBidi" w:hAnsiTheme="minorBidi" w:hint="cs"/>
                <w:sz w:val="36"/>
                <w:szCs w:val="36"/>
                <w:rtl/>
                <w:lang w:bidi="ar-KW"/>
              </w:rPr>
              <w:t>33,5- ْم</w:t>
            </w:r>
          </w:p>
        </w:tc>
        <w:tc>
          <w:tcPr>
            <w:tcW w:w="3117" w:type="dxa"/>
          </w:tcPr>
          <w:p w14:paraId="378BFAD0" w14:textId="24D18425" w:rsidR="006147DB" w:rsidRDefault="006147DB" w:rsidP="006147DB">
            <w:pPr>
              <w:bidi/>
              <w:jc w:val="center"/>
              <w:rPr>
                <w:rFonts w:asciiTheme="minorBidi" w:hAnsiTheme="minorBidi"/>
                <w:sz w:val="36"/>
                <w:szCs w:val="36"/>
                <w:rtl/>
                <w:lang w:bidi="ar-KW"/>
              </w:rPr>
            </w:pPr>
            <w:r>
              <w:rPr>
                <w:rFonts w:asciiTheme="minorBidi" w:hAnsiTheme="minorBidi" w:hint="cs"/>
                <w:sz w:val="36"/>
                <w:szCs w:val="36"/>
                <w:rtl/>
                <w:lang w:bidi="ar-KW"/>
              </w:rPr>
              <w:t>102 - ْم</w:t>
            </w:r>
          </w:p>
        </w:tc>
      </w:tr>
      <w:tr w:rsidR="006147DB" w14:paraId="787536C3" w14:textId="77777777" w:rsidTr="006147DB">
        <w:tc>
          <w:tcPr>
            <w:tcW w:w="3116" w:type="dxa"/>
            <w:shd w:val="clear" w:color="auto" w:fill="FFF2CC" w:themeFill="accent4" w:themeFillTint="33"/>
          </w:tcPr>
          <w:p w14:paraId="5EC925A7" w14:textId="289D7FB8" w:rsidR="006147DB" w:rsidRDefault="006147DB" w:rsidP="00D26897">
            <w:pPr>
              <w:bidi/>
              <w:jc w:val="both"/>
              <w:rPr>
                <w:rFonts w:asciiTheme="minorBidi" w:hAnsiTheme="minorBidi"/>
                <w:sz w:val="36"/>
                <w:szCs w:val="36"/>
                <w:rtl/>
                <w:lang w:bidi="ar-KW"/>
              </w:rPr>
            </w:pPr>
            <w:r>
              <w:rPr>
                <w:rFonts w:asciiTheme="minorBidi" w:hAnsiTheme="minorBidi" w:hint="cs"/>
                <w:sz w:val="36"/>
                <w:szCs w:val="36"/>
                <w:rtl/>
                <w:lang w:bidi="ar-KW"/>
              </w:rPr>
              <w:t>الايدروجين السائل</w:t>
            </w:r>
          </w:p>
        </w:tc>
        <w:tc>
          <w:tcPr>
            <w:tcW w:w="3117" w:type="dxa"/>
          </w:tcPr>
          <w:p w14:paraId="65B66164" w14:textId="566AAC89" w:rsidR="006147DB" w:rsidRDefault="006147DB" w:rsidP="006147DB">
            <w:pPr>
              <w:bidi/>
              <w:jc w:val="center"/>
              <w:rPr>
                <w:rFonts w:asciiTheme="minorBidi" w:hAnsiTheme="minorBidi"/>
                <w:sz w:val="36"/>
                <w:szCs w:val="36"/>
                <w:rtl/>
                <w:lang w:bidi="ar-KW"/>
              </w:rPr>
            </w:pPr>
            <w:r>
              <w:rPr>
                <w:rFonts w:asciiTheme="minorBidi" w:hAnsiTheme="minorBidi" w:hint="cs"/>
                <w:sz w:val="36"/>
                <w:szCs w:val="36"/>
                <w:rtl/>
                <w:lang w:bidi="ar-KW"/>
              </w:rPr>
              <w:t>252,5 - ْم</w:t>
            </w:r>
          </w:p>
        </w:tc>
        <w:tc>
          <w:tcPr>
            <w:tcW w:w="3117" w:type="dxa"/>
          </w:tcPr>
          <w:p w14:paraId="20C31E7C" w14:textId="6DD4C65B" w:rsidR="006147DB" w:rsidRDefault="006147DB" w:rsidP="006147DB">
            <w:pPr>
              <w:bidi/>
              <w:jc w:val="center"/>
              <w:rPr>
                <w:rFonts w:asciiTheme="minorBidi" w:hAnsiTheme="minorBidi"/>
                <w:sz w:val="36"/>
                <w:szCs w:val="36"/>
                <w:rtl/>
                <w:lang w:bidi="ar-KW"/>
              </w:rPr>
            </w:pPr>
            <w:r>
              <w:rPr>
                <w:rFonts w:asciiTheme="minorBidi" w:hAnsiTheme="minorBidi" w:hint="cs"/>
                <w:sz w:val="36"/>
                <w:szCs w:val="36"/>
                <w:rtl/>
                <w:lang w:bidi="ar-KW"/>
              </w:rPr>
              <w:t>259 - ْم</w:t>
            </w:r>
          </w:p>
        </w:tc>
      </w:tr>
    </w:tbl>
    <w:p w14:paraId="64A5ABB2" w14:textId="77777777" w:rsidR="00D26897" w:rsidRPr="007B084F" w:rsidRDefault="00D26897" w:rsidP="00D26897">
      <w:pPr>
        <w:bidi/>
        <w:jc w:val="both"/>
        <w:rPr>
          <w:rFonts w:asciiTheme="minorBidi" w:hAnsiTheme="minorBidi"/>
          <w:b/>
          <w:bCs/>
          <w:sz w:val="36"/>
          <w:szCs w:val="36"/>
          <w:rtl/>
          <w:lang w:bidi="ar-KW"/>
        </w:rPr>
      </w:pPr>
    </w:p>
    <w:p w14:paraId="48E13046" w14:textId="5A925874" w:rsidR="00A96F94" w:rsidRPr="007B084F" w:rsidRDefault="00A96F94" w:rsidP="006A4678">
      <w:pPr>
        <w:bidi/>
        <w:jc w:val="center"/>
        <w:rPr>
          <w:rFonts w:asciiTheme="minorBidi" w:hAnsiTheme="minorBidi"/>
          <w:sz w:val="36"/>
          <w:szCs w:val="36"/>
          <w:rtl/>
          <w:lang w:bidi="ar-KW"/>
        </w:rPr>
      </w:pPr>
    </w:p>
    <w:p w14:paraId="0205CB9E" w14:textId="76532738" w:rsidR="00A96F94" w:rsidRPr="007B084F" w:rsidRDefault="006A4678" w:rsidP="00A96F94">
      <w:pPr>
        <w:bidi/>
        <w:jc w:val="both"/>
        <w:rPr>
          <w:rFonts w:asciiTheme="minorBidi" w:hAnsiTheme="minorBidi"/>
          <w:sz w:val="36"/>
          <w:szCs w:val="36"/>
          <w:rtl/>
          <w:lang w:bidi="ar-KW"/>
        </w:rPr>
      </w:pPr>
      <w:r w:rsidRPr="007B084F">
        <w:rPr>
          <w:rFonts w:asciiTheme="minorBidi" w:hAnsiTheme="minorBidi"/>
          <w:sz w:val="36"/>
          <w:szCs w:val="36"/>
          <w:rtl/>
          <w:lang w:bidi="ar-KW"/>
        </w:rPr>
        <w:t>2</w:t>
      </w:r>
      <w:r w:rsidR="00A96F94" w:rsidRPr="007B084F">
        <w:rPr>
          <w:rFonts w:asciiTheme="minorBidi" w:hAnsiTheme="minorBidi"/>
          <w:sz w:val="36"/>
          <w:szCs w:val="36"/>
          <w:rtl/>
          <w:lang w:bidi="ar-KW"/>
        </w:rPr>
        <w:t>- الصدأ:</w:t>
      </w:r>
    </w:p>
    <w:p w14:paraId="33612C3D" w14:textId="2D9D75E9"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هذا الذي يطرأ على الحديد من تغيرات حين يترك في الجو مدة كافية ليتحول إلى مسحوق محمر قليلا يسمى صدأ الحديد له خواص جديدة غير خواص الحديد، فاذا وزنا قطعة من الحديد وتركناها في الحو حتى تصدأ، ثم عدنا فوزناها وصدأها، وجدنا وزنها بعد أن </w:t>
      </w:r>
      <w:proofErr w:type="spellStart"/>
      <w:r w:rsidRPr="007B084F">
        <w:rPr>
          <w:rFonts w:asciiTheme="minorBidi" w:hAnsiTheme="minorBidi"/>
          <w:sz w:val="36"/>
          <w:szCs w:val="36"/>
          <w:rtl/>
          <w:lang w:bidi="ar-KW"/>
        </w:rPr>
        <w:t>صدأت</w:t>
      </w:r>
      <w:proofErr w:type="spellEnd"/>
      <w:r w:rsidRPr="007B084F">
        <w:rPr>
          <w:rFonts w:asciiTheme="minorBidi" w:hAnsiTheme="minorBidi"/>
          <w:sz w:val="36"/>
          <w:szCs w:val="36"/>
          <w:rtl/>
          <w:lang w:bidi="ar-KW"/>
        </w:rPr>
        <w:t xml:space="preserve"> أكبر من وزنها قبل أن تصدأ. هذ الزيادة أتت من </w:t>
      </w:r>
      <w:r w:rsidR="007B084F" w:rsidRPr="007B084F">
        <w:rPr>
          <w:rFonts w:asciiTheme="minorBidi" w:hAnsiTheme="minorBidi"/>
          <w:sz w:val="36"/>
          <w:szCs w:val="36"/>
          <w:rtl/>
          <w:lang w:bidi="ar-KW"/>
        </w:rPr>
        <w:t>اتحاد</w:t>
      </w:r>
      <w:r w:rsidRPr="007B084F">
        <w:rPr>
          <w:rFonts w:asciiTheme="minorBidi" w:hAnsiTheme="minorBidi"/>
          <w:sz w:val="36"/>
          <w:szCs w:val="36"/>
          <w:rtl/>
          <w:lang w:bidi="ar-KW"/>
        </w:rPr>
        <w:t xml:space="preserve"> الحديد ببعض </w:t>
      </w:r>
      <w:r w:rsidR="007B084F" w:rsidRPr="007B084F">
        <w:rPr>
          <w:rFonts w:asciiTheme="minorBidi" w:hAnsiTheme="minorBidi"/>
          <w:sz w:val="36"/>
          <w:szCs w:val="36"/>
          <w:rtl/>
          <w:lang w:bidi="ar-KW"/>
        </w:rPr>
        <w:t>المواد الموجودة</w:t>
      </w:r>
      <w:r w:rsidRPr="007B084F">
        <w:rPr>
          <w:rFonts w:asciiTheme="minorBidi" w:hAnsiTheme="minorBidi"/>
          <w:sz w:val="36"/>
          <w:szCs w:val="36"/>
          <w:rtl/>
          <w:lang w:bidi="ar-KW"/>
        </w:rPr>
        <w:t xml:space="preserve"> في الهواء مثل الاكسجين وبخار الماء وثاني أكسيد الكربون.</w:t>
      </w:r>
    </w:p>
    <w:p w14:paraId="31EAF0B6" w14:textId="00D3CD5A" w:rsidR="00A96F94" w:rsidRPr="007B084F" w:rsidRDefault="007B084F" w:rsidP="00A96F94">
      <w:pPr>
        <w:bidi/>
        <w:jc w:val="both"/>
        <w:rPr>
          <w:rFonts w:asciiTheme="minorBidi" w:hAnsiTheme="minorBidi"/>
          <w:sz w:val="36"/>
          <w:szCs w:val="36"/>
          <w:lang w:bidi="ar-KW"/>
        </w:rPr>
      </w:pPr>
      <w:r w:rsidRPr="007B084F">
        <w:rPr>
          <w:rFonts w:asciiTheme="minorBidi" w:hAnsiTheme="minorBidi"/>
          <w:sz w:val="36"/>
          <w:szCs w:val="36"/>
          <w:rtl/>
          <w:lang w:bidi="ar-KW"/>
        </w:rPr>
        <w:t>3</w:t>
      </w:r>
      <w:r w:rsidR="00A96F94" w:rsidRPr="007B084F">
        <w:rPr>
          <w:rFonts w:asciiTheme="minorBidi" w:hAnsiTheme="minorBidi"/>
          <w:sz w:val="36"/>
          <w:szCs w:val="36"/>
          <w:rtl/>
          <w:lang w:bidi="ar-KW"/>
        </w:rPr>
        <w:t>- الاحتراق:</w:t>
      </w:r>
    </w:p>
    <w:p w14:paraId="1D214AB7" w14:textId="240A62B5"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 xml:space="preserve">جميع ظاهر الاحتراق هي ظاهر كيميائية لان التغير فيها </w:t>
      </w:r>
      <w:proofErr w:type="spellStart"/>
      <w:r w:rsidRPr="007B084F">
        <w:rPr>
          <w:rFonts w:asciiTheme="minorBidi" w:hAnsiTheme="minorBidi"/>
          <w:sz w:val="36"/>
          <w:szCs w:val="36"/>
          <w:rtl/>
          <w:lang w:bidi="ar-KW"/>
        </w:rPr>
        <w:t>يتيغر</w:t>
      </w:r>
      <w:proofErr w:type="spellEnd"/>
      <w:r w:rsidRPr="007B084F">
        <w:rPr>
          <w:rFonts w:asciiTheme="minorBidi" w:hAnsiTheme="minorBidi"/>
          <w:sz w:val="36"/>
          <w:szCs w:val="36"/>
          <w:rtl/>
          <w:lang w:bidi="ar-KW"/>
        </w:rPr>
        <w:t xml:space="preserve"> فيها نوع المادة المحترقة، وتنشأ من بينها مادة أو مواد أخرى تخا</w:t>
      </w:r>
      <w:r w:rsidR="007B084F" w:rsidRPr="007B084F">
        <w:rPr>
          <w:rFonts w:asciiTheme="minorBidi" w:hAnsiTheme="minorBidi"/>
          <w:sz w:val="36"/>
          <w:szCs w:val="36"/>
          <w:rtl/>
          <w:lang w:bidi="ar-KW"/>
        </w:rPr>
        <w:t>ل</w:t>
      </w:r>
      <w:r w:rsidRPr="007B084F">
        <w:rPr>
          <w:rFonts w:asciiTheme="minorBidi" w:hAnsiTheme="minorBidi"/>
          <w:sz w:val="36"/>
          <w:szCs w:val="36"/>
          <w:rtl/>
          <w:lang w:bidi="ar-KW"/>
        </w:rPr>
        <w:t>فها كل المخالفة، فالخشب بعد احتراقه لا يكون خشبا، وكذلك كل مادة قابلة للاحتراق، كالسكر والزيت والشمع، والعناصر القابلة للاحتراق إذا اتحدت بالأكسجين أثناء الاحتراق كونت مركبات جديدة هي أكاسيد هذه العناصر، فالكربون مثلا وهو المادة السوداء في الف</w:t>
      </w:r>
      <w:r w:rsidR="007B084F" w:rsidRPr="007B084F">
        <w:rPr>
          <w:rFonts w:asciiTheme="minorBidi" w:hAnsiTheme="minorBidi"/>
          <w:sz w:val="36"/>
          <w:szCs w:val="36"/>
          <w:rtl/>
          <w:lang w:bidi="ar-KW"/>
        </w:rPr>
        <w:t>ح</w:t>
      </w:r>
      <w:r w:rsidRPr="007B084F">
        <w:rPr>
          <w:rFonts w:asciiTheme="minorBidi" w:hAnsiTheme="minorBidi"/>
          <w:sz w:val="36"/>
          <w:szCs w:val="36"/>
          <w:rtl/>
          <w:lang w:bidi="ar-KW"/>
        </w:rPr>
        <w:t>م</w:t>
      </w:r>
      <w:r w:rsidR="007B084F" w:rsidRPr="007B084F">
        <w:rPr>
          <w:rFonts w:asciiTheme="minorBidi" w:hAnsiTheme="minorBidi"/>
          <w:sz w:val="36"/>
          <w:szCs w:val="36"/>
          <w:rtl/>
          <w:lang w:bidi="ar-KW"/>
        </w:rPr>
        <w:t>.</w:t>
      </w:r>
      <w:r w:rsidRPr="007B084F">
        <w:rPr>
          <w:rFonts w:asciiTheme="minorBidi" w:hAnsiTheme="minorBidi"/>
          <w:sz w:val="36"/>
          <w:szCs w:val="36"/>
          <w:rtl/>
          <w:lang w:bidi="ar-KW"/>
        </w:rPr>
        <w:t xml:space="preserve"> </w:t>
      </w:r>
    </w:p>
    <w:p w14:paraId="213C04BB" w14:textId="7703E5EF"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أنواع المادة</w:t>
      </w:r>
      <w:r w:rsidR="007B084F" w:rsidRPr="007B084F">
        <w:rPr>
          <w:rFonts w:asciiTheme="minorBidi" w:hAnsiTheme="minorBidi"/>
          <w:sz w:val="36"/>
          <w:szCs w:val="36"/>
          <w:rtl/>
          <w:lang w:bidi="ar-KW"/>
        </w:rPr>
        <w:t>:</w:t>
      </w:r>
    </w:p>
    <w:p w14:paraId="168E40E5" w14:textId="6B9906BF"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أ-العناصر، لا يمكن تحليلها وهي أصل المركبات</w:t>
      </w:r>
      <w:r w:rsidR="007B084F" w:rsidRPr="007B084F">
        <w:rPr>
          <w:rFonts w:asciiTheme="minorBidi" w:hAnsiTheme="minorBidi"/>
          <w:sz w:val="36"/>
          <w:szCs w:val="36"/>
          <w:rtl/>
          <w:lang w:bidi="ar-KW"/>
        </w:rPr>
        <w:t>.</w:t>
      </w:r>
    </w:p>
    <w:p w14:paraId="6A5C4530" w14:textId="68A4B037"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ب- المركبات وتنشأ عن اتحاد أكثر من عنصر</w:t>
      </w:r>
      <w:r w:rsidR="007B084F" w:rsidRPr="007B084F">
        <w:rPr>
          <w:rFonts w:asciiTheme="minorBidi" w:hAnsiTheme="minorBidi"/>
          <w:sz w:val="36"/>
          <w:szCs w:val="36"/>
          <w:rtl/>
          <w:lang w:bidi="ar-KW"/>
        </w:rPr>
        <w:t>.</w:t>
      </w:r>
    </w:p>
    <w:p w14:paraId="70D744E3" w14:textId="77777777" w:rsidR="00A96F94" w:rsidRPr="007B084F" w:rsidRDefault="00A96F94" w:rsidP="00A96F94">
      <w:pPr>
        <w:bidi/>
        <w:jc w:val="both"/>
        <w:rPr>
          <w:rFonts w:asciiTheme="minorBidi" w:hAnsiTheme="minorBidi"/>
          <w:sz w:val="36"/>
          <w:szCs w:val="36"/>
          <w:rtl/>
          <w:lang w:bidi="ar-KW"/>
        </w:rPr>
      </w:pPr>
      <w:r w:rsidRPr="007B084F">
        <w:rPr>
          <w:rFonts w:asciiTheme="minorBidi" w:hAnsiTheme="minorBidi"/>
          <w:sz w:val="36"/>
          <w:szCs w:val="36"/>
          <w:rtl/>
          <w:lang w:bidi="ar-KW"/>
        </w:rPr>
        <w:t>وسنن الله في المركبات أنها متعددة نذكر منها:</w:t>
      </w:r>
    </w:p>
    <w:p w14:paraId="0D7A9B60" w14:textId="77777777" w:rsidR="00A96F94" w:rsidRPr="007B084F" w:rsidRDefault="00A96F94" w:rsidP="003716DE">
      <w:pPr>
        <w:pStyle w:val="a5"/>
        <w:numPr>
          <w:ilvl w:val="0"/>
          <w:numId w:val="14"/>
        </w:numPr>
        <w:bidi/>
        <w:jc w:val="both"/>
        <w:rPr>
          <w:rFonts w:asciiTheme="minorBidi" w:hAnsiTheme="minorBidi"/>
          <w:sz w:val="36"/>
          <w:szCs w:val="36"/>
          <w:rtl/>
          <w:lang w:bidi="ar-KW"/>
        </w:rPr>
      </w:pPr>
      <w:r w:rsidRPr="007B084F">
        <w:rPr>
          <w:rFonts w:asciiTheme="minorBidi" w:hAnsiTheme="minorBidi"/>
          <w:sz w:val="36"/>
          <w:szCs w:val="36"/>
          <w:rtl/>
          <w:lang w:bidi="ar-KW"/>
        </w:rPr>
        <w:t>إن اختلاف العناصر ينتج منه اختلاف المركبات</w:t>
      </w:r>
    </w:p>
    <w:p w14:paraId="33A75C5C" w14:textId="77777777" w:rsidR="00A96F94" w:rsidRPr="007B084F" w:rsidRDefault="00A96F94" w:rsidP="003716DE">
      <w:pPr>
        <w:pStyle w:val="a5"/>
        <w:numPr>
          <w:ilvl w:val="0"/>
          <w:numId w:val="14"/>
        </w:numPr>
        <w:bidi/>
        <w:jc w:val="both"/>
        <w:rPr>
          <w:rFonts w:asciiTheme="minorBidi" w:hAnsiTheme="minorBidi"/>
          <w:sz w:val="36"/>
          <w:szCs w:val="36"/>
          <w:rtl/>
          <w:lang w:bidi="ar-KW"/>
        </w:rPr>
      </w:pPr>
      <w:r w:rsidRPr="007B084F">
        <w:rPr>
          <w:rFonts w:asciiTheme="minorBidi" w:hAnsiTheme="minorBidi"/>
          <w:sz w:val="36"/>
          <w:szCs w:val="36"/>
          <w:rtl/>
          <w:lang w:bidi="ar-KW"/>
        </w:rPr>
        <w:t>إن اختلاف النسب بين العناصر (عنصرين أو أكثر) ينتج مركبات مختلفة ولو اتحدت العناصر، في مثل أول أكسيد الكربون وثاني أكسيد الكربون.</w:t>
      </w:r>
    </w:p>
    <w:p w14:paraId="368F0EE3" w14:textId="77777777" w:rsidR="00A96F94" w:rsidRPr="007B084F" w:rsidRDefault="00A96F94" w:rsidP="003716DE">
      <w:pPr>
        <w:pStyle w:val="a5"/>
        <w:numPr>
          <w:ilvl w:val="0"/>
          <w:numId w:val="14"/>
        </w:numPr>
        <w:bidi/>
        <w:jc w:val="both"/>
        <w:rPr>
          <w:rFonts w:asciiTheme="minorBidi" w:hAnsiTheme="minorBidi"/>
          <w:sz w:val="36"/>
          <w:szCs w:val="36"/>
          <w:rtl/>
          <w:lang w:bidi="ar-KW"/>
        </w:rPr>
      </w:pPr>
      <w:r w:rsidRPr="007B084F">
        <w:rPr>
          <w:rFonts w:asciiTheme="minorBidi" w:hAnsiTheme="minorBidi"/>
          <w:sz w:val="36"/>
          <w:szCs w:val="36"/>
          <w:rtl/>
          <w:lang w:bidi="ar-KW"/>
        </w:rPr>
        <w:lastRenderedPageBreak/>
        <w:t>إن اختلاف عدد ذرات كل عنصر في جزيء المركب ينتج عنه مركبات مختلفة ولو اتحدت العناصر في النسبة.</w:t>
      </w:r>
    </w:p>
    <w:p w14:paraId="293AEFA9" w14:textId="77777777" w:rsidR="00A96F94" w:rsidRPr="007B084F" w:rsidRDefault="00A96F94" w:rsidP="003716DE">
      <w:pPr>
        <w:pStyle w:val="a5"/>
        <w:numPr>
          <w:ilvl w:val="0"/>
          <w:numId w:val="14"/>
        </w:numPr>
        <w:bidi/>
        <w:jc w:val="both"/>
        <w:rPr>
          <w:rFonts w:asciiTheme="minorBidi" w:hAnsiTheme="minorBidi"/>
          <w:sz w:val="36"/>
          <w:szCs w:val="36"/>
          <w:lang w:bidi="ar-KW"/>
        </w:rPr>
      </w:pPr>
      <w:r w:rsidRPr="007B084F">
        <w:rPr>
          <w:rFonts w:asciiTheme="minorBidi" w:hAnsiTheme="minorBidi"/>
          <w:sz w:val="36"/>
          <w:szCs w:val="36"/>
          <w:rtl/>
          <w:lang w:bidi="ar-KW"/>
        </w:rPr>
        <w:t xml:space="preserve">إن اختلاف ترتيب الذرات داخل الجزيء ينتج مركبات مختلفة ولو كانت العناصر واحدة، والنسب واحدة، وعدد الذرات داخل الجزيء واحدة، مثال ذلك سكر القصب وسكر اللبن وسكر الشعير: كلها مختلفة في الخواص حتى في الحلاوة. </w:t>
      </w:r>
    </w:p>
    <w:p w14:paraId="5508EE06" w14:textId="3B339359" w:rsidR="00A96F94" w:rsidRPr="007B084F" w:rsidRDefault="00A96F94" w:rsidP="00CC7854">
      <w:pPr>
        <w:bidi/>
        <w:jc w:val="both"/>
        <w:rPr>
          <w:rFonts w:asciiTheme="minorBidi" w:hAnsiTheme="minorBidi"/>
          <w:sz w:val="36"/>
          <w:szCs w:val="36"/>
          <w:rtl/>
          <w:lang w:bidi="ar-KW"/>
        </w:rPr>
      </w:pPr>
      <w:r w:rsidRPr="00CC7854">
        <w:rPr>
          <w:rFonts w:asciiTheme="minorBidi" w:hAnsiTheme="minorBidi"/>
          <w:b/>
          <w:bCs/>
          <w:sz w:val="36"/>
          <w:szCs w:val="36"/>
          <w:rtl/>
          <w:lang w:bidi="ar-KW"/>
        </w:rPr>
        <w:t>الذرات</w:t>
      </w:r>
      <w:r w:rsidRPr="007B084F">
        <w:rPr>
          <w:rFonts w:asciiTheme="minorBidi" w:hAnsiTheme="minorBidi"/>
          <w:sz w:val="36"/>
          <w:szCs w:val="36"/>
          <w:rtl/>
          <w:lang w:bidi="ar-KW"/>
        </w:rPr>
        <w:t>:</w:t>
      </w:r>
    </w:p>
    <w:p w14:paraId="52A04EE5" w14:textId="52B2A467" w:rsidR="00A96F94" w:rsidRPr="007B084F" w:rsidRDefault="00A96F94" w:rsidP="003716DE">
      <w:pPr>
        <w:pStyle w:val="a5"/>
        <w:numPr>
          <w:ilvl w:val="0"/>
          <w:numId w:val="15"/>
        </w:numPr>
        <w:bidi/>
        <w:jc w:val="both"/>
        <w:rPr>
          <w:rFonts w:asciiTheme="minorBidi" w:hAnsiTheme="minorBidi"/>
          <w:sz w:val="36"/>
          <w:szCs w:val="36"/>
          <w:lang w:bidi="ar-KW"/>
        </w:rPr>
      </w:pPr>
      <w:r w:rsidRPr="007B084F">
        <w:rPr>
          <w:rFonts w:asciiTheme="minorBidi" w:hAnsiTheme="minorBidi"/>
          <w:sz w:val="36"/>
          <w:szCs w:val="36"/>
          <w:rtl/>
          <w:lang w:bidi="ar-KW"/>
        </w:rPr>
        <w:t xml:space="preserve">إن كل عنصر من العناصر يمكن </w:t>
      </w:r>
      <w:r w:rsidR="001D2424" w:rsidRPr="007B084F">
        <w:rPr>
          <w:rFonts w:asciiTheme="minorBidi" w:hAnsiTheme="minorBidi" w:hint="cs"/>
          <w:sz w:val="36"/>
          <w:szCs w:val="36"/>
          <w:rtl/>
          <w:lang w:bidi="ar-KW"/>
        </w:rPr>
        <w:t>تق</w:t>
      </w:r>
      <w:r w:rsidR="001D2424">
        <w:rPr>
          <w:rFonts w:asciiTheme="minorBidi" w:hAnsiTheme="minorBidi" w:hint="cs"/>
          <w:sz w:val="36"/>
          <w:szCs w:val="36"/>
          <w:rtl/>
          <w:lang w:bidi="ar-KW"/>
        </w:rPr>
        <w:t>س</w:t>
      </w:r>
      <w:r w:rsidR="001D2424" w:rsidRPr="007B084F">
        <w:rPr>
          <w:rFonts w:asciiTheme="minorBidi" w:hAnsiTheme="minorBidi" w:hint="cs"/>
          <w:sz w:val="36"/>
          <w:szCs w:val="36"/>
          <w:rtl/>
          <w:lang w:bidi="ar-KW"/>
        </w:rPr>
        <w:t>يمه</w:t>
      </w:r>
      <w:r w:rsidRPr="007B084F">
        <w:rPr>
          <w:rFonts w:asciiTheme="minorBidi" w:hAnsiTheme="minorBidi"/>
          <w:sz w:val="36"/>
          <w:szCs w:val="36"/>
          <w:rtl/>
          <w:lang w:bidi="ar-KW"/>
        </w:rPr>
        <w:t xml:space="preserve"> حتى يبلغ منه ما لا ينقسم هذا الذي لا ينقسم يسمى الذرة</w:t>
      </w:r>
      <w:r w:rsidR="001D2424">
        <w:rPr>
          <w:rFonts w:asciiTheme="minorBidi" w:hAnsiTheme="minorBidi" w:hint="cs"/>
          <w:sz w:val="36"/>
          <w:szCs w:val="36"/>
          <w:rtl/>
          <w:lang w:bidi="ar-KW"/>
        </w:rPr>
        <w:t>.</w:t>
      </w:r>
      <w:r w:rsidRPr="007B084F">
        <w:rPr>
          <w:rFonts w:asciiTheme="minorBidi" w:hAnsiTheme="minorBidi"/>
          <w:sz w:val="36"/>
          <w:szCs w:val="36"/>
          <w:rtl/>
          <w:lang w:bidi="ar-KW"/>
        </w:rPr>
        <w:t xml:space="preserve"> </w:t>
      </w:r>
    </w:p>
    <w:p w14:paraId="6AFF848D" w14:textId="77777777" w:rsidR="00A96F94" w:rsidRPr="007B084F" w:rsidRDefault="00A96F94" w:rsidP="003716DE">
      <w:pPr>
        <w:pStyle w:val="a5"/>
        <w:numPr>
          <w:ilvl w:val="0"/>
          <w:numId w:val="15"/>
        </w:numPr>
        <w:bidi/>
        <w:jc w:val="both"/>
        <w:rPr>
          <w:rFonts w:asciiTheme="minorBidi" w:hAnsiTheme="minorBidi"/>
          <w:sz w:val="36"/>
          <w:szCs w:val="36"/>
          <w:lang w:bidi="ar-KW"/>
        </w:rPr>
      </w:pPr>
      <w:r w:rsidRPr="007B084F">
        <w:rPr>
          <w:rFonts w:asciiTheme="minorBidi" w:hAnsiTheme="minorBidi"/>
          <w:sz w:val="36"/>
          <w:szCs w:val="36"/>
          <w:rtl/>
          <w:lang w:bidi="ar-KW"/>
        </w:rPr>
        <w:t>إن ذرات كل عنصر متجانسة متشابهة من جميع الوجوه: في الحجم والوزن والمقدرة على التفاعل الخ، لكنها تختلف عن ذرات كل عنصر آخر.</w:t>
      </w:r>
    </w:p>
    <w:p w14:paraId="293FCDEF" w14:textId="0B0C2F36" w:rsidR="007B084F" w:rsidRPr="006147DB" w:rsidRDefault="00A96F94" w:rsidP="003716DE">
      <w:pPr>
        <w:pStyle w:val="a5"/>
        <w:numPr>
          <w:ilvl w:val="0"/>
          <w:numId w:val="15"/>
        </w:numPr>
        <w:bidi/>
        <w:jc w:val="both"/>
        <w:rPr>
          <w:rFonts w:asciiTheme="minorBidi" w:hAnsiTheme="minorBidi"/>
          <w:sz w:val="36"/>
          <w:szCs w:val="36"/>
          <w:lang w:bidi="ar-KW"/>
        </w:rPr>
      </w:pPr>
      <w:r w:rsidRPr="007B084F">
        <w:rPr>
          <w:rFonts w:asciiTheme="minorBidi" w:hAnsiTheme="minorBidi"/>
          <w:sz w:val="36"/>
          <w:szCs w:val="36"/>
          <w:rtl/>
          <w:lang w:bidi="ar-KW"/>
        </w:rPr>
        <w:t xml:space="preserve">إن الاتحاد بين العناصر يكون دائما بين عدد محدود من </w:t>
      </w:r>
      <w:r w:rsidR="007B084F" w:rsidRPr="007B084F">
        <w:rPr>
          <w:rFonts w:asciiTheme="minorBidi" w:hAnsiTheme="minorBidi"/>
          <w:sz w:val="36"/>
          <w:szCs w:val="36"/>
          <w:rtl/>
          <w:lang w:bidi="ar-KW"/>
        </w:rPr>
        <w:t>الذرات:</w:t>
      </w:r>
      <w:r w:rsidRPr="007B084F">
        <w:rPr>
          <w:rFonts w:asciiTheme="minorBidi" w:hAnsiTheme="minorBidi"/>
          <w:sz w:val="36"/>
          <w:szCs w:val="36"/>
          <w:rtl/>
          <w:lang w:bidi="ar-KW"/>
        </w:rPr>
        <w:t xml:space="preserve"> فيتحد عدد محدود من ذرات عنصر بعدد محدود من ذرات عنصر آخر، أو بعدد محدود من ذرات كل من عناصر أخرى حسب طبيعة المركب الناتج. لتكوين أصغر جزء يمكن أن يوجد قائما بذاته من ذلك المركب. أي لتكوين جزيء المركب.</w:t>
      </w:r>
    </w:p>
    <w:p w14:paraId="203FBEF5" w14:textId="77777777" w:rsidR="007B084F" w:rsidRPr="007B084F" w:rsidRDefault="007B084F" w:rsidP="007B084F">
      <w:pPr>
        <w:pStyle w:val="a5"/>
        <w:bidi/>
        <w:jc w:val="lowKashida"/>
        <w:rPr>
          <w:rFonts w:asciiTheme="minorBidi" w:hAnsiTheme="minorBidi"/>
          <w:color w:val="000000" w:themeColor="text1"/>
          <w:sz w:val="36"/>
          <w:szCs w:val="36"/>
          <w:rtl/>
          <w:lang w:bidi="ar-KW"/>
        </w:rPr>
      </w:pPr>
    </w:p>
    <w:p w14:paraId="07488C2C" w14:textId="08E8334D" w:rsidR="00B10D60" w:rsidRDefault="00B10D60" w:rsidP="006147DB">
      <w:pPr>
        <w:pStyle w:val="a5"/>
        <w:bidi/>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lastRenderedPageBreak/>
        <w:drawing>
          <wp:inline distT="0" distB="0" distL="0" distR="0" wp14:anchorId="4F04D515" wp14:editId="6BD51C98">
            <wp:extent cx="4557716" cy="4591050"/>
            <wp:effectExtent l="0" t="0" r="0" b="0"/>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صورة 79"/>
                    <pic:cNvPicPr/>
                  </pic:nvPicPr>
                  <pic:blipFill>
                    <a:blip r:embed="rId22">
                      <a:extLst>
                        <a:ext uri="{28A0092B-C50C-407E-A947-70E740481C1C}">
                          <a14:useLocalDpi xmlns:a14="http://schemas.microsoft.com/office/drawing/2010/main" val="0"/>
                        </a:ext>
                      </a:extLst>
                    </a:blip>
                    <a:stretch>
                      <a:fillRect/>
                    </a:stretch>
                  </pic:blipFill>
                  <pic:spPr>
                    <a:xfrm>
                      <a:off x="0" y="0"/>
                      <a:ext cx="4612172" cy="4645904"/>
                    </a:xfrm>
                    <a:prstGeom prst="rect">
                      <a:avLst/>
                    </a:prstGeom>
                  </pic:spPr>
                </pic:pic>
              </a:graphicData>
            </a:graphic>
          </wp:inline>
        </w:drawing>
      </w:r>
    </w:p>
    <w:p w14:paraId="3D43CDF7" w14:textId="6D41549E" w:rsidR="00B10D60" w:rsidRDefault="00B10D60" w:rsidP="00B10D60">
      <w:pPr>
        <w:pStyle w:val="a5"/>
        <w:bidi/>
        <w:jc w:val="lowKashida"/>
        <w:rPr>
          <w:rFonts w:asciiTheme="minorBidi" w:hAnsiTheme="minorBidi"/>
          <w:color w:val="000000" w:themeColor="text1"/>
          <w:sz w:val="36"/>
          <w:szCs w:val="36"/>
          <w:rtl/>
          <w:lang w:bidi="ar-KW"/>
        </w:rPr>
      </w:pPr>
    </w:p>
    <w:p w14:paraId="18F0C0ED" w14:textId="01F8C4CB" w:rsidR="00BC0938" w:rsidRPr="00BC0938" w:rsidRDefault="00BC0938" w:rsidP="00BC0938">
      <w:pPr>
        <w:pStyle w:val="a5"/>
        <w:bidi/>
        <w:jc w:val="center"/>
        <w:rPr>
          <w:rFonts w:asciiTheme="minorBidi" w:hAnsiTheme="minorBidi"/>
          <w:sz w:val="36"/>
          <w:szCs w:val="36"/>
          <w:rtl/>
          <w:lang w:bidi="ar-KW"/>
        </w:rPr>
      </w:pPr>
      <w:r w:rsidRPr="00BC0938">
        <w:rPr>
          <w:rFonts w:asciiTheme="minorBidi" w:hAnsiTheme="minorBidi" w:hint="cs"/>
          <w:sz w:val="36"/>
          <w:szCs w:val="36"/>
          <w:rtl/>
          <w:lang w:bidi="ar-KW"/>
        </w:rPr>
        <w:t>القيم فيما بين السنن الكونية والسنن الإنسانية</w:t>
      </w:r>
    </w:p>
    <w:p w14:paraId="3FA24283" w14:textId="4EDE8038" w:rsidR="00BC0938" w:rsidRDefault="00BC0938" w:rsidP="00BC0938">
      <w:pPr>
        <w:pStyle w:val="a5"/>
        <w:bidi/>
        <w:jc w:val="center"/>
        <w:rPr>
          <w:rFonts w:asciiTheme="minorBidi" w:hAnsiTheme="minorBidi"/>
          <w:b/>
          <w:bCs/>
          <w:color w:val="0070C0"/>
          <w:sz w:val="36"/>
          <w:szCs w:val="36"/>
          <w:rtl/>
          <w:lang w:bidi="ar-KW"/>
        </w:rPr>
      </w:pPr>
    </w:p>
    <w:p w14:paraId="48E9D303" w14:textId="77777777" w:rsidR="00BC0938" w:rsidRPr="00855D1A" w:rsidRDefault="00BC0938" w:rsidP="00BC0938">
      <w:pPr>
        <w:pStyle w:val="a5"/>
        <w:bidi/>
        <w:jc w:val="center"/>
        <w:rPr>
          <w:rFonts w:asciiTheme="minorBidi" w:hAnsiTheme="minorBidi"/>
          <w:b/>
          <w:bCs/>
          <w:color w:val="0070C0"/>
          <w:sz w:val="36"/>
          <w:szCs w:val="36"/>
          <w:rtl/>
          <w:lang w:bidi="ar-KW"/>
        </w:rPr>
      </w:pPr>
    </w:p>
    <w:p w14:paraId="6725F0AE" w14:textId="06333BC5" w:rsidR="00BC0938" w:rsidRDefault="00BC0938" w:rsidP="00BC0938">
      <w:pPr>
        <w:pStyle w:val="a5"/>
        <w:bidi/>
        <w:ind w:left="0"/>
        <w:jc w:val="lowKashida"/>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7688B048" wp14:editId="49815723">
            <wp:extent cx="5943600" cy="1440180"/>
            <wp:effectExtent l="0" t="0" r="0" b="762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pic:nvPicPr>
                  <pic:blipFill>
                    <a:blip r:embed="rId23">
                      <a:extLst>
                        <a:ext uri="{28A0092B-C50C-407E-A947-70E740481C1C}">
                          <a14:useLocalDpi xmlns:a14="http://schemas.microsoft.com/office/drawing/2010/main" val="0"/>
                        </a:ext>
                      </a:extLst>
                    </a:blip>
                    <a:stretch>
                      <a:fillRect/>
                    </a:stretch>
                  </pic:blipFill>
                  <pic:spPr>
                    <a:xfrm>
                      <a:off x="0" y="0"/>
                      <a:ext cx="5943600" cy="1440180"/>
                    </a:xfrm>
                    <a:prstGeom prst="rect">
                      <a:avLst/>
                    </a:prstGeom>
                  </pic:spPr>
                </pic:pic>
              </a:graphicData>
            </a:graphic>
          </wp:inline>
        </w:drawing>
      </w:r>
    </w:p>
    <w:p w14:paraId="358F1FF9" w14:textId="77777777" w:rsidR="00BC0938" w:rsidRDefault="00BC0938" w:rsidP="00BC0938">
      <w:pPr>
        <w:pStyle w:val="a5"/>
        <w:bidi/>
        <w:jc w:val="lowKashida"/>
        <w:rPr>
          <w:rFonts w:asciiTheme="minorBidi" w:hAnsiTheme="minorBidi"/>
          <w:b/>
          <w:bCs/>
          <w:color w:val="0070C0"/>
          <w:sz w:val="36"/>
          <w:szCs w:val="36"/>
          <w:rtl/>
          <w:lang w:bidi="ar-KW"/>
        </w:rPr>
      </w:pPr>
    </w:p>
    <w:p w14:paraId="4ECA685A" w14:textId="77777777" w:rsidR="00BC0938" w:rsidRDefault="00BC0938" w:rsidP="00BC0938">
      <w:pPr>
        <w:pStyle w:val="a5"/>
        <w:bidi/>
        <w:jc w:val="lowKashida"/>
        <w:rPr>
          <w:rFonts w:asciiTheme="minorBidi" w:hAnsiTheme="minorBidi"/>
          <w:b/>
          <w:bCs/>
          <w:color w:val="0070C0"/>
          <w:sz w:val="36"/>
          <w:szCs w:val="36"/>
          <w:rtl/>
          <w:lang w:bidi="ar-KW"/>
        </w:rPr>
      </w:pPr>
    </w:p>
    <w:p w14:paraId="76A21F06" w14:textId="3386745B" w:rsidR="007B084F" w:rsidRDefault="007B084F" w:rsidP="00B10D60">
      <w:pPr>
        <w:pStyle w:val="a5"/>
        <w:bidi/>
        <w:jc w:val="lowKashida"/>
        <w:rPr>
          <w:rFonts w:asciiTheme="minorBidi" w:hAnsiTheme="minorBidi"/>
          <w:color w:val="000000" w:themeColor="text1"/>
          <w:sz w:val="36"/>
          <w:szCs w:val="36"/>
          <w:rtl/>
          <w:lang w:bidi="ar-KW"/>
        </w:rPr>
      </w:pPr>
    </w:p>
    <w:p w14:paraId="239CC98F" w14:textId="77777777" w:rsidR="001D2424" w:rsidRPr="002376C5" w:rsidRDefault="001D2424" w:rsidP="001D2424">
      <w:pPr>
        <w:bidi/>
        <w:jc w:val="lowKashida"/>
        <w:rPr>
          <w:rFonts w:asciiTheme="minorBidi" w:hAnsiTheme="minorBidi"/>
          <w:color w:val="000000" w:themeColor="text1"/>
          <w:sz w:val="36"/>
          <w:szCs w:val="36"/>
          <w:rtl/>
          <w:lang w:bidi="ar-KW"/>
        </w:rPr>
      </w:pPr>
      <w:r w:rsidRPr="002376C5">
        <w:rPr>
          <w:rFonts w:asciiTheme="minorBidi" w:hAnsiTheme="minorBidi" w:hint="cs"/>
          <w:color w:val="000000" w:themeColor="text1"/>
          <w:sz w:val="36"/>
          <w:szCs w:val="36"/>
          <w:rtl/>
          <w:lang w:bidi="ar-KW"/>
        </w:rPr>
        <w:lastRenderedPageBreak/>
        <w:t>فإدراك السنن بما أشرنا إليه من تلك الكونية وتلك الإنسانية والتعامل معها بالحكمة والامتثال السلوكي يعني بالضرورة الامتثال للقيم، فما تلك السنن إلا كلمات الله في كونه، والامتثال لها يعني الانسجام والتشغيل في آن واحد، وهو ما يجعل الأمم تتدافع فيما بينها بقدر امتثالها عبر ما تدركه من سنن، فالسنن هي بمثابة مؤشر البوصلة التي ترشد السائرين للريادة والاستخلاف على الأرض.</w:t>
      </w:r>
    </w:p>
    <w:p w14:paraId="482A8E2A" w14:textId="77777777" w:rsidR="001D2424" w:rsidRDefault="001D2424" w:rsidP="001D2424">
      <w:pPr>
        <w:pStyle w:val="a5"/>
        <w:bidi/>
        <w:jc w:val="lowKashida"/>
        <w:rPr>
          <w:rFonts w:asciiTheme="minorBidi" w:hAnsiTheme="minorBidi"/>
          <w:color w:val="000000" w:themeColor="text1"/>
          <w:sz w:val="36"/>
          <w:szCs w:val="36"/>
          <w:rtl/>
          <w:lang w:bidi="ar-KW"/>
        </w:rPr>
      </w:pPr>
    </w:p>
    <w:p w14:paraId="50C67FCC" w14:textId="07A8D295" w:rsidR="006D1E0C" w:rsidRDefault="00773156" w:rsidP="006D1E0C">
      <w:pPr>
        <w:pStyle w:val="a5"/>
        <w:bidi/>
        <w:ind w:left="0"/>
        <w:jc w:val="center"/>
        <w:rPr>
          <w:rFonts w:asciiTheme="minorBidi" w:hAnsiTheme="minorBidi"/>
          <w:color w:val="000000" w:themeColor="text1"/>
          <w:sz w:val="36"/>
          <w:szCs w:val="36"/>
          <w:rtl/>
          <w:lang w:bidi="ar-KW"/>
        </w:rPr>
      </w:pPr>
      <w:r>
        <w:rPr>
          <w:rFonts w:asciiTheme="minorBidi" w:hAnsiTheme="minorBidi"/>
          <w:noProof/>
          <w:color w:val="000000" w:themeColor="text1"/>
          <w:sz w:val="36"/>
          <w:szCs w:val="36"/>
          <w:rtl/>
          <w:lang w:val="ar-KW" w:bidi="ar-KW"/>
        </w:rPr>
        <w:drawing>
          <wp:inline distT="0" distB="0" distL="0" distR="0" wp14:anchorId="72A3410B" wp14:editId="2BCEA875">
            <wp:extent cx="5943600" cy="5237480"/>
            <wp:effectExtent l="0" t="0" r="0" b="127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pic:cNvPicPr/>
                  </pic:nvPicPr>
                  <pic:blipFill>
                    <a:blip r:embed="rId24">
                      <a:extLst>
                        <a:ext uri="{28A0092B-C50C-407E-A947-70E740481C1C}">
                          <a14:useLocalDpi xmlns:a14="http://schemas.microsoft.com/office/drawing/2010/main" val="0"/>
                        </a:ext>
                      </a:extLst>
                    </a:blip>
                    <a:stretch>
                      <a:fillRect/>
                    </a:stretch>
                  </pic:blipFill>
                  <pic:spPr>
                    <a:xfrm>
                      <a:off x="0" y="0"/>
                      <a:ext cx="5943600" cy="5237480"/>
                    </a:xfrm>
                    <a:prstGeom prst="rect">
                      <a:avLst/>
                    </a:prstGeom>
                  </pic:spPr>
                </pic:pic>
              </a:graphicData>
            </a:graphic>
          </wp:inline>
        </w:drawing>
      </w:r>
    </w:p>
    <w:p w14:paraId="2FAA7AA7" w14:textId="77777777" w:rsidR="006D1E0C" w:rsidRDefault="006D1E0C" w:rsidP="006147DB">
      <w:pPr>
        <w:pStyle w:val="a5"/>
        <w:bidi/>
        <w:jc w:val="lowKashida"/>
        <w:rPr>
          <w:rFonts w:asciiTheme="minorBidi" w:hAnsiTheme="minorBidi"/>
          <w:color w:val="000000" w:themeColor="text1"/>
          <w:sz w:val="36"/>
          <w:szCs w:val="36"/>
          <w:rtl/>
          <w:lang w:bidi="ar-KW"/>
        </w:rPr>
      </w:pPr>
    </w:p>
    <w:p w14:paraId="64E94416" w14:textId="091E828B" w:rsidR="006D1E0C" w:rsidRDefault="00712796" w:rsidP="002376C5">
      <w:pPr>
        <w:pStyle w:val="a5"/>
        <w:bidi/>
        <w:jc w:val="center"/>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مسار تشغيل السنن يتجه نح</w:t>
      </w:r>
      <w:r w:rsidR="002376C5">
        <w:rPr>
          <w:rFonts w:asciiTheme="minorBidi" w:hAnsiTheme="minorBidi" w:hint="cs"/>
          <w:color w:val="000000" w:themeColor="text1"/>
          <w:sz w:val="36"/>
          <w:szCs w:val="36"/>
          <w:rtl/>
          <w:lang w:bidi="ar-KW"/>
        </w:rPr>
        <w:t>و</w:t>
      </w:r>
      <w:r>
        <w:rPr>
          <w:rFonts w:asciiTheme="minorBidi" w:hAnsiTheme="minorBidi" w:hint="cs"/>
          <w:color w:val="000000" w:themeColor="text1"/>
          <w:sz w:val="36"/>
          <w:szCs w:val="36"/>
          <w:rtl/>
          <w:lang w:bidi="ar-KW"/>
        </w:rPr>
        <w:t xml:space="preserve"> السلوك القيمي</w:t>
      </w:r>
    </w:p>
    <w:p w14:paraId="1BFE62BC" w14:textId="77777777" w:rsidR="002376C5" w:rsidRDefault="002376C5" w:rsidP="002376C5">
      <w:pPr>
        <w:pStyle w:val="a5"/>
        <w:bidi/>
        <w:jc w:val="center"/>
        <w:rPr>
          <w:rFonts w:asciiTheme="minorBidi" w:hAnsiTheme="minorBidi"/>
          <w:color w:val="000000" w:themeColor="text1"/>
          <w:sz w:val="36"/>
          <w:szCs w:val="36"/>
          <w:rtl/>
          <w:lang w:bidi="ar-KW"/>
        </w:rPr>
      </w:pPr>
    </w:p>
    <w:p w14:paraId="1FC47D33" w14:textId="65029FFA" w:rsidR="00BC01D2" w:rsidRPr="002376C5" w:rsidRDefault="00BC01D2" w:rsidP="001D2424">
      <w:pPr>
        <w:bidi/>
        <w:jc w:val="lowKashida"/>
        <w:rPr>
          <w:rFonts w:asciiTheme="minorBidi" w:hAnsiTheme="minorBidi"/>
          <w:color w:val="000000" w:themeColor="text1"/>
          <w:sz w:val="36"/>
          <w:szCs w:val="36"/>
          <w:rtl/>
          <w:lang w:bidi="ar-KW"/>
        </w:rPr>
      </w:pPr>
      <w:r w:rsidRPr="002376C5">
        <w:rPr>
          <w:rFonts w:asciiTheme="minorBidi" w:hAnsiTheme="minorBidi" w:hint="cs"/>
          <w:color w:val="000000" w:themeColor="text1"/>
          <w:sz w:val="36"/>
          <w:szCs w:val="36"/>
          <w:rtl/>
          <w:lang w:bidi="ar-KW"/>
        </w:rPr>
        <w:lastRenderedPageBreak/>
        <w:t>ف</w:t>
      </w:r>
      <w:r w:rsidR="003344AB" w:rsidRPr="002376C5">
        <w:rPr>
          <w:rFonts w:asciiTheme="minorBidi" w:hAnsiTheme="minorBidi" w:hint="cs"/>
          <w:color w:val="000000" w:themeColor="text1"/>
          <w:sz w:val="36"/>
          <w:szCs w:val="36"/>
          <w:rtl/>
          <w:lang w:bidi="ar-KW"/>
        </w:rPr>
        <w:t>نحن بحاجة الى نظام عالمي يكون الإسلام فيه هو الحاكم اذ صارت القيم عبر</w:t>
      </w:r>
      <w:r w:rsidRPr="002376C5">
        <w:rPr>
          <w:rFonts w:asciiTheme="minorBidi" w:hAnsiTheme="minorBidi" w:hint="cs"/>
          <w:color w:val="000000" w:themeColor="text1"/>
          <w:sz w:val="36"/>
          <w:szCs w:val="36"/>
          <w:rtl/>
          <w:lang w:bidi="ar-KW"/>
        </w:rPr>
        <w:t xml:space="preserve"> ما جاء به</w:t>
      </w:r>
      <w:r w:rsidR="003344AB" w:rsidRPr="002376C5">
        <w:rPr>
          <w:rFonts w:asciiTheme="minorBidi" w:hAnsiTheme="minorBidi" w:hint="cs"/>
          <w:color w:val="000000" w:themeColor="text1"/>
          <w:sz w:val="36"/>
          <w:szCs w:val="36"/>
          <w:rtl/>
          <w:lang w:bidi="ar-KW"/>
        </w:rPr>
        <w:t xml:space="preserve"> </w:t>
      </w:r>
      <w:r w:rsidR="001D2424">
        <w:rPr>
          <w:rFonts w:asciiTheme="minorBidi" w:hAnsiTheme="minorBidi" w:hint="cs"/>
          <w:color w:val="000000" w:themeColor="text1"/>
          <w:sz w:val="36"/>
          <w:szCs w:val="36"/>
          <w:rtl/>
          <w:lang w:bidi="ar-KW"/>
        </w:rPr>
        <w:t xml:space="preserve">الإسلام </w:t>
      </w:r>
      <w:r w:rsidR="003344AB" w:rsidRPr="002376C5">
        <w:rPr>
          <w:rFonts w:asciiTheme="minorBidi" w:hAnsiTheme="minorBidi" w:hint="cs"/>
          <w:color w:val="000000" w:themeColor="text1"/>
          <w:sz w:val="36"/>
          <w:szCs w:val="36"/>
          <w:rtl/>
          <w:lang w:bidi="ar-KW"/>
        </w:rPr>
        <w:t xml:space="preserve">مرحلة </w:t>
      </w:r>
      <w:r w:rsidRPr="002376C5">
        <w:rPr>
          <w:rFonts w:asciiTheme="minorBidi" w:hAnsiTheme="minorBidi" w:hint="cs"/>
          <w:color w:val="000000" w:themeColor="text1"/>
          <w:sz w:val="36"/>
          <w:szCs w:val="36"/>
          <w:rtl/>
          <w:lang w:bidi="ar-KW"/>
        </w:rPr>
        <w:t xml:space="preserve">من </w:t>
      </w:r>
      <w:r w:rsidR="003344AB" w:rsidRPr="002376C5">
        <w:rPr>
          <w:rFonts w:asciiTheme="minorBidi" w:hAnsiTheme="minorBidi" w:hint="cs"/>
          <w:color w:val="000000" w:themeColor="text1"/>
          <w:sz w:val="36"/>
          <w:szCs w:val="36"/>
          <w:rtl/>
          <w:lang w:bidi="ar-KW"/>
        </w:rPr>
        <w:t>الكمال والانسجام مع السنن الكونية والالهية</w:t>
      </w:r>
      <w:r w:rsidRPr="002376C5">
        <w:rPr>
          <w:rFonts w:asciiTheme="minorBidi" w:hAnsiTheme="minorBidi" w:hint="cs"/>
          <w:color w:val="000000" w:themeColor="text1"/>
          <w:sz w:val="36"/>
          <w:szCs w:val="36"/>
          <w:rtl/>
          <w:lang w:bidi="ar-KW"/>
        </w:rPr>
        <w:t>،</w:t>
      </w:r>
      <w:r w:rsidR="003344AB" w:rsidRPr="002376C5">
        <w:rPr>
          <w:rFonts w:asciiTheme="minorBidi" w:hAnsiTheme="minorBidi" w:hint="cs"/>
          <w:color w:val="000000" w:themeColor="text1"/>
          <w:sz w:val="36"/>
          <w:szCs w:val="36"/>
          <w:rtl/>
          <w:lang w:bidi="ar-KW"/>
        </w:rPr>
        <w:t xml:space="preserve"> </w:t>
      </w:r>
      <w:r w:rsidRPr="002376C5">
        <w:rPr>
          <w:rFonts w:asciiTheme="minorBidi" w:hAnsiTheme="minorBidi" w:hint="cs"/>
          <w:color w:val="000000" w:themeColor="text1"/>
          <w:sz w:val="36"/>
          <w:szCs w:val="36"/>
          <w:rtl/>
          <w:lang w:bidi="ar-KW"/>
        </w:rPr>
        <w:t>أما (</w:t>
      </w:r>
      <w:r w:rsidR="003344AB" w:rsidRPr="002376C5">
        <w:rPr>
          <w:rFonts w:asciiTheme="minorBidi" w:hAnsiTheme="minorBidi" w:hint="cs"/>
          <w:color w:val="000000" w:themeColor="text1"/>
          <w:sz w:val="36"/>
          <w:szCs w:val="36"/>
          <w:rtl/>
          <w:lang w:bidi="ar-KW"/>
        </w:rPr>
        <w:t>لا اكراه في الدين</w:t>
      </w:r>
      <w:r w:rsidRPr="002376C5">
        <w:rPr>
          <w:rFonts w:asciiTheme="minorBidi" w:hAnsiTheme="minorBidi" w:hint="cs"/>
          <w:color w:val="000000" w:themeColor="text1"/>
          <w:sz w:val="36"/>
          <w:szCs w:val="36"/>
          <w:rtl/>
          <w:lang w:bidi="ar-KW"/>
        </w:rPr>
        <w:t xml:space="preserve">) </w:t>
      </w:r>
      <w:r w:rsidR="006147DB" w:rsidRPr="002376C5">
        <w:rPr>
          <w:rFonts w:asciiTheme="minorBidi" w:hAnsiTheme="minorBidi" w:hint="cs"/>
          <w:color w:val="000000" w:themeColor="text1"/>
          <w:sz w:val="36"/>
          <w:szCs w:val="36"/>
          <w:rtl/>
          <w:lang w:bidi="ar-KW"/>
        </w:rPr>
        <w:t>فهي لا</w:t>
      </w:r>
      <w:r w:rsidR="003344AB" w:rsidRPr="002376C5">
        <w:rPr>
          <w:rFonts w:asciiTheme="minorBidi" w:hAnsiTheme="minorBidi" w:hint="cs"/>
          <w:color w:val="000000" w:themeColor="text1"/>
          <w:sz w:val="36"/>
          <w:szCs w:val="36"/>
          <w:rtl/>
          <w:lang w:bidi="ar-KW"/>
        </w:rPr>
        <w:t xml:space="preserve"> </w:t>
      </w:r>
      <w:r w:rsidRPr="002376C5">
        <w:rPr>
          <w:rFonts w:asciiTheme="minorBidi" w:hAnsiTheme="minorBidi" w:hint="cs"/>
          <w:color w:val="000000" w:themeColor="text1"/>
          <w:sz w:val="36"/>
          <w:szCs w:val="36"/>
          <w:rtl/>
          <w:lang w:bidi="ar-KW"/>
        </w:rPr>
        <w:t>ت</w:t>
      </w:r>
      <w:r w:rsidR="003344AB" w:rsidRPr="002376C5">
        <w:rPr>
          <w:rFonts w:asciiTheme="minorBidi" w:hAnsiTheme="minorBidi" w:hint="cs"/>
          <w:color w:val="000000" w:themeColor="text1"/>
          <w:sz w:val="36"/>
          <w:szCs w:val="36"/>
          <w:rtl/>
          <w:lang w:bidi="ar-KW"/>
        </w:rPr>
        <w:t>عني عدم الالتزام بالقيم</w:t>
      </w:r>
      <w:r w:rsidR="001D2424">
        <w:rPr>
          <w:rFonts w:asciiTheme="minorBidi" w:hAnsiTheme="minorBidi" w:hint="cs"/>
          <w:color w:val="000000" w:themeColor="text1"/>
          <w:sz w:val="36"/>
          <w:szCs w:val="36"/>
          <w:rtl/>
          <w:lang w:bidi="ar-KW"/>
        </w:rPr>
        <w:t>،</w:t>
      </w:r>
      <w:r w:rsidR="003344AB" w:rsidRPr="002376C5">
        <w:rPr>
          <w:rFonts w:asciiTheme="minorBidi" w:hAnsiTheme="minorBidi" w:hint="cs"/>
          <w:color w:val="000000" w:themeColor="text1"/>
          <w:sz w:val="36"/>
          <w:szCs w:val="36"/>
          <w:rtl/>
          <w:lang w:bidi="ar-KW"/>
        </w:rPr>
        <w:t xml:space="preserve"> </w:t>
      </w:r>
      <w:r w:rsidR="001D2424">
        <w:rPr>
          <w:rFonts w:asciiTheme="minorBidi" w:hAnsiTheme="minorBidi" w:hint="cs"/>
          <w:color w:val="000000" w:themeColor="text1"/>
          <w:sz w:val="36"/>
          <w:szCs w:val="36"/>
          <w:rtl/>
          <w:lang w:bidi="ar-KW"/>
        </w:rPr>
        <w:t>و</w:t>
      </w:r>
      <w:r w:rsidRPr="002376C5">
        <w:rPr>
          <w:rFonts w:asciiTheme="minorBidi" w:hAnsiTheme="minorBidi" w:hint="cs"/>
          <w:color w:val="000000" w:themeColor="text1"/>
          <w:sz w:val="36"/>
          <w:szCs w:val="36"/>
          <w:rtl/>
          <w:lang w:bidi="ar-KW"/>
        </w:rPr>
        <w:t xml:space="preserve">لعل نبذ السرقة تكاد </w:t>
      </w:r>
      <w:r w:rsidR="001D2424">
        <w:rPr>
          <w:rFonts w:asciiTheme="minorBidi" w:hAnsiTheme="minorBidi" w:hint="cs"/>
          <w:color w:val="000000" w:themeColor="text1"/>
          <w:sz w:val="36"/>
          <w:szCs w:val="36"/>
          <w:rtl/>
          <w:lang w:bidi="ar-KW"/>
        </w:rPr>
        <w:t>ت</w:t>
      </w:r>
      <w:r w:rsidRPr="002376C5">
        <w:rPr>
          <w:rFonts w:asciiTheme="minorBidi" w:hAnsiTheme="minorBidi" w:hint="cs"/>
          <w:color w:val="000000" w:themeColor="text1"/>
          <w:sz w:val="36"/>
          <w:szCs w:val="36"/>
          <w:rtl/>
          <w:lang w:bidi="ar-KW"/>
        </w:rPr>
        <w:t xml:space="preserve">كون من القيم المنبوذة عالميا حاليا، لكن فيما يخص </w:t>
      </w:r>
      <w:r w:rsidR="001D2424">
        <w:rPr>
          <w:rFonts w:asciiTheme="minorBidi" w:hAnsiTheme="minorBidi" w:hint="cs"/>
          <w:color w:val="000000" w:themeColor="text1"/>
          <w:sz w:val="36"/>
          <w:szCs w:val="36"/>
          <w:rtl/>
          <w:lang w:bidi="ar-KW"/>
        </w:rPr>
        <w:t xml:space="preserve">سلوكيات </w:t>
      </w:r>
      <w:r w:rsidRPr="002376C5">
        <w:rPr>
          <w:rFonts w:asciiTheme="minorBidi" w:hAnsiTheme="minorBidi" w:hint="cs"/>
          <w:color w:val="000000" w:themeColor="text1"/>
          <w:sz w:val="36"/>
          <w:szCs w:val="36"/>
          <w:rtl/>
          <w:lang w:bidi="ar-KW"/>
        </w:rPr>
        <w:t>الزنى</w:t>
      </w:r>
      <w:r w:rsidR="001D2424">
        <w:rPr>
          <w:rFonts w:asciiTheme="minorBidi" w:hAnsiTheme="minorBidi" w:hint="cs"/>
          <w:color w:val="000000" w:themeColor="text1"/>
          <w:sz w:val="36"/>
          <w:szCs w:val="36"/>
          <w:rtl/>
          <w:lang w:bidi="ar-KW"/>
        </w:rPr>
        <w:t>،</w:t>
      </w:r>
      <w:r w:rsidRPr="002376C5">
        <w:rPr>
          <w:rFonts w:asciiTheme="minorBidi" w:hAnsiTheme="minorBidi" w:hint="cs"/>
          <w:color w:val="000000" w:themeColor="text1"/>
          <w:sz w:val="36"/>
          <w:szCs w:val="36"/>
          <w:rtl/>
          <w:lang w:bidi="ar-KW"/>
        </w:rPr>
        <w:t xml:space="preserve"> والربى</w:t>
      </w:r>
      <w:r w:rsidR="001D2424">
        <w:rPr>
          <w:rFonts w:asciiTheme="minorBidi" w:hAnsiTheme="minorBidi" w:hint="cs"/>
          <w:color w:val="000000" w:themeColor="text1"/>
          <w:sz w:val="36"/>
          <w:szCs w:val="36"/>
          <w:rtl/>
          <w:lang w:bidi="ar-KW"/>
        </w:rPr>
        <w:t>،</w:t>
      </w:r>
      <w:r w:rsidRPr="002376C5">
        <w:rPr>
          <w:rFonts w:asciiTheme="minorBidi" w:hAnsiTheme="minorBidi" w:hint="cs"/>
          <w:color w:val="000000" w:themeColor="text1"/>
          <w:sz w:val="36"/>
          <w:szCs w:val="36"/>
          <w:rtl/>
          <w:lang w:bidi="ar-KW"/>
        </w:rPr>
        <w:t xml:space="preserve"> وشرب الخمر</w:t>
      </w:r>
      <w:r w:rsidR="001D2424">
        <w:rPr>
          <w:rFonts w:asciiTheme="minorBidi" w:hAnsiTheme="minorBidi" w:hint="cs"/>
          <w:color w:val="000000" w:themeColor="text1"/>
          <w:sz w:val="36"/>
          <w:szCs w:val="36"/>
          <w:rtl/>
          <w:lang w:bidi="ar-KW"/>
        </w:rPr>
        <w:t>،</w:t>
      </w:r>
      <w:r w:rsidRPr="002376C5">
        <w:rPr>
          <w:rFonts w:asciiTheme="minorBidi" w:hAnsiTheme="minorBidi" w:hint="cs"/>
          <w:color w:val="000000" w:themeColor="text1"/>
          <w:sz w:val="36"/>
          <w:szCs w:val="36"/>
          <w:rtl/>
          <w:lang w:bidi="ar-KW"/>
        </w:rPr>
        <w:t xml:space="preserve"> فهي مازالت بين مد وجزر فيما بين الأمم</w:t>
      </w:r>
      <w:r w:rsidR="001D2424">
        <w:rPr>
          <w:rFonts w:asciiTheme="minorBidi" w:hAnsiTheme="minorBidi" w:hint="cs"/>
          <w:color w:val="000000" w:themeColor="text1"/>
          <w:sz w:val="36"/>
          <w:szCs w:val="36"/>
          <w:rtl/>
          <w:lang w:bidi="ar-KW"/>
        </w:rPr>
        <w:t>،</w:t>
      </w:r>
      <w:r w:rsidRPr="002376C5">
        <w:rPr>
          <w:rFonts w:asciiTheme="minorBidi" w:hAnsiTheme="minorBidi" w:hint="cs"/>
          <w:color w:val="000000" w:themeColor="text1"/>
          <w:sz w:val="36"/>
          <w:szCs w:val="36"/>
          <w:rtl/>
          <w:lang w:bidi="ar-KW"/>
        </w:rPr>
        <w:t xml:space="preserve"> </w:t>
      </w:r>
      <w:r w:rsidR="001D2424">
        <w:rPr>
          <w:rFonts w:asciiTheme="minorBidi" w:hAnsiTheme="minorBidi" w:hint="cs"/>
          <w:color w:val="000000" w:themeColor="text1"/>
          <w:sz w:val="36"/>
          <w:szCs w:val="36"/>
          <w:rtl/>
          <w:lang w:bidi="ar-KW"/>
        </w:rPr>
        <w:t xml:space="preserve">ومنظمة </w:t>
      </w:r>
      <w:r w:rsidRPr="002376C5">
        <w:rPr>
          <w:rFonts w:asciiTheme="minorBidi" w:hAnsiTheme="minorBidi" w:hint="cs"/>
          <w:color w:val="000000" w:themeColor="text1"/>
          <w:sz w:val="36"/>
          <w:szCs w:val="36"/>
          <w:rtl/>
          <w:lang w:bidi="ar-KW"/>
        </w:rPr>
        <w:t>الأمم المتحدة حاولت ان تعزز للقيم</w:t>
      </w:r>
      <w:r w:rsidRPr="002376C5">
        <w:rPr>
          <w:rFonts w:asciiTheme="minorBidi" w:hAnsiTheme="minorBidi" w:hint="eastAsia"/>
          <w:color w:val="000000" w:themeColor="text1"/>
          <w:sz w:val="36"/>
          <w:szCs w:val="36"/>
          <w:rtl/>
          <w:lang w:bidi="ar-KW"/>
        </w:rPr>
        <w:t>،</w:t>
      </w:r>
      <w:r w:rsidRPr="002376C5">
        <w:rPr>
          <w:rFonts w:asciiTheme="minorBidi" w:hAnsiTheme="minorBidi" w:hint="cs"/>
          <w:color w:val="000000" w:themeColor="text1"/>
          <w:sz w:val="36"/>
          <w:szCs w:val="36"/>
          <w:rtl/>
          <w:lang w:bidi="ar-KW"/>
        </w:rPr>
        <w:t xml:space="preserve"> ولكن حادت عن الطريق </w:t>
      </w:r>
      <w:r w:rsidR="001D2424">
        <w:rPr>
          <w:rFonts w:asciiTheme="minorBidi" w:hAnsiTheme="minorBidi" w:hint="cs"/>
          <w:color w:val="000000" w:themeColor="text1"/>
          <w:sz w:val="36"/>
          <w:szCs w:val="36"/>
          <w:rtl/>
          <w:lang w:bidi="ar-KW"/>
        </w:rPr>
        <w:t>التعزيز حين رفعت شعارا للتراحم مع الشاذين جنسيا!</w:t>
      </w:r>
    </w:p>
    <w:p w14:paraId="34AEDECE" w14:textId="33A6420E" w:rsidR="00816B63" w:rsidRDefault="00816B63" w:rsidP="00816B63">
      <w:pPr>
        <w:pStyle w:val="a5"/>
        <w:bidi/>
        <w:jc w:val="lowKashida"/>
        <w:rPr>
          <w:rFonts w:asciiTheme="minorBidi" w:hAnsiTheme="minorBidi"/>
          <w:color w:val="000000" w:themeColor="text1"/>
          <w:sz w:val="36"/>
          <w:szCs w:val="36"/>
          <w:rtl/>
          <w:lang w:bidi="ar-KW"/>
        </w:rPr>
      </w:pPr>
    </w:p>
    <w:p w14:paraId="4A934846" w14:textId="0F488976" w:rsidR="00CC7854" w:rsidRPr="00CC7854" w:rsidRDefault="009E2DB6" w:rsidP="00CC7854">
      <w:pPr>
        <w:bidi/>
        <w:jc w:val="lowKashida"/>
        <w:rPr>
          <w:rFonts w:asciiTheme="minorBidi" w:hAnsiTheme="minorBidi"/>
          <w:b/>
          <w:bCs/>
          <w:color w:val="0070C0"/>
          <w:sz w:val="36"/>
          <w:szCs w:val="36"/>
          <w:lang w:bidi="ar-KW"/>
        </w:rPr>
      </w:pPr>
      <w:r w:rsidRPr="00CC7854">
        <w:rPr>
          <w:rFonts w:asciiTheme="minorBidi" w:hAnsiTheme="minorBidi" w:hint="cs"/>
          <w:b/>
          <w:bCs/>
          <w:color w:val="0070C0"/>
          <w:sz w:val="36"/>
          <w:szCs w:val="36"/>
          <w:rtl/>
          <w:lang w:bidi="ar-KW"/>
        </w:rPr>
        <w:t>التأمل كمسار في التعزيز للقيم</w:t>
      </w:r>
    </w:p>
    <w:p w14:paraId="28120E94" w14:textId="30C02FFC" w:rsidR="009E2DB6" w:rsidRPr="002376C5" w:rsidRDefault="009E2DB6" w:rsidP="002376C5">
      <w:pPr>
        <w:bidi/>
        <w:jc w:val="lowKashida"/>
        <w:rPr>
          <w:rFonts w:asciiTheme="minorBidi" w:hAnsiTheme="minorBidi"/>
          <w:color w:val="000000" w:themeColor="text1"/>
          <w:sz w:val="36"/>
          <w:szCs w:val="36"/>
          <w:rtl/>
          <w:lang w:bidi="ar-KW"/>
        </w:rPr>
      </w:pPr>
      <w:r w:rsidRPr="002376C5">
        <w:rPr>
          <w:rFonts w:asciiTheme="minorBidi" w:hAnsiTheme="minorBidi" w:hint="cs"/>
          <w:color w:val="000000" w:themeColor="text1"/>
          <w:sz w:val="36"/>
          <w:szCs w:val="36"/>
          <w:rtl/>
          <w:lang w:bidi="ar-KW"/>
        </w:rPr>
        <w:t>بين الله تعالى من أن التفك</w:t>
      </w:r>
      <w:r w:rsidR="001D2424">
        <w:rPr>
          <w:rFonts w:asciiTheme="minorBidi" w:hAnsiTheme="minorBidi" w:hint="cs"/>
          <w:color w:val="000000" w:themeColor="text1"/>
          <w:sz w:val="36"/>
          <w:szCs w:val="36"/>
          <w:rtl/>
          <w:lang w:bidi="ar-KW"/>
        </w:rPr>
        <w:t>ّ</w:t>
      </w:r>
      <w:r w:rsidRPr="002376C5">
        <w:rPr>
          <w:rFonts w:asciiTheme="minorBidi" w:hAnsiTheme="minorBidi" w:hint="cs"/>
          <w:color w:val="000000" w:themeColor="text1"/>
          <w:sz w:val="36"/>
          <w:szCs w:val="36"/>
          <w:rtl/>
          <w:lang w:bidi="ar-KW"/>
        </w:rPr>
        <w:t>ر والتأمل فيما خلق الله هو أمر تعبدي، لما للتأمل من دور في إدراك الحقائق، وقد أشار رب العالمين في أكثر من موقع قرآني لاعتماد أسلوب التأمل في مثل:</w:t>
      </w:r>
    </w:p>
    <w:p w14:paraId="704E2547" w14:textId="2288672B" w:rsidR="009E2DB6" w:rsidRPr="00A0077B" w:rsidRDefault="009E2DB6" w:rsidP="003716DE">
      <w:pPr>
        <w:pStyle w:val="a5"/>
        <w:numPr>
          <w:ilvl w:val="0"/>
          <w:numId w:val="17"/>
        </w:numPr>
        <w:bidi/>
        <w:jc w:val="lowKashida"/>
        <w:rPr>
          <w:rStyle w:val="ayah-tag"/>
          <w:rFonts w:asciiTheme="minorBidi" w:hAnsiTheme="minorBidi"/>
          <w:color w:val="000000" w:themeColor="text1"/>
          <w:sz w:val="36"/>
          <w:szCs w:val="36"/>
          <w:lang w:bidi="ar-KW"/>
        </w:rPr>
      </w:pPr>
      <w:r w:rsidRPr="00A0077B">
        <w:rPr>
          <w:rFonts w:ascii="Kitab" w:hAnsi="Kitab"/>
          <w:color w:val="333333"/>
          <w:sz w:val="36"/>
          <w:szCs w:val="36"/>
          <w:rtl/>
        </w:rPr>
        <w:t xml:space="preserve">﴿فَلَمَّا رَءَا </w:t>
      </w:r>
      <w:proofErr w:type="spellStart"/>
      <w:r w:rsidRPr="00A0077B">
        <w:rPr>
          <w:rFonts w:ascii="Kitab" w:hAnsi="Kitab"/>
          <w:color w:val="333333"/>
          <w:sz w:val="36"/>
          <w:szCs w:val="36"/>
          <w:rtl/>
        </w:rPr>
        <w:t>ٱلۡقَمَرَ</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بَازِغࣰا</w:t>
      </w:r>
      <w:proofErr w:type="spellEnd"/>
      <w:r w:rsidRPr="00A0077B">
        <w:rPr>
          <w:rFonts w:ascii="Kitab" w:hAnsi="Kitab"/>
          <w:color w:val="333333"/>
          <w:sz w:val="36"/>
          <w:szCs w:val="36"/>
          <w:rtl/>
        </w:rPr>
        <w:t xml:space="preserve"> قَالَ هَـٰذَا </w:t>
      </w:r>
      <w:proofErr w:type="spellStart"/>
      <w:r w:rsidRPr="00A0077B">
        <w:rPr>
          <w:rFonts w:ascii="Kitab" w:hAnsi="Kitab"/>
          <w:color w:val="333333"/>
          <w:sz w:val="36"/>
          <w:szCs w:val="36"/>
          <w:rtl/>
        </w:rPr>
        <w:t>رَبِّیۖ</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فَلَمَّاۤ</w:t>
      </w:r>
      <w:proofErr w:type="spellEnd"/>
      <w:r w:rsidRPr="00A0077B">
        <w:rPr>
          <w:rFonts w:ascii="Kitab" w:hAnsi="Kitab"/>
          <w:color w:val="333333"/>
          <w:sz w:val="36"/>
          <w:szCs w:val="36"/>
          <w:rtl/>
        </w:rPr>
        <w:t xml:space="preserve"> أَفَلَ قَالَ </w:t>
      </w:r>
      <w:proofErr w:type="spellStart"/>
      <w:r w:rsidRPr="00A0077B">
        <w:rPr>
          <w:rFonts w:ascii="Kitab" w:hAnsi="Kitab"/>
          <w:color w:val="333333"/>
          <w:sz w:val="36"/>
          <w:szCs w:val="36"/>
          <w:rtl/>
        </w:rPr>
        <w:t>لَىِٕن</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لَّمۡ</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یَهۡدِنِی</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رَبِّی</w:t>
      </w:r>
      <w:proofErr w:type="spellEnd"/>
      <w:r w:rsidRPr="00A0077B">
        <w:rPr>
          <w:rFonts w:ascii="Kitab" w:hAnsi="Kitab"/>
          <w:color w:val="333333"/>
          <w:sz w:val="36"/>
          <w:szCs w:val="36"/>
          <w:rtl/>
        </w:rPr>
        <w:t xml:space="preserve"> لَأَكُونَنَّ مِنَ </w:t>
      </w:r>
      <w:proofErr w:type="spellStart"/>
      <w:r w:rsidRPr="00A0077B">
        <w:rPr>
          <w:rFonts w:ascii="Kitab" w:hAnsi="Kitab"/>
          <w:color w:val="333333"/>
          <w:sz w:val="36"/>
          <w:szCs w:val="36"/>
          <w:rtl/>
        </w:rPr>
        <w:t>ٱلۡقَوۡمِ</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ٱلضَّاۤلِّینَ</w:t>
      </w:r>
      <w:proofErr w:type="spellEnd"/>
      <w:r w:rsidRPr="00A0077B">
        <w:rPr>
          <w:rFonts w:ascii="Kitab" w:hAnsi="Kitab"/>
          <w:color w:val="333333"/>
          <w:sz w:val="36"/>
          <w:szCs w:val="36"/>
          <w:rtl/>
        </w:rPr>
        <w:t xml:space="preserve"> ۝٧٧ فَلَمَّا رَءَا </w:t>
      </w:r>
      <w:proofErr w:type="spellStart"/>
      <w:r w:rsidRPr="00A0077B">
        <w:rPr>
          <w:rFonts w:ascii="Kitab" w:hAnsi="Kitab"/>
          <w:color w:val="333333"/>
          <w:sz w:val="36"/>
          <w:szCs w:val="36"/>
          <w:rtl/>
        </w:rPr>
        <w:t>ٱلشَّمۡسَ</w:t>
      </w:r>
      <w:proofErr w:type="spellEnd"/>
      <w:r w:rsidRPr="00A0077B">
        <w:rPr>
          <w:rFonts w:ascii="Kitab" w:hAnsi="Kitab"/>
          <w:color w:val="333333"/>
          <w:sz w:val="36"/>
          <w:szCs w:val="36"/>
          <w:rtl/>
        </w:rPr>
        <w:t xml:space="preserve"> بَازِغَةࣰ قَالَ هَـٰذَا </w:t>
      </w:r>
      <w:proofErr w:type="spellStart"/>
      <w:r w:rsidRPr="00A0077B">
        <w:rPr>
          <w:rFonts w:ascii="Kitab" w:hAnsi="Kitab"/>
          <w:color w:val="333333"/>
          <w:sz w:val="36"/>
          <w:szCs w:val="36"/>
          <w:rtl/>
        </w:rPr>
        <w:t>رَبِّی</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هَـٰذَاۤ</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أَكۡبَرُۖ</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فَلَمَّاۤ</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أَفَلَتۡ</w:t>
      </w:r>
      <w:proofErr w:type="spellEnd"/>
      <w:r w:rsidRPr="00A0077B">
        <w:rPr>
          <w:rFonts w:ascii="Kitab" w:hAnsi="Kitab"/>
          <w:color w:val="333333"/>
          <w:sz w:val="36"/>
          <w:szCs w:val="36"/>
          <w:rtl/>
        </w:rPr>
        <w:t xml:space="preserve"> قَالَ </w:t>
      </w:r>
      <w:proofErr w:type="spellStart"/>
      <w:r w:rsidRPr="00A0077B">
        <w:rPr>
          <w:rFonts w:ascii="Kitab" w:hAnsi="Kitab"/>
          <w:color w:val="333333"/>
          <w:sz w:val="36"/>
          <w:szCs w:val="36"/>
          <w:rtl/>
        </w:rPr>
        <w:t>یَـٰقَوۡمِ</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إِنِّی</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بَرِیۤء</w:t>
      </w:r>
      <w:proofErr w:type="spellEnd"/>
      <w:r w:rsidRPr="00A0077B">
        <w:rPr>
          <w:rFonts w:ascii="Kitab" w:hAnsi="Kitab"/>
          <w:color w:val="333333"/>
          <w:sz w:val="36"/>
          <w:szCs w:val="36"/>
          <w:rtl/>
        </w:rPr>
        <w:t xml:space="preserve">ࣱ مِّمَّا </w:t>
      </w:r>
      <w:proofErr w:type="spellStart"/>
      <w:r w:rsidRPr="00A0077B">
        <w:rPr>
          <w:rFonts w:ascii="Kitab" w:hAnsi="Kitab"/>
          <w:color w:val="333333"/>
          <w:sz w:val="36"/>
          <w:szCs w:val="36"/>
          <w:rtl/>
        </w:rPr>
        <w:t>تُشۡرِكُونَ</w:t>
      </w:r>
      <w:proofErr w:type="spellEnd"/>
      <w:r w:rsidRPr="00A0077B">
        <w:rPr>
          <w:rFonts w:ascii="Kitab" w:hAnsi="Kitab"/>
          <w:color w:val="333333"/>
          <w:sz w:val="36"/>
          <w:szCs w:val="36"/>
          <w:rtl/>
        </w:rPr>
        <w:t xml:space="preserve"> ۝٧٨﴾ </w:t>
      </w:r>
      <w:r w:rsidRPr="00A0077B">
        <w:rPr>
          <w:rStyle w:val="ayah-tag"/>
          <w:rFonts w:ascii="Kitab" w:hAnsi="Kitab"/>
          <w:color w:val="333333"/>
          <w:sz w:val="24"/>
          <w:szCs w:val="24"/>
          <w:rtl/>
        </w:rPr>
        <w:t>الأنعام ٧٧-٧٨</w:t>
      </w:r>
    </w:p>
    <w:p w14:paraId="29B2A4CD" w14:textId="1677BA9F" w:rsidR="009E2DB6" w:rsidRPr="00A0077B" w:rsidRDefault="009E2DB6" w:rsidP="003716DE">
      <w:pPr>
        <w:pStyle w:val="a5"/>
        <w:numPr>
          <w:ilvl w:val="0"/>
          <w:numId w:val="17"/>
        </w:numPr>
        <w:bidi/>
        <w:jc w:val="lowKashida"/>
        <w:rPr>
          <w:rStyle w:val="ayah-tag"/>
          <w:rFonts w:asciiTheme="minorBidi" w:hAnsiTheme="minorBidi"/>
          <w:color w:val="000000" w:themeColor="text1"/>
          <w:sz w:val="24"/>
          <w:szCs w:val="24"/>
          <w:lang w:bidi="ar-KW"/>
        </w:rPr>
      </w:pPr>
      <w:r w:rsidRPr="00A0077B">
        <w:rPr>
          <w:rFonts w:ascii="Kitab" w:hAnsi="Kitab"/>
          <w:color w:val="333333"/>
          <w:sz w:val="36"/>
          <w:szCs w:val="36"/>
          <w:rtl/>
        </w:rPr>
        <w:t xml:space="preserve">﴿وَلِلَّهِ </w:t>
      </w:r>
      <w:proofErr w:type="spellStart"/>
      <w:r w:rsidRPr="00A0077B">
        <w:rPr>
          <w:rFonts w:ascii="Kitab" w:hAnsi="Kitab"/>
          <w:color w:val="333333"/>
          <w:sz w:val="36"/>
          <w:szCs w:val="36"/>
          <w:rtl/>
        </w:rPr>
        <w:t>مُلۡكُ</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ٱلسَّمَـٰوَ</w:t>
      </w:r>
      <w:proofErr w:type="spellEnd"/>
      <w:r w:rsidRPr="00A0077B">
        <w:rPr>
          <w:rFonts w:ascii="Kitab" w:hAnsi="Kitab"/>
          <w:color w:val="333333"/>
          <w:sz w:val="36"/>
          <w:szCs w:val="36"/>
          <w:rtl/>
        </w:rPr>
        <w:t> ٰ</w:t>
      </w:r>
      <w:r w:rsidRPr="00A0077B">
        <w:rPr>
          <w:rFonts w:ascii="Tahoma" w:hAnsi="Tahoma" w:cs="Tahoma" w:hint="cs"/>
          <w:color w:val="333333"/>
          <w:sz w:val="36"/>
          <w:szCs w:val="36"/>
          <w:rtl/>
        </w:rPr>
        <w:t>⁠</w:t>
      </w:r>
      <w:r w:rsidRPr="00A0077B">
        <w:rPr>
          <w:rFonts w:ascii="Arial" w:hAnsi="Arial" w:cs="Arial" w:hint="cs"/>
          <w:color w:val="333333"/>
          <w:sz w:val="36"/>
          <w:szCs w:val="36"/>
          <w:rtl/>
        </w:rPr>
        <w:t>تِ</w:t>
      </w:r>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وَٱلۡأَرۡضِۗ</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وَٱللَّهُ</w:t>
      </w:r>
      <w:proofErr w:type="spellEnd"/>
      <w:r w:rsidRPr="00A0077B">
        <w:rPr>
          <w:rFonts w:ascii="Kitab" w:hAnsi="Kitab"/>
          <w:color w:val="333333"/>
          <w:sz w:val="36"/>
          <w:szCs w:val="36"/>
          <w:rtl/>
        </w:rPr>
        <w:t xml:space="preserve"> عَلَىٰ كُلِّ </w:t>
      </w:r>
      <w:proofErr w:type="spellStart"/>
      <w:r w:rsidRPr="00A0077B">
        <w:rPr>
          <w:rFonts w:ascii="Kitab" w:hAnsi="Kitab"/>
          <w:color w:val="333333"/>
          <w:sz w:val="36"/>
          <w:szCs w:val="36"/>
          <w:rtl/>
        </w:rPr>
        <w:t>شَیۡء</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قَدِیرٌ</w:t>
      </w:r>
      <w:proofErr w:type="spellEnd"/>
      <w:r w:rsidRPr="00A0077B">
        <w:rPr>
          <w:rFonts w:ascii="Kitab" w:hAnsi="Kitab"/>
          <w:color w:val="333333"/>
          <w:sz w:val="36"/>
          <w:szCs w:val="36"/>
          <w:rtl/>
        </w:rPr>
        <w:t xml:space="preserve"> ۝١٨٩ إِنَّ </w:t>
      </w:r>
      <w:proofErr w:type="spellStart"/>
      <w:r w:rsidRPr="00A0077B">
        <w:rPr>
          <w:rFonts w:ascii="Kitab" w:hAnsi="Kitab"/>
          <w:color w:val="333333"/>
          <w:sz w:val="36"/>
          <w:szCs w:val="36"/>
          <w:rtl/>
        </w:rPr>
        <w:t>فِی</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خَلۡقِ</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ٱلسَّمَـٰوَ</w:t>
      </w:r>
      <w:proofErr w:type="spellEnd"/>
      <w:r w:rsidRPr="00A0077B">
        <w:rPr>
          <w:rFonts w:ascii="Kitab" w:hAnsi="Kitab"/>
          <w:color w:val="333333"/>
          <w:sz w:val="36"/>
          <w:szCs w:val="36"/>
          <w:rtl/>
        </w:rPr>
        <w:t> ٰ</w:t>
      </w:r>
      <w:r w:rsidRPr="00A0077B">
        <w:rPr>
          <w:rFonts w:ascii="Tahoma" w:hAnsi="Tahoma" w:cs="Tahoma" w:hint="cs"/>
          <w:color w:val="333333"/>
          <w:sz w:val="36"/>
          <w:szCs w:val="36"/>
          <w:rtl/>
        </w:rPr>
        <w:t>⁠</w:t>
      </w:r>
      <w:r w:rsidRPr="00A0077B">
        <w:rPr>
          <w:rFonts w:ascii="Arial" w:hAnsi="Arial" w:cs="Arial" w:hint="cs"/>
          <w:color w:val="333333"/>
          <w:sz w:val="36"/>
          <w:szCs w:val="36"/>
          <w:rtl/>
        </w:rPr>
        <w:t>تِ</w:t>
      </w:r>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وَٱلۡأَرۡضِ</w:t>
      </w:r>
      <w:proofErr w:type="spellEnd"/>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وَٱخۡتِلَـٰفِ</w:t>
      </w:r>
      <w:proofErr w:type="spellEnd"/>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ٱلَّیۡلِ</w:t>
      </w:r>
      <w:proofErr w:type="spellEnd"/>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وَٱلنَّهَارِ</w:t>
      </w:r>
      <w:proofErr w:type="spellEnd"/>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لَـَٔایَـٰت</w:t>
      </w:r>
      <w:proofErr w:type="spellEnd"/>
      <w:r w:rsidRPr="00A0077B">
        <w:rPr>
          <w:rFonts w:ascii="Arial" w:hAnsi="Arial" w:cs="Arial" w:hint="cs"/>
          <w:color w:val="333333"/>
          <w:sz w:val="36"/>
          <w:szCs w:val="36"/>
          <w:rtl/>
        </w:rPr>
        <w:t>ࣲ</w:t>
      </w:r>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لِّأُو۟لِی</w:t>
      </w:r>
      <w:proofErr w:type="spellEnd"/>
      <w:r w:rsidRPr="00A0077B">
        <w:rPr>
          <w:rFonts w:ascii="Kitab" w:hAnsi="Kitab"/>
          <w:color w:val="333333"/>
          <w:sz w:val="36"/>
          <w:szCs w:val="36"/>
          <w:rtl/>
        </w:rPr>
        <w:t xml:space="preserve"> </w:t>
      </w:r>
      <w:proofErr w:type="spellStart"/>
      <w:r w:rsidRPr="00A0077B">
        <w:rPr>
          <w:rFonts w:ascii="Arial" w:hAnsi="Arial" w:cs="Arial" w:hint="cs"/>
          <w:color w:val="333333"/>
          <w:sz w:val="36"/>
          <w:szCs w:val="36"/>
          <w:rtl/>
        </w:rPr>
        <w:t>ٱلۡأَلۡبَـٰبِ</w:t>
      </w:r>
      <w:proofErr w:type="spellEnd"/>
      <w:r w:rsidRPr="00A0077B">
        <w:rPr>
          <w:rFonts w:ascii="Kitab" w:hAnsi="Kitab"/>
          <w:color w:val="333333"/>
          <w:sz w:val="36"/>
          <w:szCs w:val="36"/>
          <w:rtl/>
        </w:rPr>
        <w:t xml:space="preserve"> </w:t>
      </w:r>
      <w:r w:rsidRPr="00A0077B">
        <w:rPr>
          <w:rFonts w:ascii="Arial" w:hAnsi="Arial" w:cs="Arial" w:hint="cs"/>
          <w:color w:val="333333"/>
          <w:sz w:val="36"/>
          <w:szCs w:val="36"/>
          <w:rtl/>
        </w:rPr>
        <w:t>۝١٩٠</w:t>
      </w:r>
      <w:r w:rsidRPr="00A0077B">
        <w:rPr>
          <w:rFonts w:ascii="Kitab" w:hAnsi="Kitab"/>
          <w:color w:val="333333"/>
          <w:sz w:val="36"/>
          <w:szCs w:val="36"/>
          <w:rtl/>
        </w:rPr>
        <w:t>﴾</w:t>
      </w:r>
      <w:r w:rsidRPr="00A0077B">
        <w:rPr>
          <w:rFonts w:ascii="Kitab" w:hAnsi="Kitab"/>
          <w:color w:val="333333"/>
          <w:sz w:val="24"/>
          <w:szCs w:val="24"/>
          <w:rtl/>
        </w:rPr>
        <w:t xml:space="preserve"> </w:t>
      </w:r>
      <w:r w:rsidRPr="00A0077B">
        <w:rPr>
          <w:rStyle w:val="ayah-tag"/>
          <w:rFonts w:ascii="Kitab" w:hAnsi="Kitab"/>
          <w:color w:val="333333"/>
          <w:sz w:val="24"/>
          <w:szCs w:val="24"/>
          <w:rtl/>
        </w:rPr>
        <w:t>آل عمران ١٨٩-١٩٠</w:t>
      </w:r>
    </w:p>
    <w:p w14:paraId="76910C27" w14:textId="175E3D7E" w:rsidR="009E2DB6" w:rsidRPr="00A0077B" w:rsidRDefault="00A0077B" w:rsidP="003716DE">
      <w:pPr>
        <w:pStyle w:val="a5"/>
        <w:numPr>
          <w:ilvl w:val="0"/>
          <w:numId w:val="17"/>
        </w:numPr>
        <w:bidi/>
        <w:jc w:val="lowKashida"/>
        <w:rPr>
          <w:rFonts w:asciiTheme="minorBidi" w:hAnsiTheme="minorBidi"/>
          <w:color w:val="000000" w:themeColor="text1"/>
          <w:sz w:val="36"/>
          <w:szCs w:val="36"/>
          <w:rtl/>
          <w:lang w:bidi="ar-KW"/>
        </w:rPr>
      </w:pPr>
      <w:r w:rsidRPr="00A0077B">
        <w:rPr>
          <w:rFonts w:ascii="Kitab" w:hAnsi="Kitab"/>
          <w:color w:val="333333"/>
          <w:sz w:val="36"/>
          <w:szCs w:val="36"/>
          <w:rtl/>
        </w:rPr>
        <w:t>﴿</w:t>
      </w:r>
      <w:proofErr w:type="spellStart"/>
      <w:r w:rsidRPr="00A0077B">
        <w:rPr>
          <w:rFonts w:ascii="Kitab" w:hAnsi="Kitab"/>
          <w:color w:val="333333"/>
          <w:sz w:val="36"/>
          <w:szCs w:val="36"/>
          <w:rtl/>
        </w:rPr>
        <w:t>وَٱخۡتِلَـٰفِ</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ٱلَّیۡلِ</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وَٱلنَّهَارِ</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وَمَاۤ</w:t>
      </w:r>
      <w:proofErr w:type="spellEnd"/>
      <w:r w:rsidRPr="00A0077B">
        <w:rPr>
          <w:rFonts w:ascii="Kitab" w:hAnsi="Kitab"/>
          <w:color w:val="333333"/>
          <w:sz w:val="36"/>
          <w:szCs w:val="36"/>
          <w:rtl/>
        </w:rPr>
        <w:t xml:space="preserve"> أَنزَلَ </w:t>
      </w:r>
      <w:proofErr w:type="spellStart"/>
      <w:r w:rsidRPr="00A0077B">
        <w:rPr>
          <w:rFonts w:ascii="Kitab" w:hAnsi="Kitab"/>
          <w:color w:val="333333"/>
          <w:sz w:val="36"/>
          <w:szCs w:val="36"/>
          <w:rtl/>
        </w:rPr>
        <w:t>ٱللَّهُ</w:t>
      </w:r>
      <w:proofErr w:type="spellEnd"/>
      <w:r w:rsidRPr="00A0077B">
        <w:rPr>
          <w:rFonts w:ascii="Kitab" w:hAnsi="Kitab"/>
          <w:color w:val="333333"/>
          <w:sz w:val="36"/>
          <w:szCs w:val="36"/>
          <w:rtl/>
        </w:rPr>
        <w:t xml:space="preserve"> مِنَ </w:t>
      </w:r>
      <w:proofErr w:type="spellStart"/>
      <w:r w:rsidRPr="00A0077B">
        <w:rPr>
          <w:rFonts w:ascii="Kitab" w:hAnsi="Kitab"/>
          <w:color w:val="333333"/>
          <w:sz w:val="36"/>
          <w:szCs w:val="36"/>
          <w:rtl/>
        </w:rPr>
        <w:t>ٱلسَّمَاۤءِ</w:t>
      </w:r>
      <w:proofErr w:type="spellEnd"/>
      <w:r w:rsidRPr="00A0077B">
        <w:rPr>
          <w:rFonts w:ascii="Kitab" w:hAnsi="Kitab"/>
          <w:color w:val="333333"/>
          <w:sz w:val="36"/>
          <w:szCs w:val="36"/>
          <w:rtl/>
        </w:rPr>
        <w:t xml:space="preserve"> مِن </w:t>
      </w:r>
      <w:proofErr w:type="spellStart"/>
      <w:r w:rsidRPr="00A0077B">
        <w:rPr>
          <w:rFonts w:ascii="Kitab" w:hAnsi="Kitab"/>
          <w:color w:val="333333"/>
          <w:sz w:val="36"/>
          <w:szCs w:val="36"/>
          <w:rtl/>
        </w:rPr>
        <w:t>رِّزۡق</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فَأَحۡیَا</w:t>
      </w:r>
      <w:proofErr w:type="spellEnd"/>
      <w:r w:rsidRPr="00A0077B">
        <w:rPr>
          <w:rFonts w:ascii="Kitab" w:hAnsi="Kitab"/>
          <w:color w:val="333333"/>
          <w:sz w:val="36"/>
          <w:szCs w:val="36"/>
          <w:rtl/>
        </w:rPr>
        <w:t xml:space="preserve"> بِهِ </w:t>
      </w:r>
      <w:proofErr w:type="spellStart"/>
      <w:r w:rsidRPr="00A0077B">
        <w:rPr>
          <w:rFonts w:ascii="Kitab" w:hAnsi="Kitab"/>
          <w:color w:val="333333"/>
          <w:sz w:val="36"/>
          <w:szCs w:val="36"/>
          <w:rtl/>
        </w:rPr>
        <w:t>ٱلۡأَرۡضَ</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بَعۡدَ</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مَوۡتِهَا</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وَتَصۡرِیفِ</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ٱلرِّیَـٰحِ</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ءَایَـٰت</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لِّقَوۡم</w:t>
      </w:r>
      <w:proofErr w:type="spellEnd"/>
      <w:r w:rsidRPr="00A0077B">
        <w:rPr>
          <w:rFonts w:ascii="Kitab" w:hAnsi="Kitab"/>
          <w:color w:val="333333"/>
          <w:sz w:val="36"/>
          <w:szCs w:val="36"/>
          <w:rtl/>
        </w:rPr>
        <w:t xml:space="preserve">ࣲ </w:t>
      </w:r>
      <w:proofErr w:type="spellStart"/>
      <w:r w:rsidRPr="00A0077B">
        <w:rPr>
          <w:rFonts w:ascii="Kitab" w:hAnsi="Kitab"/>
          <w:color w:val="333333"/>
          <w:sz w:val="36"/>
          <w:szCs w:val="36"/>
          <w:rtl/>
        </w:rPr>
        <w:t>یَعۡقِلُونَ</w:t>
      </w:r>
      <w:proofErr w:type="spellEnd"/>
      <w:r w:rsidRPr="00A0077B">
        <w:rPr>
          <w:rFonts w:ascii="Kitab" w:hAnsi="Kitab"/>
          <w:color w:val="333333"/>
          <w:sz w:val="36"/>
          <w:szCs w:val="36"/>
          <w:rtl/>
        </w:rPr>
        <w:t xml:space="preserve">﴾ </w:t>
      </w:r>
      <w:r w:rsidRPr="00A0077B">
        <w:rPr>
          <w:rStyle w:val="ayah-tag"/>
          <w:rFonts w:ascii="Kitab" w:hAnsi="Kitab"/>
          <w:color w:val="333333"/>
          <w:sz w:val="24"/>
          <w:szCs w:val="24"/>
          <w:rtl/>
        </w:rPr>
        <w:t>الجاثية ٥</w:t>
      </w:r>
    </w:p>
    <w:p w14:paraId="15503001" w14:textId="404E548E" w:rsidR="00B10D60" w:rsidRDefault="00B10D60" w:rsidP="00B10D60">
      <w:pPr>
        <w:pStyle w:val="a5"/>
        <w:bidi/>
        <w:jc w:val="lowKashida"/>
        <w:rPr>
          <w:rFonts w:asciiTheme="minorBidi" w:hAnsiTheme="minorBidi"/>
          <w:color w:val="000000" w:themeColor="text1"/>
          <w:sz w:val="36"/>
          <w:szCs w:val="36"/>
          <w:rtl/>
          <w:lang w:bidi="ar-KW"/>
        </w:rPr>
      </w:pPr>
    </w:p>
    <w:p w14:paraId="17241E55" w14:textId="160602AB" w:rsidR="00DF023F" w:rsidRPr="00DF023F" w:rsidRDefault="00EC7D5C" w:rsidP="00CC7854">
      <w:pPr>
        <w:bidi/>
        <w:jc w:val="lowKashida"/>
        <w:rPr>
          <w:rFonts w:asciiTheme="minorBidi" w:hAnsiTheme="minorBidi"/>
          <w:b/>
          <w:bCs/>
          <w:color w:val="0070C0"/>
          <w:sz w:val="36"/>
          <w:szCs w:val="36"/>
          <w:rtl/>
          <w:lang w:bidi="ar-KW"/>
        </w:rPr>
      </w:pPr>
      <w:r>
        <w:rPr>
          <w:rFonts w:asciiTheme="minorBidi" w:hAnsiTheme="minorBidi" w:hint="cs"/>
          <w:b/>
          <w:bCs/>
          <w:color w:val="0070C0"/>
          <w:sz w:val="36"/>
          <w:szCs w:val="36"/>
          <w:rtl/>
          <w:lang w:bidi="ar-KW"/>
        </w:rPr>
        <w:t xml:space="preserve">بعض </w:t>
      </w:r>
      <w:r w:rsidR="00DF023F" w:rsidRPr="00DF023F">
        <w:rPr>
          <w:rFonts w:asciiTheme="minorBidi" w:hAnsiTheme="minorBidi" w:hint="cs"/>
          <w:b/>
          <w:bCs/>
          <w:color w:val="0070C0"/>
          <w:sz w:val="36"/>
          <w:szCs w:val="36"/>
          <w:rtl/>
          <w:lang w:bidi="ar-KW"/>
        </w:rPr>
        <w:t xml:space="preserve">الآيات </w:t>
      </w:r>
      <w:r w:rsidR="003A447D" w:rsidRPr="00DF023F">
        <w:rPr>
          <w:rFonts w:asciiTheme="minorBidi" w:hAnsiTheme="minorBidi" w:hint="cs"/>
          <w:b/>
          <w:bCs/>
          <w:color w:val="0070C0"/>
          <w:sz w:val="36"/>
          <w:szCs w:val="36"/>
          <w:rtl/>
          <w:lang w:bidi="ar-KW"/>
        </w:rPr>
        <w:t>والأحاديث</w:t>
      </w:r>
      <w:r w:rsidR="00DF023F" w:rsidRPr="00DF023F">
        <w:rPr>
          <w:rFonts w:asciiTheme="minorBidi" w:hAnsiTheme="minorBidi" w:hint="cs"/>
          <w:b/>
          <w:bCs/>
          <w:color w:val="0070C0"/>
          <w:sz w:val="36"/>
          <w:szCs w:val="36"/>
          <w:rtl/>
          <w:lang w:bidi="ar-KW"/>
        </w:rPr>
        <w:t xml:space="preserve"> المعنية بالسنن الكونية والإنسانية المجتمعية</w:t>
      </w:r>
    </w:p>
    <w:p w14:paraId="20DEB979" w14:textId="39014BFA" w:rsidR="00DF023F" w:rsidRPr="006F7066" w:rsidRDefault="00DF023F" w:rsidP="003A447D">
      <w:pPr>
        <w:bidi/>
        <w:jc w:val="low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نماذج من الأحاديث النبوية عن سنن الله الإلهية في الكون وسننه الاجتماعية في الأمم</w:t>
      </w:r>
      <w:r w:rsidRPr="006F7066">
        <w:rPr>
          <w:rFonts w:asciiTheme="minorBidi" w:hAnsiTheme="minorBidi"/>
          <w:color w:val="000000" w:themeColor="text1"/>
          <w:sz w:val="36"/>
          <w:szCs w:val="36"/>
        </w:rPr>
        <w:t>:</w:t>
      </w:r>
    </w:p>
    <w:p w14:paraId="1B7E22A3" w14:textId="77777777" w:rsidR="00DF023F" w:rsidRPr="006F7066" w:rsidRDefault="00DF023F" w:rsidP="00907DEB">
      <w:pPr>
        <w:pStyle w:val="a4"/>
        <w:bidi/>
        <w:spacing w:before="0" w:beforeAutospacing="0" w:after="0" w:afterAutospacing="0"/>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عن ثوبان مولى رسول الله صلى الله عليه وسلم أن النبي صلى الله عليه وسلم قال: " إنَّ اللهَ زوى لي الأرضَ. فرأيتُ مشارقَها ومغاربَها. وإنَّ أُمتي سيبلغُ ملكُها ما زُوىَ </w:t>
      </w:r>
      <w:r w:rsidRPr="006F7066">
        <w:rPr>
          <w:rFonts w:asciiTheme="minorBidi" w:hAnsiTheme="minorBidi" w:cstheme="minorBidi"/>
          <w:color w:val="000000" w:themeColor="text1"/>
          <w:sz w:val="36"/>
          <w:szCs w:val="36"/>
          <w:rtl/>
        </w:rPr>
        <w:lastRenderedPageBreak/>
        <w:t>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يستبيحُ بيضتَهُمْ. ولوْ اجتمعَ عليهِمْ مَنْ بأقطارِها - أوْ قال منْ بينَ أقطارِها - حتى يكونَ بعضُهمْ يُهلكُ بعضًا، ويَسبي بعضُهمْ بعضًا "</w:t>
      </w:r>
      <w:r w:rsidRPr="001D2424">
        <w:rPr>
          <w:rFonts w:asciiTheme="minorBidi" w:hAnsiTheme="minorBidi" w:cstheme="minorBidi"/>
          <w:color w:val="000000" w:themeColor="text1"/>
          <w:rtl/>
        </w:rPr>
        <w:t>(رواه مسلم)</w:t>
      </w:r>
      <w:r w:rsidRPr="006F7066">
        <w:rPr>
          <w:rFonts w:asciiTheme="minorBidi" w:hAnsiTheme="minorBidi" w:cstheme="minorBidi"/>
          <w:color w:val="000000" w:themeColor="text1"/>
          <w:sz w:val="36"/>
          <w:szCs w:val="36"/>
        </w:rPr>
        <w:t>.</w:t>
      </w:r>
    </w:p>
    <w:p w14:paraId="10274BB7" w14:textId="01CC7C7B" w:rsidR="00DF023F" w:rsidRPr="003A447D" w:rsidRDefault="00DF023F" w:rsidP="003A447D">
      <w:pPr>
        <w:pStyle w:val="a4"/>
        <w:bidi/>
        <w:spacing w:before="0" w:beforeAutospacing="0" w:after="0" w:afterAutospacing="0"/>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Pr>
        <w:t>• </w:t>
      </w:r>
      <w:r w:rsidRPr="006F7066">
        <w:rPr>
          <w:rFonts w:asciiTheme="minorBidi" w:hAnsiTheme="minorBidi" w:cstheme="minorBidi"/>
          <w:color w:val="000000" w:themeColor="text1"/>
          <w:sz w:val="36"/>
          <w:szCs w:val="36"/>
          <w:rtl/>
        </w:rPr>
        <w:t>فيستبيحَ بيضتَهُمْ: أي جماعتهم وأصلهم ، والبيضة أيضاً العز والملك</w:t>
      </w:r>
      <w:r w:rsidRPr="006F7066">
        <w:rPr>
          <w:rFonts w:asciiTheme="minorBidi" w:hAnsiTheme="minorBidi" w:cstheme="minorBidi"/>
          <w:color w:val="000000" w:themeColor="text1"/>
          <w:sz w:val="36"/>
          <w:szCs w:val="36"/>
        </w:rPr>
        <w:t>.</w:t>
      </w:r>
    </w:p>
    <w:p w14:paraId="12BD3882" w14:textId="3762F4FF" w:rsidR="00DF023F" w:rsidRPr="003A447D" w:rsidRDefault="00DF023F" w:rsidP="003A447D">
      <w:pPr>
        <w:bidi/>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عن أبي سعيد الخدري رضي الله عنه أن النبي صلى الله عليه وسلم قال: " لتتبعُنَّ سَنَنَ من كان قبلَكم، شبرًا بشبرٍ وذراعًا بذراعٍ، حتى لو دخلوا جُحْرَ ضبٍّ تبعتُمُوهم). قلنا: يا رسولَ اللهِ، اليهودُ والنصارى؟ قال: فمَنْ " </w:t>
      </w:r>
      <w:r w:rsidRPr="003A447D">
        <w:rPr>
          <w:rFonts w:asciiTheme="minorBidi" w:hAnsiTheme="minorBidi"/>
          <w:color w:val="000000" w:themeColor="text1"/>
          <w:sz w:val="24"/>
          <w:szCs w:val="24"/>
          <w:rtl/>
        </w:rPr>
        <w:t>رواه البخاري</w:t>
      </w:r>
      <w:r w:rsidRPr="003A447D">
        <w:rPr>
          <w:rFonts w:asciiTheme="minorBidi" w:hAnsiTheme="minorBidi"/>
          <w:color w:val="000000" w:themeColor="text1"/>
          <w:sz w:val="24"/>
          <w:szCs w:val="24"/>
        </w:rPr>
        <w:t>.</w:t>
      </w:r>
    </w:p>
    <w:p w14:paraId="002D8C8D" w14:textId="77777777" w:rsidR="00DF023F" w:rsidRPr="006F7066" w:rsidRDefault="00DF023F" w:rsidP="00DF023F">
      <w:pPr>
        <w:bidi/>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عن أبي هريرة رضي الله عنه أن النبي صلى الله عليه وسلم قال: " إِيَّاكُمْ والفُحْشَ والتَّفَحُّشَ، فإنَّ اللهَ لا يحبُّ الفَاحِشَ والمتفحش، وإِيَّاكُمْ والظُّلْمَ؛ فإنَّهُ هو الظُّلُماتُ يومَ القيامةِ، وإِيَّاكُمْ والشُّحَّ، فإنَّهُ دعا من كان قبلَكُمْ فَسَفَكُوا دِماءَهُمْ، ودعا مَنْ كان قبلَكُمْ فَقَطَّعُوا أَرْحامَهُمْ، ودعا مَنْ كان قبلَكُمْ فَاسْتَحَلُّوا حُرُماتِهمْ " </w:t>
      </w:r>
      <w:r w:rsidRPr="00A63E81">
        <w:rPr>
          <w:rFonts w:asciiTheme="minorBidi" w:hAnsiTheme="minorBidi"/>
          <w:color w:val="000000" w:themeColor="text1"/>
          <w:sz w:val="24"/>
          <w:szCs w:val="24"/>
          <w:rtl/>
        </w:rPr>
        <w:t>(صحيح الترغيب)</w:t>
      </w:r>
      <w:r w:rsidRPr="006F7066">
        <w:rPr>
          <w:rFonts w:asciiTheme="minorBidi" w:hAnsiTheme="minorBidi"/>
          <w:color w:val="000000" w:themeColor="text1"/>
          <w:sz w:val="36"/>
          <w:szCs w:val="36"/>
        </w:rPr>
        <w:t>.</w:t>
      </w:r>
    </w:p>
    <w:p w14:paraId="6E75AEF9" w14:textId="77777777" w:rsidR="00DF023F" w:rsidRPr="006F7066" w:rsidRDefault="00DF023F" w:rsidP="00DF023F">
      <w:pPr>
        <w:bidi/>
        <w:jc w:val="lowKashida"/>
        <w:rPr>
          <w:rFonts w:asciiTheme="minorBidi" w:hAnsiTheme="minorBidi"/>
          <w:color w:val="000000" w:themeColor="text1"/>
          <w:sz w:val="36"/>
          <w:szCs w:val="36"/>
        </w:rPr>
      </w:pPr>
    </w:p>
    <w:p w14:paraId="33C677AD" w14:textId="77777777" w:rsidR="00DF023F" w:rsidRPr="006F7066" w:rsidRDefault="00DF023F" w:rsidP="00DF023F">
      <w:pPr>
        <w:bidi/>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عن أبي هريرة رضي الله عنه أنَّهُ سمع رسولَ اللهِ صلَّى اللهُ عليهِ وسلَّمَ يقول " ما نهيتُكم عنهُ فاجتنبوهُ. وما أمرتكم بهِ فافعلوا منهُ ما استطعتم. فإنما أهلكَ الذين من قبلكم كثرةَ مسائلهم، واختلافهم على أنبيائهم ". وفي روايةٍ: عن النبيِّ صلَّى اللهُ عليهِ وسلَّمَ " ذروني ما تركتُكم ". وفي حديثِ همامٍ " ما تركتم. فإنما هلكَ من قبلكم " ثم ذكروا نحوَه </w:t>
      </w:r>
      <w:r w:rsidRPr="00A63E81">
        <w:rPr>
          <w:rFonts w:asciiTheme="minorBidi" w:hAnsiTheme="minorBidi"/>
          <w:color w:val="000000" w:themeColor="text1"/>
          <w:sz w:val="24"/>
          <w:szCs w:val="24"/>
          <w:rtl/>
        </w:rPr>
        <w:t>(رواه مسلم)</w:t>
      </w:r>
      <w:r w:rsidRPr="00A63E81">
        <w:rPr>
          <w:rFonts w:asciiTheme="minorBidi" w:hAnsiTheme="minorBidi"/>
          <w:color w:val="000000" w:themeColor="text1"/>
          <w:sz w:val="24"/>
          <w:szCs w:val="24"/>
        </w:rPr>
        <w:t>.</w:t>
      </w:r>
    </w:p>
    <w:p w14:paraId="5FE9FB64" w14:textId="77777777" w:rsidR="00DF023F" w:rsidRPr="006F7066" w:rsidRDefault="00DF023F" w:rsidP="00DF023F">
      <w:pPr>
        <w:bidi/>
        <w:jc w:val="lowKashida"/>
        <w:rPr>
          <w:rFonts w:asciiTheme="minorBidi" w:hAnsiTheme="minorBidi"/>
          <w:color w:val="000000" w:themeColor="text1"/>
          <w:sz w:val="36"/>
          <w:szCs w:val="36"/>
        </w:rPr>
      </w:pPr>
    </w:p>
    <w:p w14:paraId="2E5E1979" w14:textId="77777777" w:rsidR="00DF023F" w:rsidRPr="006F7066" w:rsidRDefault="00DF023F" w:rsidP="00907DEB">
      <w:pPr>
        <w:pStyle w:val="a4"/>
        <w:bidi/>
        <w:spacing w:before="0" w:beforeAutospacing="0" w:after="0" w:afterAutospacing="0"/>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عن عائشة أم المؤمنين رضي الله عنها أنَّ قريشًا أهمَّهم شأنُ المرأةِ المخزوميةِ التي سرقَت. فقالوا: من يُكلِّمُ فيها رسولَ اللهِ صلَّى اللهُ عليه وسلَّمَ؟ فقالوا: ومن يجترئُ عليه إلا أسامةُ، حِبُّ رسولِ اللهِ صلَّى اللهُ عليه وسلَّمَ؟ فكلمه أسامةُ. فقال رسولُ اللهِ صلَّى اللهُ عليه وسلَّمَ (أَتشفعُ في حدٍّ من حدودِ اللهِ؟) ثم قام فاختطب فقال (أيها الناسُ! إنما أهلك الذين قبلكم، أنهم كانوا إذا سرق فيهم الشريفُ، تركوه. وإذا سرق فيهم </w:t>
      </w:r>
      <w:r w:rsidRPr="006F7066">
        <w:rPr>
          <w:rFonts w:asciiTheme="minorBidi" w:hAnsiTheme="minorBidi" w:cstheme="minorBidi"/>
          <w:color w:val="000000" w:themeColor="text1"/>
          <w:sz w:val="36"/>
          <w:szCs w:val="36"/>
          <w:rtl/>
        </w:rPr>
        <w:lastRenderedPageBreak/>
        <w:t xml:space="preserve">الضعيفُ، أقاموا عليه الحَدَّ. وايمُ اللهِ! لو أنَّ فاطمةَ بنتَ محمدٍ سرقَتْ لقطعتُ يدَها). وفي حديثِ رمحٍ (إنما هلك الذين من قبلَكم) </w:t>
      </w:r>
      <w:r w:rsidRPr="00A63E81">
        <w:rPr>
          <w:rFonts w:asciiTheme="minorBidi" w:hAnsiTheme="minorBidi" w:cstheme="minorBidi"/>
          <w:color w:val="000000" w:themeColor="text1"/>
          <w:rtl/>
        </w:rPr>
        <w:t>(رواه مسلم)</w:t>
      </w:r>
      <w:r w:rsidRPr="006F7066">
        <w:rPr>
          <w:rFonts w:asciiTheme="minorBidi" w:hAnsiTheme="minorBidi" w:cstheme="minorBidi"/>
          <w:color w:val="000000" w:themeColor="text1"/>
          <w:sz w:val="36"/>
          <w:szCs w:val="36"/>
        </w:rPr>
        <w:t>.</w:t>
      </w:r>
    </w:p>
    <w:p w14:paraId="6B04113E" w14:textId="77777777" w:rsidR="00DF023F" w:rsidRPr="006F7066" w:rsidRDefault="00DF023F" w:rsidP="00DF023F">
      <w:pPr>
        <w:bidi/>
        <w:jc w:val="lowKashida"/>
        <w:rPr>
          <w:rFonts w:asciiTheme="minorBidi" w:hAnsiTheme="minorBidi"/>
          <w:color w:val="000000" w:themeColor="text1"/>
          <w:sz w:val="36"/>
          <w:szCs w:val="36"/>
          <w:lang w:bidi="ar-KW"/>
        </w:rPr>
      </w:pPr>
    </w:p>
    <w:p w14:paraId="16167302" w14:textId="77777777" w:rsidR="00DF023F" w:rsidRPr="006F7066" w:rsidRDefault="00DF023F" w:rsidP="00DF023F">
      <w:pPr>
        <w:bidi/>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 xml:space="preserve">عن خباب بن الأرت رضي الله عنه قال: " شكونا إلى رسولِ اللهِ صلَّى اللهُ عليهِ وسلَّمَ، وهو متوسِّدٌ بُردةً له في ظلِّ الكعبةِ، فقلنا: ألا تستنصرُ لنا، ألا تدعو لنا؟ فقال: (قد كان مَن قبلكم، يؤخذ الرجلُ فيحفرُ له في الأرضِ، فيجعل فيها، فيجاء بالمنشارِ فيوضع على رأسِه فيجعلُ نصفين، ويمشط بأمشاطِ الحديدِ ما دون لحمه وعظمه، فما يصدُّه ذلك عن دينه، واللهِ لَيُتمَّنَّ هذا الأمرَ، حتى يسير الراكبُ من صنعاءَ إلى حضرمَوت، لا يخاف إلا اللهَ، والذئبَ على غنمِه، ولكنكم تستعجِلون) </w:t>
      </w:r>
      <w:r w:rsidRPr="00A63E81">
        <w:rPr>
          <w:rFonts w:asciiTheme="minorBidi" w:hAnsiTheme="minorBidi"/>
          <w:color w:val="000000" w:themeColor="text1"/>
          <w:sz w:val="24"/>
          <w:szCs w:val="24"/>
          <w:rtl/>
        </w:rPr>
        <w:t>(رواه البخاري)</w:t>
      </w:r>
      <w:r w:rsidRPr="00A63E81">
        <w:rPr>
          <w:rFonts w:asciiTheme="minorBidi" w:hAnsiTheme="minorBidi"/>
          <w:color w:val="000000" w:themeColor="text1"/>
          <w:sz w:val="24"/>
          <w:szCs w:val="24"/>
        </w:rPr>
        <w:t>.</w:t>
      </w:r>
    </w:p>
    <w:p w14:paraId="48E7AA5B" w14:textId="77777777" w:rsidR="007F0BBE" w:rsidRPr="006F7066" w:rsidRDefault="007F0BBE" w:rsidP="007F0BBE">
      <w:pPr>
        <w:bidi/>
        <w:jc w:val="lowKashida"/>
        <w:rPr>
          <w:rFonts w:asciiTheme="minorBidi" w:hAnsiTheme="minorBidi"/>
          <w:color w:val="000000" w:themeColor="text1"/>
          <w:sz w:val="36"/>
          <w:szCs w:val="36"/>
          <w:rtl/>
          <w:lang w:bidi="ar-MA"/>
        </w:rPr>
      </w:pPr>
    </w:p>
    <w:p w14:paraId="7A7F518D" w14:textId="7449EFFB" w:rsidR="007F0BBE" w:rsidRPr="006F7066" w:rsidRDefault="007F0BBE" w:rsidP="007F0BBE">
      <w:pPr>
        <w:bidi/>
        <w:spacing w:line="360" w:lineRule="auto"/>
        <w:jc w:val="both"/>
        <w:rPr>
          <w:rFonts w:ascii="Arial" w:hAnsi="Arial" w:cs="Arabic Transparent"/>
          <w:color w:val="000000" w:themeColor="text1"/>
          <w:sz w:val="36"/>
          <w:szCs w:val="36"/>
          <w:rtl/>
          <w:lang w:bidi="ar-MA"/>
        </w:rPr>
      </w:pPr>
      <w:r w:rsidRPr="006F7066">
        <w:rPr>
          <w:rFonts w:ascii="Arial" w:hAnsi="Arial" w:cs="Arabic Transparent" w:hint="cs"/>
          <w:color w:val="000000" w:themeColor="text1"/>
          <w:sz w:val="36"/>
          <w:szCs w:val="36"/>
          <w:rtl/>
          <w:lang w:bidi="ar-MA"/>
        </w:rPr>
        <w:t xml:space="preserve">وفيما يأتي تعيين الآيات </w:t>
      </w:r>
      <w:r w:rsidR="00907DEB" w:rsidRPr="00D3688C">
        <w:rPr>
          <w:rFonts w:ascii="Arial" w:hAnsi="Arial" w:cs="Arabic Transparent" w:hint="cs"/>
          <w:color w:val="000000" w:themeColor="text1"/>
          <w:sz w:val="24"/>
          <w:szCs w:val="24"/>
          <w:rtl/>
          <w:lang w:bidi="ar-MA"/>
        </w:rPr>
        <w:t>(3)</w:t>
      </w:r>
      <w:r w:rsidR="00907DEB">
        <w:rPr>
          <w:rFonts w:ascii="Arial" w:hAnsi="Arial" w:cs="Arabic Transparent" w:hint="cs"/>
          <w:color w:val="000000" w:themeColor="text1"/>
          <w:sz w:val="36"/>
          <w:szCs w:val="36"/>
          <w:rtl/>
          <w:lang w:bidi="ar-MA"/>
        </w:rPr>
        <w:t xml:space="preserve"> </w:t>
      </w:r>
      <w:r w:rsidRPr="006F7066">
        <w:rPr>
          <w:rFonts w:ascii="Arial" w:hAnsi="Arial" w:cs="Arabic Transparent" w:hint="cs"/>
          <w:color w:val="000000" w:themeColor="text1"/>
          <w:sz w:val="36"/>
          <w:szCs w:val="36"/>
          <w:rtl/>
          <w:lang w:bidi="ar-MA"/>
        </w:rPr>
        <w:t>التي ورد فيها لفظ السنة وفق ترتيبها في القرآن العزيز:</w:t>
      </w:r>
    </w:p>
    <w:p w14:paraId="08AD2D56" w14:textId="7FF9F435" w:rsidR="00AA1D7B" w:rsidRDefault="00AA1D7B" w:rsidP="00AA1D7B">
      <w:pPr>
        <w:bidi/>
        <w:spacing w:line="360" w:lineRule="auto"/>
        <w:jc w:val="both"/>
        <w:rPr>
          <w:rFonts w:asciiTheme="minorBidi" w:hAnsiTheme="minorBidi"/>
          <w:color w:val="000000" w:themeColor="text1"/>
          <w:sz w:val="36"/>
          <w:szCs w:val="36"/>
          <w:rtl/>
          <w:lang w:bidi="ar-MA"/>
        </w:rPr>
      </w:pPr>
      <w:r>
        <w:rPr>
          <w:rFonts w:asciiTheme="minorBidi" w:hAnsiTheme="minorBidi" w:hint="cs"/>
          <w:color w:val="000000" w:themeColor="text1"/>
          <w:sz w:val="36"/>
          <w:szCs w:val="36"/>
          <w:rtl/>
          <w:lang w:bidi="ar-MA"/>
        </w:rPr>
        <w:t>كما في</w:t>
      </w:r>
      <w:r w:rsidR="007F0BBE" w:rsidRPr="006F7066">
        <w:rPr>
          <w:rFonts w:asciiTheme="minorBidi" w:hAnsiTheme="minorBidi"/>
          <w:color w:val="000000" w:themeColor="text1"/>
          <w:sz w:val="36"/>
          <w:szCs w:val="36"/>
          <w:rtl/>
          <w:lang w:bidi="ar-MA"/>
        </w:rPr>
        <w:t xml:space="preserve"> قوله </w:t>
      </w:r>
      <w:r w:rsidR="002E4B7F" w:rsidRPr="006F7066">
        <w:rPr>
          <w:rFonts w:asciiTheme="minorBidi" w:hAnsiTheme="minorBidi" w:hint="cs"/>
          <w:color w:val="000000" w:themeColor="text1"/>
          <w:sz w:val="36"/>
          <w:szCs w:val="36"/>
          <w:rtl/>
          <w:lang w:bidi="ar-MA"/>
        </w:rPr>
        <w:t>تعالى:</w:t>
      </w:r>
      <w:r w:rsidR="007F0BBE" w:rsidRPr="006F7066">
        <w:rPr>
          <w:rFonts w:asciiTheme="minorBidi" w:hAnsiTheme="minorBidi"/>
          <w:color w:val="000000" w:themeColor="text1"/>
          <w:sz w:val="36"/>
          <w:szCs w:val="36"/>
          <w:rtl/>
          <w:lang w:bidi="ar-MA"/>
        </w:rPr>
        <w:t xml:space="preserve"> </w:t>
      </w:r>
      <w:r w:rsidRPr="00AA1D7B">
        <w:rPr>
          <w:rFonts w:ascii="Kitab" w:hAnsi="Kitab"/>
          <w:color w:val="333333"/>
          <w:sz w:val="36"/>
          <w:szCs w:val="36"/>
          <w:rtl/>
        </w:rPr>
        <w:t>﴿</w:t>
      </w:r>
      <w:proofErr w:type="spellStart"/>
      <w:r w:rsidRPr="00AA1D7B">
        <w:rPr>
          <w:rFonts w:ascii="Kitab" w:hAnsi="Kitab"/>
          <w:color w:val="333333"/>
          <w:sz w:val="36"/>
          <w:szCs w:val="36"/>
          <w:rtl/>
        </w:rPr>
        <w:t>قَدۡ</w:t>
      </w:r>
      <w:proofErr w:type="spellEnd"/>
      <w:r w:rsidRPr="00AA1D7B">
        <w:rPr>
          <w:rFonts w:ascii="Kitab" w:hAnsi="Kitab"/>
          <w:color w:val="333333"/>
          <w:sz w:val="36"/>
          <w:szCs w:val="36"/>
          <w:rtl/>
        </w:rPr>
        <w:t xml:space="preserve"> </w:t>
      </w:r>
      <w:proofErr w:type="spellStart"/>
      <w:r w:rsidRPr="00AA1D7B">
        <w:rPr>
          <w:rFonts w:ascii="Kitab" w:hAnsi="Kitab"/>
          <w:color w:val="333333"/>
          <w:sz w:val="36"/>
          <w:szCs w:val="36"/>
          <w:rtl/>
        </w:rPr>
        <w:t>خَلَتۡ</w:t>
      </w:r>
      <w:proofErr w:type="spellEnd"/>
      <w:r w:rsidRPr="00AA1D7B">
        <w:rPr>
          <w:rFonts w:ascii="Kitab" w:hAnsi="Kitab"/>
          <w:color w:val="333333"/>
          <w:sz w:val="36"/>
          <w:szCs w:val="36"/>
          <w:rtl/>
        </w:rPr>
        <w:t xml:space="preserve"> مِن </w:t>
      </w:r>
      <w:proofErr w:type="spellStart"/>
      <w:r w:rsidRPr="00AA1D7B">
        <w:rPr>
          <w:rFonts w:ascii="Kitab" w:hAnsi="Kitab"/>
          <w:color w:val="333333"/>
          <w:sz w:val="36"/>
          <w:szCs w:val="36"/>
          <w:rtl/>
        </w:rPr>
        <w:t>قَبۡلِكُمۡ</w:t>
      </w:r>
      <w:proofErr w:type="spellEnd"/>
      <w:r w:rsidRPr="00AA1D7B">
        <w:rPr>
          <w:rFonts w:ascii="Kitab" w:hAnsi="Kitab"/>
          <w:color w:val="333333"/>
          <w:sz w:val="36"/>
          <w:szCs w:val="36"/>
          <w:rtl/>
        </w:rPr>
        <w:t xml:space="preserve"> سُنَنࣱ </w:t>
      </w:r>
      <w:proofErr w:type="spellStart"/>
      <w:r w:rsidRPr="00AA1D7B">
        <w:rPr>
          <w:rFonts w:ascii="Kitab" w:hAnsi="Kitab"/>
          <w:color w:val="333333"/>
          <w:sz w:val="36"/>
          <w:szCs w:val="36"/>
          <w:rtl/>
        </w:rPr>
        <w:t>فَسِیرُوا</w:t>
      </w:r>
      <w:proofErr w:type="spellEnd"/>
      <w:r w:rsidRPr="00AA1D7B">
        <w:rPr>
          <w:rFonts w:ascii="Kitab" w:hAnsi="Kitab"/>
          <w:color w:val="333333"/>
          <w:sz w:val="36"/>
          <w:szCs w:val="36"/>
          <w:rtl/>
        </w:rPr>
        <w:t xml:space="preserve">۟ </w:t>
      </w:r>
      <w:proofErr w:type="spellStart"/>
      <w:r w:rsidRPr="00AA1D7B">
        <w:rPr>
          <w:rFonts w:ascii="Kitab" w:hAnsi="Kitab"/>
          <w:color w:val="333333"/>
          <w:sz w:val="36"/>
          <w:szCs w:val="36"/>
          <w:rtl/>
        </w:rPr>
        <w:t>فِی</w:t>
      </w:r>
      <w:proofErr w:type="spellEnd"/>
      <w:r w:rsidRPr="00AA1D7B">
        <w:rPr>
          <w:rFonts w:ascii="Kitab" w:hAnsi="Kitab"/>
          <w:color w:val="333333"/>
          <w:sz w:val="36"/>
          <w:szCs w:val="36"/>
          <w:rtl/>
        </w:rPr>
        <w:t xml:space="preserve"> </w:t>
      </w:r>
      <w:proofErr w:type="spellStart"/>
      <w:r w:rsidRPr="00AA1D7B">
        <w:rPr>
          <w:rFonts w:ascii="Kitab" w:hAnsi="Kitab"/>
          <w:color w:val="333333"/>
          <w:sz w:val="36"/>
          <w:szCs w:val="36"/>
          <w:rtl/>
        </w:rPr>
        <w:t>ٱلۡأَرۡضِ</w:t>
      </w:r>
      <w:proofErr w:type="spellEnd"/>
      <w:r w:rsidRPr="00AA1D7B">
        <w:rPr>
          <w:rFonts w:ascii="Kitab" w:hAnsi="Kitab"/>
          <w:color w:val="333333"/>
          <w:sz w:val="36"/>
          <w:szCs w:val="36"/>
          <w:rtl/>
        </w:rPr>
        <w:t xml:space="preserve"> </w:t>
      </w:r>
      <w:proofErr w:type="spellStart"/>
      <w:r w:rsidRPr="00AA1D7B">
        <w:rPr>
          <w:rFonts w:ascii="Kitab" w:hAnsi="Kitab"/>
          <w:color w:val="333333"/>
          <w:sz w:val="36"/>
          <w:szCs w:val="36"/>
          <w:rtl/>
        </w:rPr>
        <w:t>فَٱنظُرُوا</w:t>
      </w:r>
      <w:proofErr w:type="spellEnd"/>
      <w:r w:rsidRPr="00AA1D7B">
        <w:rPr>
          <w:rFonts w:ascii="Kitab" w:hAnsi="Kitab"/>
          <w:color w:val="333333"/>
          <w:sz w:val="36"/>
          <w:szCs w:val="36"/>
          <w:rtl/>
        </w:rPr>
        <w:t xml:space="preserve">۟ </w:t>
      </w:r>
      <w:proofErr w:type="spellStart"/>
      <w:r w:rsidRPr="00AA1D7B">
        <w:rPr>
          <w:rFonts w:ascii="Kitab" w:hAnsi="Kitab"/>
          <w:color w:val="333333"/>
          <w:sz w:val="36"/>
          <w:szCs w:val="36"/>
          <w:rtl/>
        </w:rPr>
        <w:t>كَیۡفَ</w:t>
      </w:r>
      <w:proofErr w:type="spellEnd"/>
      <w:r w:rsidRPr="00AA1D7B">
        <w:rPr>
          <w:rFonts w:ascii="Kitab" w:hAnsi="Kitab"/>
          <w:color w:val="333333"/>
          <w:sz w:val="36"/>
          <w:szCs w:val="36"/>
          <w:rtl/>
        </w:rPr>
        <w:t xml:space="preserve"> كَانَ عَـٰقِبَةُ </w:t>
      </w:r>
      <w:proofErr w:type="spellStart"/>
      <w:r w:rsidRPr="00AA1D7B">
        <w:rPr>
          <w:rFonts w:ascii="Kitab" w:hAnsi="Kitab"/>
          <w:color w:val="333333"/>
          <w:sz w:val="36"/>
          <w:szCs w:val="36"/>
          <w:rtl/>
        </w:rPr>
        <w:t>ٱلۡمُكَذِّبِینَ</w:t>
      </w:r>
      <w:proofErr w:type="spellEnd"/>
      <w:r w:rsidRPr="00AA1D7B">
        <w:rPr>
          <w:rFonts w:ascii="Kitab" w:hAnsi="Kitab"/>
          <w:color w:val="333333"/>
          <w:sz w:val="36"/>
          <w:szCs w:val="36"/>
          <w:rtl/>
        </w:rPr>
        <w:t xml:space="preserve">﴾ </w:t>
      </w:r>
      <w:r w:rsidRPr="00AA1D7B">
        <w:rPr>
          <w:rStyle w:val="ayah-tag"/>
          <w:rFonts w:ascii="Kitab" w:hAnsi="Kitab"/>
          <w:color w:val="333333"/>
          <w:rtl/>
        </w:rPr>
        <w:t xml:space="preserve">آل عمران </w:t>
      </w:r>
      <w:proofErr w:type="gramStart"/>
      <w:r w:rsidRPr="00AA1D7B">
        <w:rPr>
          <w:rStyle w:val="ayah-tag"/>
          <w:rFonts w:ascii="Kitab" w:hAnsi="Kitab"/>
          <w:color w:val="333333"/>
          <w:rtl/>
        </w:rPr>
        <w:t>١٣٧</w:t>
      </w:r>
      <w:r w:rsidRPr="00AA1D7B">
        <w:rPr>
          <w:rFonts w:asciiTheme="minorBidi" w:hAnsiTheme="minorBidi" w:hint="cs"/>
          <w:color w:val="000000" w:themeColor="text1"/>
          <w:sz w:val="36"/>
          <w:szCs w:val="36"/>
          <w:rtl/>
          <w:lang w:bidi="ar-MA"/>
        </w:rPr>
        <w:t xml:space="preserve"> </w:t>
      </w:r>
      <w:r>
        <w:rPr>
          <w:rFonts w:asciiTheme="minorBidi" w:hAnsiTheme="minorBidi" w:hint="cs"/>
          <w:color w:val="000000" w:themeColor="text1"/>
          <w:sz w:val="36"/>
          <w:szCs w:val="36"/>
          <w:rtl/>
          <w:lang w:bidi="ar-MA"/>
        </w:rPr>
        <w:t>.</w:t>
      </w:r>
      <w:proofErr w:type="gramEnd"/>
    </w:p>
    <w:p w14:paraId="789C0873" w14:textId="5B8B4399" w:rsidR="007F0BBE" w:rsidRPr="006F7066" w:rsidRDefault="002E4B7F" w:rsidP="00AA1D7B">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6F7066">
        <w:rPr>
          <w:rFonts w:asciiTheme="minorBidi" w:hAnsiTheme="minorBidi"/>
          <w:color w:val="000000" w:themeColor="text1"/>
          <w:sz w:val="36"/>
          <w:szCs w:val="36"/>
          <w:rtl/>
          <w:lang w:bidi="ar-MA"/>
        </w:rPr>
        <w:t xml:space="preserve"> </w:t>
      </w:r>
      <w:r w:rsidR="00A63E81" w:rsidRPr="00A63E81">
        <w:rPr>
          <w:rFonts w:ascii="Kitab" w:hAnsi="Kitab"/>
          <w:color w:val="333333"/>
          <w:sz w:val="36"/>
          <w:szCs w:val="36"/>
          <w:rtl/>
        </w:rPr>
        <w:t>﴿</w:t>
      </w:r>
      <w:proofErr w:type="spellStart"/>
      <w:r w:rsidR="00A63E81" w:rsidRPr="00A63E81">
        <w:rPr>
          <w:rFonts w:ascii="Kitab" w:hAnsi="Kitab"/>
          <w:color w:val="333333"/>
          <w:sz w:val="36"/>
          <w:szCs w:val="36"/>
          <w:rtl/>
        </w:rPr>
        <w:t>یُرِیدُ</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ٱللَّهُ</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لِیُبَیِّنَ</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لَكُمۡ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وَیَهۡدِیَكُمۡ</w:t>
      </w:r>
      <w:proofErr w:type="spellEnd"/>
      <w:r w:rsidR="00A63E81" w:rsidRPr="00A63E81">
        <w:rPr>
          <w:rFonts w:ascii="Kitab" w:hAnsi="Kitab"/>
          <w:color w:val="333333"/>
          <w:sz w:val="36"/>
          <w:szCs w:val="36"/>
          <w:rtl/>
        </w:rPr>
        <w:t xml:space="preserve"> سُنَنَ </w:t>
      </w:r>
      <w:proofErr w:type="spellStart"/>
      <w:r w:rsidR="00A63E81" w:rsidRPr="00A63E81">
        <w:rPr>
          <w:rFonts w:ascii="Kitab" w:hAnsi="Kitab"/>
          <w:color w:val="333333"/>
          <w:sz w:val="36"/>
          <w:szCs w:val="36"/>
          <w:rtl/>
        </w:rPr>
        <w:t>ٱلَّذِینَ</w:t>
      </w:r>
      <w:proofErr w:type="spellEnd"/>
      <w:r w:rsidR="00A63E81" w:rsidRPr="00A63E81">
        <w:rPr>
          <w:rFonts w:ascii="Kitab" w:hAnsi="Kitab"/>
          <w:color w:val="333333"/>
          <w:sz w:val="36"/>
          <w:szCs w:val="36"/>
          <w:rtl/>
        </w:rPr>
        <w:t xml:space="preserve"> مِن </w:t>
      </w:r>
      <w:proofErr w:type="spellStart"/>
      <w:r w:rsidR="00A63E81" w:rsidRPr="00A63E81">
        <w:rPr>
          <w:rFonts w:ascii="Kitab" w:hAnsi="Kitab"/>
          <w:color w:val="333333"/>
          <w:sz w:val="36"/>
          <w:szCs w:val="36"/>
          <w:rtl/>
        </w:rPr>
        <w:t>قَبۡلِكُمۡ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وَیَتُوبَ</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عَلَیۡكُمۡۗ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وَٱللَّهُ</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عَلِیمٌ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حَكِیم</w:t>
      </w:r>
      <w:proofErr w:type="spellEnd"/>
      <w:r w:rsidR="00A63E81" w:rsidRPr="00A63E81">
        <w:rPr>
          <w:rFonts w:ascii="Kitab" w:hAnsi="Kitab"/>
          <w:color w:val="333333"/>
          <w:sz w:val="36"/>
          <w:szCs w:val="36"/>
          <w:rtl/>
        </w:rPr>
        <w:t xml:space="preserve">ࣱ﴾ </w:t>
      </w:r>
      <w:r w:rsidR="00A63E81" w:rsidRPr="00A63E81">
        <w:rPr>
          <w:rStyle w:val="ayah-tag"/>
          <w:rFonts w:ascii="Kitab" w:hAnsi="Kitab"/>
          <w:color w:val="333333"/>
          <w:sz w:val="36"/>
          <w:szCs w:val="36"/>
        </w:rPr>
        <w:t>[</w:t>
      </w:r>
      <w:r w:rsidR="00A63E81" w:rsidRPr="00A63E81">
        <w:rPr>
          <w:rStyle w:val="ayah-tag"/>
          <w:rFonts w:ascii="Kitab" w:hAnsi="Kitab"/>
          <w:color w:val="333333"/>
          <w:sz w:val="36"/>
          <w:szCs w:val="36"/>
          <w:rtl/>
        </w:rPr>
        <w:t xml:space="preserve">النساء </w:t>
      </w:r>
      <w:proofErr w:type="gramStart"/>
      <w:r w:rsidR="00A63E81" w:rsidRPr="00A63E81">
        <w:rPr>
          <w:rStyle w:val="ayah-tag"/>
          <w:rFonts w:ascii="Kitab" w:hAnsi="Kitab"/>
          <w:color w:val="333333"/>
          <w:sz w:val="36"/>
          <w:szCs w:val="36"/>
          <w:rtl/>
        </w:rPr>
        <w:t>٢٦</w:t>
      </w:r>
      <w:r w:rsidR="007F0BBE" w:rsidRPr="00A63E81">
        <w:rPr>
          <w:rFonts w:asciiTheme="minorBidi" w:hAnsiTheme="minorBidi"/>
          <w:color w:val="000000" w:themeColor="text1"/>
          <w:sz w:val="36"/>
          <w:szCs w:val="36"/>
          <w:rtl/>
          <w:lang w:bidi="ar-MA"/>
        </w:rPr>
        <w:t>.</w:t>
      </w:r>
      <w:r w:rsidRPr="006F7066">
        <w:rPr>
          <w:rFonts w:asciiTheme="minorBidi" w:hAnsiTheme="minorBidi" w:hint="cs"/>
          <w:color w:val="000000" w:themeColor="text1"/>
          <w:sz w:val="36"/>
          <w:szCs w:val="36"/>
          <w:rtl/>
          <w:lang w:bidi="ar-MA"/>
        </w:rPr>
        <w:t>وقوله</w:t>
      </w:r>
      <w:proofErr w:type="gramEnd"/>
      <w:r w:rsidRPr="006F7066">
        <w:rPr>
          <w:rFonts w:asciiTheme="minorBidi" w:hAnsiTheme="minorBidi" w:hint="cs"/>
          <w:color w:val="000000" w:themeColor="text1"/>
          <w:sz w:val="36"/>
          <w:szCs w:val="36"/>
          <w:rtl/>
          <w:lang w:bidi="ar-MA"/>
        </w:rPr>
        <w:t>:</w:t>
      </w:r>
      <w:r w:rsidR="007F0BBE" w:rsidRPr="006F7066">
        <w:rPr>
          <w:rFonts w:asciiTheme="minorBidi" w:hAnsiTheme="minorBidi"/>
          <w:color w:val="000000" w:themeColor="text1"/>
          <w:sz w:val="36"/>
          <w:szCs w:val="36"/>
          <w:rtl/>
          <w:lang w:bidi="ar-MA"/>
        </w:rPr>
        <w:t xml:space="preserve"> </w:t>
      </w:r>
      <w:r w:rsidR="00A63E81" w:rsidRPr="00A63E81">
        <w:rPr>
          <w:rFonts w:asciiTheme="minorBidi" w:hAnsiTheme="minorBidi"/>
          <w:color w:val="333333"/>
          <w:sz w:val="36"/>
          <w:szCs w:val="36"/>
          <w:rtl/>
        </w:rPr>
        <w:t>﴿</w:t>
      </w:r>
      <w:proofErr w:type="spellStart"/>
      <w:r w:rsidR="00A63E81" w:rsidRPr="00A63E81">
        <w:rPr>
          <w:rFonts w:asciiTheme="minorBidi" w:hAnsiTheme="minorBidi"/>
          <w:color w:val="333333"/>
          <w:sz w:val="36"/>
          <w:szCs w:val="36"/>
          <w:rtl/>
        </w:rPr>
        <w:t>وَلَقَدۡ</w:t>
      </w:r>
      <w:proofErr w:type="spellEnd"/>
      <w:r w:rsidR="00A63E81" w:rsidRPr="00A63E81">
        <w:rPr>
          <w:rFonts w:asciiTheme="minorBidi" w:hAnsiTheme="minorBidi"/>
          <w:color w:val="333333"/>
          <w:sz w:val="36"/>
          <w:szCs w:val="36"/>
          <w:rtl/>
        </w:rPr>
        <w:t xml:space="preserve"> </w:t>
      </w:r>
      <w:proofErr w:type="spellStart"/>
      <w:r w:rsidR="00A63E81" w:rsidRPr="00A63E81">
        <w:rPr>
          <w:rFonts w:asciiTheme="minorBidi" w:hAnsiTheme="minorBidi"/>
          <w:color w:val="333333"/>
          <w:sz w:val="36"/>
          <w:szCs w:val="36"/>
          <w:rtl/>
        </w:rPr>
        <w:t>أَرۡسَلۡنَا</w:t>
      </w:r>
      <w:proofErr w:type="spellEnd"/>
      <w:r w:rsidR="00A63E81" w:rsidRPr="00A63E81">
        <w:rPr>
          <w:rFonts w:asciiTheme="minorBidi" w:hAnsiTheme="minorBidi"/>
          <w:color w:val="333333"/>
          <w:sz w:val="36"/>
          <w:szCs w:val="36"/>
          <w:rtl/>
        </w:rPr>
        <w:t xml:space="preserve"> مِن </w:t>
      </w:r>
      <w:proofErr w:type="spellStart"/>
      <w:r w:rsidR="00A63E81" w:rsidRPr="00A63E81">
        <w:rPr>
          <w:rFonts w:asciiTheme="minorBidi" w:hAnsiTheme="minorBidi"/>
          <w:color w:val="333333"/>
          <w:sz w:val="36"/>
          <w:szCs w:val="36"/>
          <w:rtl/>
        </w:rPr>
        <w:t>قَبۡلِكَ</w:t>
      </w:r>
      <w:proofErr w:type="spellEnd"/>
      <w:r w:rsidR="00A63E81" w:rsidRPr="00A63E81">
        <w:rPr>
          <w:rFonts w:asciiTheme="minorBidi" w:hAnsiTheme="minorBidi"/>
          <w:color w:val="333333"/>
          <w:sz w:val="36"/>
          <w:szCs w:val="36"/>
          <w:rtl/>
        </w:rPr>
        <w:t xml:space="preserve"> </w:t>
      </w:r>
      <w:proofErr w:type="spellStart"/>
      <w:r w:rsidR="00A63E81" w:rsidRPr="00A63E81">
        <w:rPr>
          <w:rFonts w:asciiTheme="minorBidi" w:hAnsiTheme="minorBidi"/>
          <w:color w:val="333333"/>
          <w:sz w:val="36"/>
          <w:szCs w:val="36"/>
          <w:rtl/>
        </w:rPr>
        <w:t>فِی</w:t>
      </w:r>
      <w:proofErr w:type="spellEnd"/>
      <w:r w:rsidR="00A63E81" w:rsidRPr="00A63E81">
        <w:rPr>
          <w:rFonts w:asciiTheme="minorBidi" w:hAnsiTheme="minorBidi"/>
          <w:color w:val="333333"/>
          <w:sz w:val="36"/>
          <w:szCs w:val="36"/>
          <w:rtl/>
        </w:rPr>
        <w:t xml:space="preserve"> </w:t>
      </w:r>
      <w:proofErr w:type="spellStart"/>
      <w:r w:rsidR="00A63E81" w:rsidRPr="00A63E81">
        <w:rPr>
          <w:rFonts w:asciiTheme="minorBidi" w:hAnsiTheme="minorBidi"/>
          <w:color w:val="333333"/>
          <w:sz w:val="36"/>
          <w:szCs w:val="36"/>
          <w:rtl/>
        </w:rPr>
        <w:t>شِیَعِ</w:t>
      </w:r>
      <w:proofErr w:type="spellEnd"/>
      <w:r w:rsidR="00A63E81" w:rsidRPr="00A63E81">
        <w:rPr>
          <w:rFonts w:asciiTheme="minorBidi" w:hAnsiTheme="minorBidi"/>
          <w:color w:val="333333"/>
          <w:sz w:val="36"/>
          <w:szCs w:val="36"/>
          <w:rtl/>
        </w:rPr>
        <w:t xml:space="preserve"> </w:t>
      </w:r>
      <w:proofErr w:type="spellStart"/>
      <w:r w:rsidR="00A63E81" w:rsidRPr="00A63E81">
        <w:rPr>
          <w:rFonts w:asciiTheme="minorBidi" w:hAnsiTheme="minorBidi"/>
          <w:color w:val="333333"/>
          <w:sz w:val="36"/>
          <w:szCs w:val="36"/>
          <w:rtl/>
        </w:rPr>
        <w:t>ٱلۡأَوَّلِینَ</w:t>
      </w:r>
      <w:proofErr w:type="spellEnd"/>
      <w:r w:rsidR="00A63E81" w:rsidRPr="00A63E81">
        <w:rPr>
          <w:rFonts w:asciiTheme="minorBidi" w:hAnsiTheme="minorBidi"/>
          <w:color w:val="333333"/>
          <w:sz w:val="36"/>
          <w:szCs w:val="36"/>
          <w:rtl/>
        </w:rPr>
        <w:t xml:space="preserve"> ۝١٠ وَمَا </w:t>
      </w:r>
      <w:proofErr w:type="spellStart"/>
      <w:r w:rsidR="00A63E81" w:rsidRPr="00A63E81">
        <w:rPr>
          <w:rFonts w:asciiTheme="minorBidi" w:hAnsiTheme="minorBidi"/>
          <w:color w:val="333333"/>
          <w:sz w:val="36"/>
          <w:szCs w:val="36"/>
          <w:rtl/>
        </w:rPr>
        <w:t>یَأۡتِیهِم</w:t>
      </w:r>
      <w:proofErr w:type="spellEnd"/>
      <w:r w:rsidR="00A63E81" w:rsidRPr="00A63E81">
        <w:rPr>
          <w:rFonts w:asciiTheme="minorBidi" w:hAnsiTheme="minorBidi"/>
          <w:color w:val="333333"/>
          <w:sz w:val="36"/>
          <w:szCs w:val="36"/>
          <w:rtl/>
        </w:rPr>
        <w:t xml:space="preserve"> مِّن رَّسُولٍ إِلَّا كَانُوا۟ </w:t>
      </w:r>
      <w:proofErr w:type="spellStart"/>
      <w:r w:rsidR="00A63E81" w:rsidRPr="00A63E81">
        <w:rPr>
          <w:rFonts w:asciiTheme="minorBidi" w:hAnsiTheme="minorBidi"/>
          <w:color w:val="333333"/>
          <w:sz w:val="36"/>
          <w:szCs w:val="36"/>
          <w:rtl/>
        </w:rPr>
        <w:t>بِهِۦ</w:t>
      </w:r>
      <w:proofErr w:type="spellEnd"/>
      <w:r w:rsidR="00A63E81" w:rsidRPr="00A63E81">
        <w:rPr>
          <w:rFonts w:asciiTheme="minorBidi" w:hAnsiTheme="minorBidi"/>
          <w:color w:val="333333"/>
          <w:sz w:val="36"/>
          <w:szCs w:val="36"/>
          <w:rtl/>
        </w:rPr>
        <w:t xml:space="preserve"> </w:t>
      </w:r>
      <w:proofErr w:type="spellStart"/>
      <w:r w:rsidR="00A63E81" w:rsidRPr="00A63E81">
        <w:rPr>
          <w:rFonts w:asciiTheme="minorBidi" w:hAnsiTheme="minorBidi"/>
          <w:color w:val="333333"/>
          <w:sz w:val="36"/>
          <w:szCs w:val="36"/>
          <w:rtl/>
        </w:rPr>
        <w:t>یَسۡتَهۡزِءُونَ</w:t>
      </w:r>
      <w:proofErr w:type="spellEnd"/>
      <w:r w:rsidR="00A63E81" w:rsidRPr="00A63E81">
        <w:rPr>
          <w:rFonts w:asciiTheme="minorBidi" w:hAnsiTheme="minorBidi"/>
          <w:color w:val="333333"/>
          <w:sz w:val="36"/>
          <w:szCs w:val="36"/>
          <w:rtl/>
        </w:rPr>
        <w:t xml:space="preserve"> ۝١١ </w:t>
      </w:r>
      <w:proofErr w:type="spellStart"/>
      <w:r w:rsidR="00A63E81" w:rsidRPr="00A63E81">
        <w:rPr>
          <w:rFonts w:asciiTheme="minorBidi" w:hAnsiTheme="minorBidi"/>
          <w:color w:val="333333"/>
          <w:sz w:val="36"/>
          <w:szCs w:val="36"/>
          <w:rtl/>
        </w:rPr>
        <w:t>كَذَ</w:t>
      </w:r>
      <w:proofErr w:type="spellEnd"/>
      <w:r w:rsidR="00A63E81" w:rsidRPr="00A63E81">
        <w:rPr>
          <w:rFonts w:asciiTheme="minorBidi" w:hAnsiTheme="minorBidi"/>
          <w:color w:val="333333"/>
          <w:sz w:val="36"/>
          <w:szCs w:val="36"/>
          <w:rtl/>
        </w:rPr>
        <w:t> ٰ</w:t>
      </w:r>
      <w:r w:rsidR="00A63E81" w:rsidRPr="00A63E81">
        <w:rPr>
          <w:rFonts w:ascii="Tahoma" w:hAnsi="Tahoma" w:cs="Tahoma" w:hint="cs"/>
          <w:color w:val="333333"/>
          <w:sz w:val="36"/>
          <w:szCs w:val="36"/>
          <w:rtl/>
        </w:rPr>
        <w:t>⁠</w:t>
      </w:r>
      <w:r w:rsidR="00A63E81" w:rsidRPr="00A63E81">
        <w:rPr>
          <w:rFonts w:ascii="Arial" w:hAnsi="Arial" w:cs="Arial" w:hint="cs"/>
          <w:color w:val="333333"/>
          <w:sz w:val="36"/>
          <w:szCs w:val="36"/>
          <w:rtl/>
        </w:rPr>
        <w:t>لِكَ</w:t>
      </w:r>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نَسۡلُكُهُۥ</w:t>
      </w:r>
      <w:proofErr w:type="spellEnd"/>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فِی</w:t>
      </w:r>
      <w:proofErr w:type="spellEnd"/>
      <w:r w:rsidR="00A63E81" w:rsidRPr="00A63E81">
        <w:rPr>
          <w:rFonts w:asciiTheme="minorBidi" w:hAnsiTheme="minorBidi"/>
          <w:color w:val="333333"/>
          <w:sz w:val="36"/>
          <w:szCs w:val="36"/>
          <w:rtl/>
        </w:rPr>
        <w:t xml:space="preserve"> </w:t>
      </w:r>
      <w:r w:rsidR="00A63E81" w:rsidRPr="00A63E81">
        <w:rPr>
          <w:rFonts w:ascii="Arial" w:hAnsi="Arial" w:cs="Arial" w:hint="cs"/>
          <w:color w:val="333333"/>
          <w:sz w:val="36"/>
          <w:szCs w:val="36"/>
          <w:rtl/>
        </w:rPr>
        <w:t>قُلُوبِ</w:t>
      </w:r>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ٱلۡمُجۡرِمِینَ</w:t>
      </w:r>
      <w:proofErr w:type="spellEnd"/>
      <w:r w:rsidR="00A63E81" w:rsidRPr="00A63E81">
        <w:rPr>
          <w:rFonts w:asciiTheme="minorBidi" w:hAnsiTheme="minorBidi"/>
          <w:color w:val="333333"/>
          <w:sz w:val="36"/>
          <w:szCs w:val="36"/>
          <w:rtl/>
        </w:rPr>
        <w:t xml:space="preserve"> </w:t>
      </w:r>
      <w:r w:rsidR="00A63E81" w:rsidRPr="00A63E81">
        <w:rPr>
          <w:rFonts w:ascii="Arial" w:hAnsi="Arial" w:cs="Arial" w:hint="cs"/>
          <w:color w:val="333333"/>
          <w:sz w:val="36"/>
          <w:szCs w:val="36"/>
          <w:rtl/>
        </w:rPr>
        <w:t>۝١٢</w:t>
      </w:r>
      <w:r w:rsidR="00A63E81" w:rsidRPr="00A63E81">
        <w:rPr>
          <w:rFonts w:asciiTheme="minorBidi" w:hAnsiTheme="minorBidi"/>
          <w:color w:val="333333"/>
          <w:sz w:val="36"/>
          <w:szCs w:val="36"/>
          <w:rtl/>
        </w:rPr>
        <w:t xml:space="preserve"> </w:t>
      </w:r>
      <w:r w:rsidR="00A63E81" w:rsidRPr="00A63E81">
        <w:rPr>
          <w:rFonts w:ascii="Arial" w:hAnsi="Arial" w:cs="Arial" w:hint="cs"/>
          <w:color w:val="333333"/>
          <w:sz w:val="36"/>
          <w:szCs w:val="36"/>
          <w:rtl/>
        </w:rPr>
        <w:t>لَا</w:t>
      </w:r>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یُؤۡمِنُونَ</w:t>
      </w:r>
      <w:proofErr w:type="spellEnd"/>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بِهِۦ</w:t>
      </w:r>
      <w:proofErr w:type="spellEnd"/>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وَقَدۡ</w:t>
      </w:r>
      <w:proofErr w:type="spellEnd"/>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خَلَتۡ</w:t>
      </w:r>
      <w:proofErr w:type="spellEnd"/>
      <w:r w:rsidR="00A63E81" w:rsidRPr="00A63E81">
        <w:rPr>
          <w:rFonts w:asciiTheme="minorBidi" w:hAnsiTheme="minorBidi"/>
          <w:color w:val="333333"/>
          <w:sz w:val="36"/>
          <w:szCs w:val="36"/>
          <w:rtl/>
        </w:rPr>
        <w:t xml:space="preserve"> </w:t>
      </w:r>
      <w:r w:rsidR="00A63E81" w:rsidRPr="00A63E81">
        <w:rPr>
          <w:rFonts w:ascii="Arial" w:hAnsi="Arial" w:cs="Arial" w:hint="cs"/>
          <w:color w:val="333333"/>
          <w:sz w:val="36"/>
          <w:szCs w:val="36"/>
          <w:rtl/>
        </w:rPr>
        <w:t>سُنَّةُ</w:t>
      </w:r>
      <w:r w:rsidR="00A63E81" w:rsidRPr="00A63E81">
        <w:rPr>
          <w:rFonts w:asciiTheme="minorBidi" w:hAnsiTheme="minorBidi"/>
          <w:color w:val="333333"/>
          <w:sz w:val="36"/>
          <w:szCs w:val="36"/>
          <w:rtl/>
        </w:rPr>
        <w:t xml:space="preserve"> </w:t>
      </w:r>
      <w:proofErr w:type="spellStart"/>
      <w:r w:rsidR="00A63E81" w:rsidRPr="00A63E81">
        <w:rPr>
          <w:rFonts w:ascii="Arial" w:hAnsi="Arial" w:cs="Arial" w:hint="cs"/>
          <w:color w:val="333333"/>
          <w:sz w:val="36"/>
          <w:szCs w:val="36"/>
          <w:rtl/>
        </w:rPr>
        <w:t>ٱلۡأَوَّلِینَ</w:t>
      </w:r>
      <w:proofErr w:type="spellEnd"/>
      <w:r w:rsidR="00A63E81" w:rsidRPr="00A63E81">
        <w:rPr>
          <w:rFonts w:asciiTheme="minorBidi" w:hAnsiTheme="minorBidi"/>
          <w:color w:val="333333"/>
          <w:sz w:val="36"/>
          <w:szCs w:val="36"/>
          <w:rtl/>
        </w:rPr>
        <w:t xml:space="preserve"> </w:t>
      </w:r>
      <w:r w:rsidR="00A63E81" w:rsidRPr="00A63E81">
        <w:rPr>
          <w:rFonts w:ascii="Arial" w:hAnsi="Arial" w:cs="Arial" w:hint="cs"/>
          <w:color w:val="333333"/>
          <w:sz w:val="36"/>
          <w:szCs w:val="36"/>
          <w:rtl/>
        </w:rPr>
        <w:t>۝١٣﴾</w:t>
      </w:r>
      <w:r w:rsidR="00A63E81" w:rsidRPr="00A63E81">
        <w:rPr>
          <w:rFonts w:ascii="Kitab" w:hAnsi="Kitab"/>
          <w:color w:val="333333"/>
          <w:sz w:val="36"/>
          <w:szCs w:val="36"/>
          <w:rtl/>
        </w:rPr>
        <w:t xml:space="preserve"> </w:t>
      </w:r>
      <w:r w:rsidR="00A63E81" w:rsidRPr="00A63E81">
        <w:rPr>
          <w:rStyle w:val="ayah-tag"/>
          <w:rFonts w:ascii="Kitab" w:hAnsi="Kitab"/>
          <w:color w:val="333333"/>
          <w:rtl/>
        </w:rPr>
        <w:t>الحجر ١٠-١٣</w:t>
      </w:r>
      <w:r w:rsidR="007F0BBE" w:rsidRPr="00A63E81">
        <w:rPr>
          <w:rFonts w:asciiTheme="minorBidi" w:hAnsiTheme="minorBidi"/>
          <w:color w:val="000000" w:themeColor="text1"/>
          <w:sz w:val="36"/>
          <w:szCs w:val="36"/>
          <w:rtl/>
          <w:lang w:bidi="ar-MA"/>
        </w:rPr>
        <w:t>.</w:t>
      </w:r>
    </w:p>
    <w:p w14:paraId="14FD22BF" w14:textId="2A1C5615" w:rsidR="007F0BBE" w:rsidRPr="006F7066" w:rsidRDefault="002E4B7F" w:rsidP="007F0BBE">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6F7066">
        <w:rPr>
          <w:rFonts w:asciiTheme="minorBidi" w:hAnsiTheme="minorBidi"/>
          <w:color w:val="000000" w:themeColor="text1"/>
          <w:sz w:val="36"/>
          <w:szCs w:val="36"/>
          <w:rtl/>
          <w:lang w:bidi="ar-MA"/>
        </w:rPr>
        <w:t xml:space="preserve"> </w:t>
      </w:r>
      <w:r w:rsidR="00A63E81" w:rsidRPr="00A63E81">
        <w:rPr>
          <w:rFonts w:ascii="Kitab" w:hAnsi="Kitab"/>
          <w:color w:val="333333"/>
          <w:sz w:val="36"/>
          <w:szCs w:val="36"/>
          <w:rtl/>
        </w:rPr>
        <w:t xml:space="preserve">﴿وَإِن كَادُوا۟ </w:t>
      </w:r>
      <w:proofErr w:type="spellStart"/>
      <w:r w:rsidR="00A63E81" w:rsidRPr="00A63E81">
        <w:rPr>
          <w:rFonts w:ascii="Kitab" w:hAnsi="Kitab"/>
          <w:color w:val="333333"/>
          <w:sz w:val="36"/>
          <w:szCs w:val="36"/>
          <w:rtl/>
        </w:rPr>
        <w:t>لَیَسۡتَفِزُّونَكَ</w:t>
      </w:r>
      <w:proofErr w:type="spellEnd"/>
      <w:r w:rsidR="00A63E81" w:rsidRPr="00A63E81">
        <w:rPr>
          <w:rFonts w:ascii="Kitab" w:hAnsi="Kitab"/>
          <w:color w:val="333333"/>
          <w:sz w:val="36"/>
          <w:szCs w:val="36"/>
          <w:rtl/>
        </w:rPr>
        <w:t xml:space="preserve"> مِنَ </w:t>
      </w:r>
      <w:proofErr w:type="spellStart"/>
      <w:r w:rsidR="00A63E81" w:rsidRPr="00A63E81">
        <w:rPr>
          <w:rFonts w:ascii="Kitab" w:hAnsi="Kitab"/>
          <w:color w:val="333333"/>
          <w:sz w:val="36"/>
          <w:szCs w:val="36"/>
          <w:rtl/>
        </w:rPr>
        <w:t>ٱلۡأَرۡضِ</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لِیُخۡرِجُوكَ</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مِنۡهَاۖ</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وَإِذࣰا</w:t>
      </w:r>
      <w:proofErr w:type="spellEnd"/>
      <w:r w:rsidR="00A63E81" w:rsidRPr="00A63E81">
        <w:rPr>
          <w:rFonts w:ascii="Kitab" w:hAnsi="Kitab"/>
          <w:color w:val="333333"/>
          <w:sz w:val="36"/>
          <w:szCs w:val="36"/>
          <w:rtl/>
        </w:rPr>
        <w:t xml:space="preserve"> لَّا </w:t>
      </w:r>
      <w:proofErr w:type="spellStart"/>
      <w:r w:rsidR="00A63E81" w:rsidRPr="00A63E81">
        <w:rPr>
          <w:rFonts w:ascii="Kitab" w:hAnsi="Kitab"/>
          <w:color w:val="333333"/>
          <w:sz w:val="36"/>
          <w:szCs w:val="36"/>
          <w:rtl/>
        </w:rPr>
        <w:t>یَلۡبَثُونَ</w:t>
      </w:r>
      <w:proofErr w:type="spellEnd"/>
      <w:r w:rsidR="00A63E81" w:rsidRPr="00A63E81">
        <w:rPr>
          <w:rFonts w:ascii="Kitab" w:hAnsi="Kitab"/>
          <w:color w:val="333333"/>
          <w:sz w:val="36"/>
          <w:szCs w:val="36"/>
          <w:rtl/>
        </w:rPr>
        <w:t xml:space="preserve"> خِلَـٰفَكَ إِلَّا </w:t>
      </w:r>
      <w:proofErr w:type="spellStart"/>
      <w:r w:rsidR="00A63E81" w:rsidRPr="00A63E81">
        <w:rPr>
          <w:rFonts w:ascii="Kitab" w:hAnsi="Kitab"/>
          <w:color w:val="333333"/>
          <w:sz w:val="36"/>
          <w:szCs w:val="36"/>
          <w:rtl/>
        </w:rPr>
        <w:t>قَلِیلࣰا</w:t>
      </w:r>
      <w:proofErr w:type="spellEnd"/>
      <w:r w:rsidR="00A63E81" w:rsidRPr="00A63E81">
        <w:rPr>
          <w:rFonts w:ascii="Kitab" w:hAnsi="Kitab"/>
          <w:color w:val="333333"/>
          <w:sz w:val="36"/>
          <w:szCs w:val="36"/>
          <w:rtl/>
        </w:rPr>
        <w:t xml:space="preserve">﴾ </w:t>
      </w:r>
      <w:r w:rsidR="00A63E81" w:rsidRPr="00A63E81">
        <w:rPr>
          <w:rStyle w:val="ayah-tag"/>
          <w:rFonts w:ascii="Kitab" w:hAnsi="Kitab"/>
          <w:color w:val="333333"/>
        </w:rPr>
        <w:t>[</w:t>
      </w:r>
      <w:r w:rsidR="00A63E81" w:rsidRPr="00A63E81">
        <w:rPr>
          <w:rStyle w:val="ayah-tag"/>
          <w:rFonts w:ascii="Kitab" w:hAnsi="Kitab"/>
          <w:color w:val="333333"/>
          <w:rtl/>
        </w:rPr>
        <w:t>الإسراء ٧٦</w:t>
      </w:r>
      <w:r w:rsidR="007F0BBE" w:rsidRPr="00A63E81">
        <w:rPr>
          <w:rFonts w:asciiTheme="minorBidi" w:hAnsiTheme="minorBidi"/>
          <w:color w:val="000000" w:themeColor="text1"/>
          <w:sz w:val="36"/>
          <w:szCs w:val="36"/>
          <w:rtl/>
          <w:lang w:bidi="ar-MA"/>
        </w:rPr>
        <w:t>.</w:t>
      </w:r>
    </w:p>
    <w:p w14:paraId="57E5988F" w14:textId="0211AA6B" w:rsidR="007F0BBE" w:rsidRPr="006F7066" w:rsidRDefault="002E4B7F" w:rsidP="002E4B7F">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A63E81">
        <w:rPr>
          <w:rFonts w:asciiTheme="minorBidi" w:hAnsiTheme="minorBidi"/>
          <w:color w:val="000000" w:themeColor="text1"/>
          <w:sz w:val="36"/>
          <w:szCs w:val="36"/>
          <w:rtl/>
          <w:lang w:bidi="ar-MA"/>
        </w:rPr>
        <w:t xml:space="preserve"> </w:t>
      </w:r>
      <w:r w:rsidR="00A63E81" w:rsidRPr="00A63E81">
        <w:rPr>
          <w:rFonts w:ascii="Kitab" w:hAnsi="Kitab"/>
          <w:color w:val="333333"/>
          <w:sz w:val="36"/>
          <w:szCs w:val="36"/>
          <w:rtl/>
        </w:rPr>
        <w:t xml:space="preserve">﴿وَمَا مَنَعَ </w:t>
      </w:r>
      <w:proofErr w:type="spellStart"/>
      <w:r w:rsidR="00A63E81" w:rsidRPr="00A63E81">
        <w:rPr>
          <w:rFonts w:ascii="Kitab" w:hAnsi="Kitab"/>
          <w:color w:val="333333"/>
          <w:sz w:val="36"/>
          <w:szCs w:val="36"/>
          <w:rtl/>
        </w:rPr>
        <w:t>ٱلنَّاسَ</w:t>
      </w:r>
      <w:proofErr w:type="spellEnd"/>
      <w:r w:rsidR="00A63E81" w:rsidRPr="00A63E81">
        <w:rPr>
          <w:rFonts w:ascii="Kitab" w:hAnsi="Kitab"/>
          <w:color w:val="333333"/>
          <w:sz w:val="36"/>
          <w:szCs w:val="36"/>
          <w:rtl/>
        </w:rPr>
        <w:t xml:space="preserve"> أَن </w:t>
      </w:r>
      <w:proofErr w:type="spellStart"/>
      <w:r w:rsidR="00A63E81" w:rsidRPr="00A63E81">
        <w:rPr>
          <w:rFonts w:ascii="Kitab" w:hAnsi="Kitab"/>
          <w:color w:val="333333"/>
          <w:sz w:val="36"/>
          <w:szCs w:val="36"/>
          <w:rtl/>
        </w:rPr>
        <w:t>یُؤۡمِنُوۤا</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إِذۡ</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جَاۤءَهُمُ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ٱلۡهُدَىٰ</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وَیَسۡتَغۡفِرُوا</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رَبَّهُمۡ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إِلَّاۤ</w:t>
      </w:r>
      <w:proofErr w:type="spellEnd"/>
      <w:r w:rsidR="00A63E81" w:rsidRPr="00A63E81">
        <w:rPr>
          <w:rFonts w:ascii="Kitab" w:hAnsi="Kitab"/>
          <w:color w:val="333333"/>
          <w:sz w:val="36"/>
          <w:szCs w:val="36"/>
          <w:rtl/>
        </w:rPr>
        <w:t xml:space="preserve"> أَن </w:t>
      </w:r>
      <w:proofErr w:type="spellStart"/>
      <w:r w:rsidR="00A63E81" w:rsidRPr="00A63E81">
        <w:rPr>
          <w:rFonts w:ascii="Kitab" w:hAnsi="Kitab"/>
          <w:color w:val="333333"/>
          <w:sz w:val="36"/>
          <w:szCs w:val="36"/>
          <w:rtl/>
        </w:rPr>
        <w:t>تَأۡتِیَهُمۡ</w:t>
      </w:r>
      <w:proofErr w:type="spellEnd"/>
      <w:r w:rsidR="00A63E81" w:rsidRPr="00A63E81">
        <w:rPr>
          <w:rFonts w:ascii="Kitab" w:hAnsi="Kitab"/>
          <w:color w:val="333333"/>
          <w:sz w:val="36"/>
          <w:szCs w:val="36"/>
          <w:rtl/>
        </w:rPr>
        <w:t xml:space="preserve"> سُنَّةُ </w:t>
      </w:r>
      <w:proofErr w:type="spellStart"/>
      <w:r w:rsidR="00A63E81" w:rsidRPr="00A63E81">
        <w:rPr>
          <w:rFonts w:ascii="Kitab" w:hAnsi="Kitab"/>
          <w:color w:val="333333"/>
          <w:sz w:val="36"/>
          <w:szCs w:val="36"/>
          <w:rtl/>
        </w:rPr>
        <w:t>ٱلۡأَوَّلِینَ</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أَوۡ</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یَأۡتِیَهُمُ</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ٱلۡعَذَابُ</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قُبُلࣰا</w:t>
      </w:r>
      <w:proofErr w:type="spellEnd"/>
      <w:r w:rsidR="00A63E81" w:rsidRPr="00A63E81">
        <w:rPr>
          <w:rFonts w:ascii="Kitab" w:hAnsi="Kitab"/>
          <w:color w:val="333333"/>
          <w:sz w:val="36"/>
          <w:szCs w:val="36"/>
          <w:rtl/>
        </w:rPr>
        <w:t xml:space="preserve">﴾ </w:t>
      </w:r>
      <w:r w:rsidR="00A63E81" w:rsidRPr="00A63E81">
        <w:rPr>
          <w:rStyle w:val="ayah-tag"/>
          <w:rFonts w:ascii="Kitab" w:hAnsi="Kitab"/>
          <w:color w:val="333333"/>
          <w:rtl/>
        </w:rPr>
        <w:t>الكهف ٥٥</w:t>
      </w:r>
      <w:r w:rsidR="007F0BBE" w:rsidRPr="00A63E81">
        <w:rPr>
          <w:rFonts w:asciiTheme="minorBidi" w:hAnsiTheme="minorBidi"/>
          <w:color w:val="000000" w:themeColor="text1"/>
          <w:sz w:val="36"/>
          <w:szCs w:val="36"/>
          <w:rtl/>
          <w:lang w:bidi="ar-MA"/>
        </w:rPr>
        <w:t>.</w:t>
      </w:r>
    </w:p>
    <w:p w14:paraId="1E1A7AFF" w14:textId="2EF8CD35" w:rsidR="007F0BBE" w:rsidRPr="006F7066" w:rsidRDefault="007F0BBE" w:rsidP="007F0BBE">
      <w:pPr>
        <w:bidi/>
        <w:spacing w:line="360" w:lineRule="auto"/>
        <w:jc w:val="both"/>
        <w:rPr>
          <w:rFonts w:asciiTheme="minorBidi" w:hAnsiTheme="minorBidi"/>
          <w:color w:val="000000" w:themeColor="text1"/>
          <w:sz w:val="36"/>
          <w:szCs w:val="36"/>
          <w:rtl/>
          <w:lang w:bidi="ar-MA"/>
        </w:rPr>
      </w:pPr>
      <w:r w:rsidRPr="006F7066">
        <w:rPr>
          <w:rFonts w:asciiTheme="minorBidi" w:hAnsiTheme="minorBidi"/>
          <w:color w:val="000000" w:themeColor="text1"/>
          <w:sz w:val="36"/>
          <w:szCs w:val="36"/>
          <w:rtl/>
          <w:lang w:bidi="ar-MA"/>
        </w:rPr>
        <w:lastRenderedPageBreak/>
        <w:t xml:space="preserve">وقوله: </w:t>
      </w:r>
      <w:r w:rsidR="00A63E81" w:rsidRPr="00A63E81">
        <w:rPr>
          <w:rFonts w:ascii="Kitab" w:hAnsi="Kitab"/>
          <w:color w:val="333333"/>
          <w:sz w:val="36"/>
          <w:szCs w:val="36"/>
          <w:rtl/>
        </w:rPr>
        <w:t xml:space="preserve">﴿مَّا كَانَ عَلَى </w:t>
      </w:r>
      <w:proofErr w:type="spellStart"/>
      <w:r w:rsidR="00A63E81" w:rsidRPr="00A63E81">
        <w:rPr>
          <w:rFonts w:ascii="Kitab" w:hAnsi="Kitab"/>
          <w:color w:val="333333"/>
          <w:sz w:val="36"/>
          <w:szCs w:val="36"/>
          <w:rtl/>
        </w:rPr>
        <w:t>ٱلنَّبِیِّ</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مِنۡ</w:t>
      </w:r>
      <w:proofErr w:type="spellEnd"/>
      <w:r w:rsidR="00A63E81" w:rsidRPr="00A63E81">
        <w:rPr>
          <w:rFonts w:ascii="Kitab" w:hAnsi="Kitab"/>
          <w:color w:val="333333"/>
          <w:sz w:val="36"/>
          <w:szCs w:val="36"/>
          <w:rtl/>
        </w:rPr>
        <w:t xml:space="preserve"> حَرَجࣲ </w:t>
      </w:r>
      <w:proofErr w:type="spellStart"/>
      <w:r w:rsidR="00A63E81" w:rsidRPr="00A63E81">
        <w:rPr>
          <w:rFonts w:ascii="Kitab" w:hAnsi="Kitab"/>
          <w:color w:val="333333"/>
          <w:sz w:val="36"/>
          <w:szCs w:val="36"/>
          <w:rtl/>
        </w:rPr>
        <w:t>فِیمَا</w:t>
      </w:r>
      <w:proofErr w:type="spellEnd"/>
      <w:r w:rsidR="00A63E81" w:rsidRPr="00A63E81">
        <w:rPr>
          <w:rFonts w:ascii="Kitab" w:hAnsi="Kitab"/>
          <w:color w:val="333333"/>
          <w:sz w:val="36"/>
          <w:szCs w:val="36"/>
          <w:rtl/>
        </w:rPr>
        <w:t xml:space="preserve"> فَرَضَ </w:t>
      </w:r>
      <w:proofErr w:type="spellStart"/>
      <w:r w:rsidR="00A63E81" w:rsidRPr="00A63E81">
        <w:rPr>
          <w:rFonts w:ascii="Kitab" w:hAnsi="Kitab"/>
          <w:color w:val="333333"/>
          <w:sz w:val="36"/>
          <w:szCs w:val="36"/>
          <w:rtl/>
        </w:rPr>
        <w:t>ٱللَّهُ</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لَهُۥۖ</w:t>
      </w:r>
      <w:proofErr w:type="spellEnd"/>
      <w:r w:rsidR="00A63E81" w:rsidRPr="00A63E81">
        <w:rPr>
          <w:rFonts w:ascii="Kitab" w:hAnsi="Kitab"/>
          <w:color w:val="333333"/>
          <w:sz w:val="36"/>
          <w:szCs w:val="36"/>
          <w:rtl/>
        </w:rPr>
        <w:t xml:space="preserve"> سُنَّةَ </w:t>
      </w:r>
      <w:proofErr w:type="spellStart"/>
      <w:r w:rsidR="00A63E81" w:rsidRPr="00A63E81">
        <w:rPr>
          <w:rFonts w:ascii="Kitab" w:hAnsi="Kitab"/>
          <w:color w:val="333333"/>
          <w:sz w:val="36"/>
          <w:szCs w:val="36"/>
          <w:rtl/>
        </w:rPr>
        <w:t>ٱللَّهِ</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فِی</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ٱلَّذِینَ</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خَلَوۡا</w:t>
      </w:r>
      <w:proofErr w:type="spellEnd"/>
      <w:r w:rsidR="00A63E81" w:rsidRPr="00A63E81">
        <w:rPr>
          <w:rFonts w:ascii="Kitab" w:hAnsi="Kitab"/>
          <w:color w:val="333333"/>
          <w:sz w:val="36"/>
          <w:szCs w:val="36"/>
          <w:rtl/>
        </w:rPr>
        <w:t xml:space="preserve">۟ مِن </w:t>
      </w:r>
      <w:proofErr w:type="spellStart"/>
      <w:r w:rsidR="00A63E81" w:rsidRPr="00A63E81">
        <w:rPr>
          <w:rFonts w:ascii="Kitab" w:hAnsi="Kitab"/>
          <w:color w:val="333333"/>
          <w:sz w:val="36"/>
          <w:szCs w:val="36"/>
          <w:rtl/>
        </w:rPr>
        <w:t>قَبۡلُۚ</w:t>
      </w:r>
      <w:proofErr w:type="spellEnd"/>
      <w:r w:rsidR="00A63E81" w:rsidRPr="00A63E81">
        <w:rPr>
          <w:rFonts w:ascii="Kitab" w:hAnsi="Kitab"/>
          <w:color w:val="333333"/>
          <w:sz w:val="36"/>
          <w:szCs w:val="36"/>
          <w:rtl/>
        </w:rPr>
        <w:t xml:space="preserve"> وَكَانَ </w:t>
      </w:r>
      <w:proofErr w:type="spellStart"/>
      <w:r w:rsidR="00A63E81" w:rsidRPr="00A63E81">
        <w:rPr>
          <w:rFonts w:ascii="Kitab" w:hAnsi="Kitab"/>
          <w:color w:val="333333"/>
          <w:sz w:val="36"/>
          <w:szCs w:val="36"/>
          <w:rtl/>
        </w:rPr>
        <w:t>أَمۡرُ</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ٱللَّهِ</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قَدَرࣰا</w:t>
      </w:r>
      <w:proofErr w:type="spellEnd"/>
      <w:r w:rsidR="00A63E81" w:rsidRPr="00A63E81">
        <w:rPr>
          <w:rFonts w:ascii="Kitab" w:hAnsi="Kitab"/>
          <w:color w:val="333333"/>
          <w:sz w:val="36"/>
          <w:szCs w:val="36"/>
          <w:rtl/>
        </w:rPr>
        <w:t xml:space="preserve"> </w:t>
      </w:r>
      <w:proofErr w:type="spellStart"/>
      <w:r w:rsidR="00A63E81" w:rsidRPr="00A63E81">
        <w:rPr>
          <w:rFonts w:ascii="Kitab" w:hAnsi="Kitab"/>
          <w:color w:val="333333"/>
          <w:sz w:val="36"/>
          <w:szCs w:val="36"/>
          <w:rtl/>
        </w:rPr>
        <w:t>مَّقۡدُورًا</w:t>
      </w:r>
      <w:proofErr w:type="spellEnd"/>
      <w:r w:rsidR="00A63E81" w:rsidRPr="00A63E81">
        <w:rPr>
          <w:rFonts w:ascii="Kitab" w:hAnsi="Kitab"/>
          <w:color w:val="333333"/>
          <w:sz w:val="36"/>
          <w:szCs w:val="36"/>
          <w:rtl/>
        </w:rPr>
        <w:t xml:space="preserve">﴾ </w:t>
      </w:r>
      <w:r w:rsidR="00A63E81" w:rsidRPr="00A63E81">
        <w:rPr>
          <w:rStyle w:val="ayah-tag"/>
          <w:rFonts w:ascii="Kitab" w:hAnsi="Kitab"/>
          <w:color w:val="333333"/>
          <w:rtl/>
        </w:rPr>
        <w:t>الأحزاب ٣٨</w:t>
      </w:r>
      <w:r w:rsidRPr="00A63E81">
        <w:rPr>
          <w:rFonts w:asciiTheme="minorBidi" w:hAnsiTheme="minorBidi"/>
          <w:color w:val="000000" w:themeColor="text1"/>
          <w:sz w:val="36"/>
          <w:szCs w:val="36"/>
          <w:rtl/>
        </w:rPr>
        <w:t>.</w:t>
      </w:r>
    </w:p>
    <w:p w14:paraId="78ED4254" w14:textId="294A3BFD" w:rsidR="007F0BBE" w:rsidRPr="006F7066" w:rsidRDefault="007F0BBE" w:rsidP="007F0BBE">
      <w:pPr>
        <w:bidi/>
        <w:spacing w:line="360" w:lineRule="auto"/>
        <w:jc w:val="both"/>
        <w:rPr>
          <w:rFonts w:asciiTheme="minorBidi" w:hAnsiTheme="minorBidi"/>
          <w:color w:val="000000" w:themeColor="text1"/>
          <w:sz w:val="36"/>
          <w:szCs w:val="36"/>
          <w:rtl/>
          <w:lang w:bidi="ar-MA"/>
        </w:rPr>
      </w:pPr>
      <w:r w:rsidRPr="006F7066">
        <w:rPr>
          <w:rFonts w:asciiTheme="minorBidi" w:hAnsiTheme="minorBidi"/>
          <w:color w:val="000000" w:themeColor="text1"/>
          <w:sz w:val="36"/>
          <w:szCs w:val="36"/>
          <w:rtl/>
          <w:lang w:bidi="ar-MA"/>
        </w:rPr>
        <w:t xml:space="preserve">وقوله: </w:t>
      </w:r>
      <w:proofErr w:type="gramStart"/>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لَّىِٕن</w:t>
      </w:r>
      <w:proofErr w:type="spellEnd"/>
      <w:proofErr w:type="gram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لَّمۡ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یَنتَهِ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ٱلۡمُنَـٰفِقُونَ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وَٱلَّذِینَ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w:t>
      </w:r>
      <w:proofErr w:type="spellEnd"/>
      <w:r w:rsidR="00E5358D" w:rsidRPr="00E5358D">
        <w:rPr>
          <w:rFonts w:ascii="Kitab" w:hAnsi="Kitab"/>
          <w:color w:val="333333"/>
          <w:sz w:val="36"/>
          <w:szCs w:val="36"/>
          <w:rtl/>
        </w:rPr>
        <w:t xml:space="preserve"> قُلُوبِهِم مَّرَضࣱ </w:t>
      </w:r>
      <w:proofErr w:type="spellStart"/>
      <w:r w:rsidR="00E5358D" w:rsidRPr="00E5358D">
        <w:rPr>
          <w:rFonts w:ascii="Kitab" w:hAnsi="Kitab"/>
          <w:color w:val="333333"/>
          <w:sz w:val="36"/>
          <w:szCs w:val="36"/>
          <w:rtl/>
        </w:rPr>
        <w:t>وَٱلۡمُرۡجِفُونَ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ٱلۡمَدِینَةِ</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لَنُغۡرِیَنَّكَ</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بِهِمۡ</w:t>
      </w:r>
      <w:proofErr w:type="spellEnd"/>
      <w:r w:rsidR="00E5358D" w:rsidRPr="00E5358D">
        <w:rPr>
          <w:rFonts w:ascii="Kitab" w:hAnsi="Kitab"/>
          <w:color w:val="333333"/>
          <w:sz w:val="36"/>
          <w:szCs w:val="36"/>
          <w:rtl/>
        </w:rPr>
        <w:t xml:space="preserve"> ثُمَّ لَا </w:t>
      </w:r>
      <w:proofErr w:type="spellStart"/>
      <w:r w:rsidR="00E5358D" w:rsidRPr="00E5358D">
        <w:rPr>
          <w:rFonts w:ascii="Kitab" w:hAnsi="Kitab"/>
          <w:color w:val="333333"/>
          <w:sz w:val="36"/>
          <w:szCs w:val="36"/>
          <w:rtl/>
        </w:rPr>
        <w:t>یُجَاوِرُونَكَ</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فِیهَاۤ</w:t>
      </w:r>
      <w:proofErr w:type="spellEnd"/>
      <w:r w:rsidR="00E5358D" w:rsidRPr="00E5358D">
        <w:rPr>
          <w:rFonts w:ascii="Kitab" w:hAnsi="Kitab"/>
          <w:color w:val="333333"/>
          <w:sz w:val="36"/>
          <w:szCs w:val="36"/>
          <w:rtl/>
        </w:rPr>
        <w:t xml:space="preserve"> إِلَّا </w:t>
      </w:r>
      <w:proofErr w:type="spellStart"/>
      <w:r w:rsidR="00E5358D" w:rsidRPr="00E5358D">
        <w:rPr>
          <w:rFonts w:ascii="Kitab" w:hAnsi="Kitab"/>
          <w:color w:val="333333"/>
          <w:sz w:val="36"/>
          <w:szCs w:val="36"/>
          <w:rtl/>
        </w:rPr>
        <w:t>قَلِیلࣰا</w:t>
      </w:r>
      <w:proofErr w:type="spellEnd"/>
      <w:r w:rsidR="00E5358D" w:rsidRPr="00E5358D">
        <w:rPr>
          <w:rFonts w:ascii="Kitab" w:hAnsi="Kitab"/>
          <w:color w:val="333333"/>
          <w:sz w:val="36"/>
          <w:szCs w:val="36"/>
          <w:rtl/>
        </w:rPr>
        <w:t xml:space="preserve"> ۝٦٠ </w:t>
      </w:r>
      <w:proofErr w:type="spellStart"/>
      <w:r w:rsidR="00E5358D" w:rsidRPr="00E5358D">
        <w:rPr>
          <w:rFonts w:ascii="Kitab" w:hAnsi="Kitab"/>
          <w:color w:val="333333"/>
          <w:sz w:val="36"/>
          <w:szCs w:val="36"/>
          <w:rtl/>
        </w:rPr>
        <w:t>مَّلۡعُونِینَۖ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أَیۡنَمَا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ثُقِفُوۤا</w:t>
      </w:r>
      <w:proofErr w:type="spellEnd"/>
      <w:r w:rsidR="00E5358D" w:rsidRPr="00E5358D">
        <w:rPr>
          <w:rFonts w:ascii="Kitab" w:hAnsi="Kitab"/>
          <w:color w:val="333333"/>
          <w:sz w:val="36"/>
          <w:szCs w:val="36"/>
          <w:rtl/>
        </w:rPr>
        <w:t xml:space="preserve">۟ أُخِذُوا۟ وَقُتِّلُوا۟ </w:t>
      </w:r>
      <w:proofErr w:type="spellStart"/>
      <w:r w:rsidR="00E5358D" w:rsidRPr="00E5358D">
        <w:rPr>
          <w:rFonts w:ascii="Kitab" w:hAnsi="Kitab"/>
          <w:color w:val="333333"/>
          <w:sz w:val="36"/>
          <w:szCs w:val="36"/>
          <w:rtl/>
        </w:rPr>
        <w:t>تَقۡتِیلࣰا</w:t>
      </w:r>
      <w:proofErr w:type="spellEnd"/>
      <w:r w:rsidR="00E5358D" w:rsidRPr="00E5358D">
        <w:rPr>
          <w:rFonts w:ascii="Kitab" w:hAnsi="Kitab"/>
          <w:color w:val="333333"/>
          <w:sz w:val="36"/>
          <w:szCs w:val="36"/>
          <w:rtl/>
        </w:rPr>
        <w:t xml:space="preserve"> ۝٦١سُنَّةَ </w:t>
      </w:r>
      <w:proofErr w:type="spellStart"/>
      <w:r w:rsidR="00E5358D" w:rsidRPr="00E5358D">
        <w:rPr>
          <w:rFonts w:ascii="Kitab" w:hAnsi="Kitab"/>
          <w:color w:val="333333"/>
          <w:sz w:val="36"/>
          <w:szCs w:val="36"/>
          <w:rtl/>
        </w:rPr>
        <w:t>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ٱلَّذِینَ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خَلَوۡا</w:t>
      </w:r>
      <w:proofErr w:type="spellEnd"/>
      <w:r w:rsidR="00E5358D" w:rsidRPr="00E5358D">
        <w:rPr>
          <w:rFonts w:ascii="Kitab" w:hAnsi="Kitab"/>
          <w:color w:val="333333"/>
          <w:sz w:val="36"/>
          <w:szCs w:val="36"/>
          <w:rtl/>
        </w:rPr>
        <w:t xml:space="preserve">۟ مِن </w:t>
      </w:r>
      <w:proofErr w:type="spellStart"/>
      <w:r w:rsidR="00E5358D" w:rsidRPr="00E5358D">
        <w:rPr>
          <w:rFonts w:ascii="Kitab" w:hAnsi="Kitab"/>
          <w:color w:val="333333"/>
          <w:sz w:val="36"/>
          <w:szCs w:val="36"/>
          <w:rtl/>
        </w:rPr>
        <w:t>قَبۡلُۖ</w:t>
      </w:r>
      <w:proofErr w:type="spellEnd"/>
      <w:r w:rsidR="00E5358D" w:rsidRPr="00E5358D">
        <w:rPr>
          <w:rFonts w:ascii="Kitab" w:hAnsi="Kitab"/>
          <w:color w:val="333333"/>
          <w:sz w:val="36"/>
          <w:szCs w:val="36"/>
          <w:rtl/>
        </w:rPr>
        <w:t xml:space="preserve"> وَلَن تَجِدَ لِسُنَّةِ </w:t>
      </w:r>
      <w:proofErr w:type="spellStart"/>
      <w:r w:rsidR="00E5358D" w:rsidRPr="00E5358D">
        <w:rPr>
          <w:rFonts w:ascii="Kitab" w:hAnsi="Kitab"/>
          <w:color w:val="333333"/>
          <w:sz w:val="36"/>
          <w:szCs w:val="36"/>
          <w:rtl/>
        </w:rPr>
        <w:t>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تَبۡدِیلࣰا</w:t>
      </w:r>
      <w:proofErr w:type="spellEnd"/>
      <w:r w:rsidR="00E5358D" w:rsidRPr="00E5358D">
        <w:rPr>
          <w:rFonts w:ascii="Kitab" w:hAnsi="Kitab"/>
          <w:color w:val="333333"/>
          <w:sz w:val="36"/>
          <w:szCs w:val="36"/>
          <w:rtl/>
        </w:rPr>
        <w:t xml:space="preserve">﴾ </w:t>
      </w:r>
      <w:r w:rsidR="00E5358D" w:rsidRPr="00E5358D">
        <w:rPr>
          <w:rStyle w:val="ayah-tag"/>
          <w:rFonts w:ascii="Kitab" w:hAnsi="Kitab"/>
          <w:color w:val="333333"/>
          <w:rtl/>
        </w:rPr>
        <w:t>الأحزاب</w:t>
      </w:r>
      <w:r w:rsidR="002E4B7F" w:rsidRPr="00E5358D">
        <w:rPr>
          <w:rFonts w:asciiTheme="minorBidi" w:hAnsiTheme="minorBidi" w:hint="cs"/>
          <w:color w:val="000000" w:themeColor="text1"/>
          <w:sz w:val="36"/>
          <w:szCs w:val="36"/>
          <w:rtl/>
          <w:lang w:bidi="ar-MA"/>
        </w:rPr>
        <w:t>.</w:t>
      </w:r>
    </w:p>
    <w:p w14:paraId="41168B79" w14:textId="563A5905" w:rsidR="007F0BBE" w:rsidRPr="00E5358D" w:rsidRDefault="002E4B7F" w:rsidP="007F0BBE">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6F7066">
        <w:rPr>
          <w:rFonts w:asciiTheme="minorBidi" w:hAnsiTheme="minorBidi"/>
          <w:color w:val="000000" w:themeColor="text1"/>
          <w:sz w:val="36"/>
          <w:szCs w:val="36"/>
          <w:rtl/>
          <w:lang w:bidi="ar-MA"/>
        </w:rPr>
        <w:t xml:space="preserve"> </w:t>
      </w:r>
      <w:r w:rsidR="00E5358D" w:rsidRPr="00E5358D">
        <w:rPr>
          <w:rFonts w:ascii="Kitab" w:hAnsi="Kitab"/>
          <w:color w:val="333333"/>
          <w:sz w:val="36"/>
          <w:szCs w:val="36"/>
          <w:rtl/>
        </w:rPr>
        <w:t>﴿</w:t>
      </w:r>
      <w:proofErr w:type="spellStart"/>
      <w:r w:rsidR="00E5358D" w:rsidRPr="00E5358D">
        <w:rPr>
          <w:rFonts w:ascii="Kitab" w:hAnsi="Kitab"/>
          <w:color w:val="333333"/>
          <w:sz w:val="36"/>
          <w:szCs w:val="36"/>
          <w:rtl/>
        </w:rPr>
        <w:t>وَأَقۡسَمُوا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بِٱللَّهِ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جَهۡدَ</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أَیۡمَـٰنِهِمۡ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لَىِٕن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جَاۤءَهُمۡ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نَذِیر</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لَّیَكُونُنَّ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أَهۡدَىٰ</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مِنۡ</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إِحۡدَى</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ٱلۡأُمَمِۖ</w:t>
      </w:r>
      <w:proofErr w:type="spellEnd"/>
      <w:r w:rsidR="00E5358D" w:rsidRPr="00E5358D">
        <w:rPr>
          <w:rFonts w:ascii="Kitab" w:hAnsi="Kitab"/>
          <w:color w:val="333333"/>
          <w:sz w:val="36"/>
          <w:szCs w:val="36"/>
          <w:rtl/>
        </w:rPr>
        <w:t xml:space="preserve"> فَلَمَّا </w:t>
      </w:r>
      <w:proofErr w:type="spellStart"/>
      <w:r w:rsidR="00E5358D" w:rsidRPr="00E5358D">
        <w:rPr>
          <w:rFonts w:ascii="Kitab" w:hAnsi="Kitab"/>
          <w:color w:val="333333"/>
          <w:sz w:val="36"/>
          <w:szCs w:val="36"/>
          <w:rtl/>
        </w:rPr>
        <w:t>جَاۤءَهُمۡ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نَذِیر</w:t>
      </w:r>
      <w:proofErr w:type="spellEnd"/>
      <w:r w:rsidR="00E5358D" w:rsidRPr="00E5358D">
        <w:rPr>
          <w:rFonts w:ascii="Kitab" w:hAnsi="Kitab"/>
          <w:color w:val="333333"/>
          <w:sz w:val="36"/>
          <w:szCs w:val="36"/>
          <w:rtl/>
        </w:rPr>
        <w:t xml:space="preserve">ࣱ مَّا </w:t>
      </w:r>
      <w:proofErr w:type="spellStart"/>
      <w:r w:rsidR="00E5358D" w:rsidRPr="00E5358D">
        <w:rPr>
          <w:rFonts w:ascii="Kitab" w:hAnsi="Kitab"/>
          <w:color w:val="333333"/>
          <w:sz w:val="36"/>
          <w:szCs w:val="36"/>
          <w:rtl/>
        </w:rPr>
        <w:t>زَادَهُمۡ</w:t>
      </w:r>
      <w:proofErr w:type="spellEnd"/>
      <w:r w:rsidR="00E5358D" w:rsidRPr="00E5358D">
        <w:rPr>
          <w:rFonts w:ascii="Kitab" w:hAnsi="Kitab"/>
          <w:color w:val="333333"/>
          <w:sz w:val="36"/>
          <w:szCs w:val="36"/>
          <w:rtl/>
        </w:rPr>
        <w:t xml:space="preserve"> إِلَّا نُفُورًا ۝٤٢ </w:t>
      </w:r>
      <w:proofErr w:type="spellStart"/>
      <w:r w:rsidR="00E5358D" w:rsidRPr="00E5358D">
        <w:rPr>
          <w:rFonts w:ascii="Kitab" w:hAnsi="Kitab"/>
          <w:color w:val="333333"/>
          <w:sz w:val="36"/>
          <w:szCs w:val="36"/>
          <w:rtl/>
        </w:rPr>
        <w:t>ٱسۡتِكۡبَارࣰا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ٱلۡأَرۡضِ</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وَمَكۡرَ</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ٱلسَّیِّىِٕۚ</w:t>
      </w:r>
      <w:proofErr w:type="spellEnd"/>
      <w:r w:rsidR="00E5358D" w:rsidRPr="00E5358D">
        <w:rPr>
          <w:rFonts w:ascii="Kitab" w:hAnsi="Kitab"/>
          <w:color w:val="333333"/>
          <w:sz w:val="36"/>
          <w:szCs w:val="36"/>
          <w:rtl/>
        </w:rPr>
        <w:t xml:space="preserve"> وَلَا </w:t>
      </w:r>
      <w:proofErr w:type="spellStart"/>
      <w:r w:rsidR="00E5358D" w:rsidRPr="00E5358D">
        <w:rPr>
          <w:rFonts w:ascii="Kitab" w:hAnsi="Kitab"/>
          <w:color w:val="333333"/>
          <w:sz w:val="36"/>
          <w:szCs w:val="36"/>
          <w:rtl/>
        </w:rPr>
        <w:t>یَحِیقُ</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ٱلۡمَكۡرُ</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ٱلسَّیِّئُ</w:t>
      </w:r>
      <w:proofErr w:type="spellEnd"/>
      <w:r w:rsidR="00E5358D" w:rsidRPr="00E5358D">
        <w:rPr>
          <w:rFonts w:ascii="Kitab" w:hAnsi="Kitab"/>
          <w:color w:val="333333"/>
          <w:sz w:val="36"/>
          <w:szCs w:val="36"/>
          <w:rtl/>
        </w:rPr>
        <w:t xml:space="preserve"> إِلَّا </w:t>
      </w:r>
      <w:proofErr w:type="spellStart"/>
      <w:r w:rsidR="00E5358D" w:rsidRPr="00E5358D">
        <w:rPr>
          <w:rFonts w:ascii="Kitab" w:hAnsi="Kitab"/>
          <w:color w:val="333333"/>
          <w:sz w:val="36"/>
          <w:szCs w:val="36"/>
          <w:rtl/>
        </w:rPr>
        <w:t>بِأَهۡلِهِۦۚ</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فَهَلۡ</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یَنظُرُونَ</w:t>
      </w:r>
      <w:proofErr w:type="spellEnd"/>
      <w:r w:rsidR="00E5358D" w:rsidRPr="00E5358D">
        <w:rPr>
          <w:rFonts w:ascii="Kitab" w:hAnsi="Kitab"/>
          <w:color w:val="333333"/>
          <w:sz w:val="36"/>
          <w:szCs w:val="36"/>
          <w:rtl/>
        </w:rPr>
        <w:t xml:space="preserve"> إِلَّا سُنَّتَ </w:t>
      </w:r>
      <w:proofErr w:type="spellStart"/>
      <w:r w:rsidR="00E5358D" w:rsidRPr="00E5358D">
        <w:rPr>
          <w:rFonts w:ascii="Kitab" w:hAnsi="Kitab"/>
          <w:color w:val="333333"/>
          <w:sz w:val="36"/>
          <w:szCs w:val="36"/>
          <w:rtl/>
        </w:rPr>
        <w:t>ٱلۡأَوَّلِینَۚ</w:t>
      </w:r>
      <w:proofErr w:type="spellEnd"/>
      <w:r w:rsidR="00E5358D" w:rsidRPr="00E5358D">
        <w:rPr>
          <w:rFonts w:ascii="Kitab" w:hAnsi="Kitab"/>
          <w:color w:val="333333"/>
          <w:sz w:val="36"/>
          <w:szCs w:val="36"/>
          <w:rtl/>
        </w:rPr>
        <w:t xml:space="preserve"> فَلَن تَجِدَ لِسُنَّتِ </w:t>
      </w:r>
      <w:proofErr w:type="spellStart"/>
      <w:r w:rsidR="00E5358D" w:rsidRPr="00E5358D">
        <w:rPr>
          <w:rFonts w:ascii="Kitab" w:hAnsi="Kitab"/>
          <w:color w:val="333333"/>
          <w:sz w:val="36"/>
          <w:szCs w:val="36"/>
          <w:rtl/>
        </w:rPr>
        <w:t>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تَبۡدِیلࣰاۖ</w:t>
      </w:r>
      <w:proofErr w:type="spellEnd"/>
      <w:r w:rsidR="00E5358D" w:rsidRPr="00E5358D">
        <w:rPr>
          <w:rFonts w:ascii="Kitab" w:hAnsi="Kitab"/>
          <w:color w:val="333333"/>
          <w:sz w:val="36"/>
          <w:szCs w:val="36"/>
          <w:rtl/>
        </w:rPr>
        <w:t xml:space="preserve"> وَلَن تَجِدَ لِسُنَّتِ </w:t>
      </w:r>
      <w:proofErr w:type="spellStart"/>
      <w:r w:rsidR="00E5358D" w:rsidRPr="00E5358D">
        <w:rPr>
          <w:rFonts w:ascii="Kitab" w:hAnsi="Kitab"/>
          <w:color w:val="333333"/>
          <w:sz w:val="36"/>
          <w:szCs w:val="36"/>
          <w:rtl/>
        </w:rPr>
        <w:t>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تَحۡوِیلًا</w:t>
      </w:r>
      <w:proofErr w:type="spellEnd"/>
      <w:r w:rsidR="00E5358D" w:rsidRPr="00E5358D">
        <w:rPr>
          <w:rFonts w:ascii="Kitab" w:hAnsi="Kitab"/>
          <w:color w:val="333333"/>
          <w:sz w:val="36"/>
          <w:szCs w:val="36"/>
          <w:rtl/>
        </w:rPr>
        <w:t xml:space="preserve"> ۝٤٣﴾ </w:t>
      </w:r>
      <w:r w:rsidR="00E5358D" w:rsidRPr="00E5358D">
        <w:rPr>
          <w:rStyle w:val="ayah-tag"/>
          <w:rFonts w:ascii="Kitab" w:hAnsi="Kitab"/>
          <w:color w:val="333333"/>
          <w:rtl/>
        </w:rPr>
        <w:t>فاطر ٤٢-٤٣</w:t>
      </w:r>
    </w:p>
    <w:p w14:paraId="1F549679" w14:textId="77777777" w:rsidR="00E5358D" w:rsidRDefault="002E4B7F" w:rsidP="007F0BBE">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6F7066">
        <w:rPr>
          <w:rFonts w:asciiTheme="minorBidi" w:hAnsiTheme="minorBidi"/>
          <w:color w:val="000000" w:themeColor="text1"/>
          <w:sz w:val="36"/>
          <w:szCs w:val="36"/>
          <w:rtl/>
          <w:lang w:bidi="ar-MA"/>
        </w:rPr>
        <w:t xml:space="preserve"> </w:t>
      </w:r>
      <w:r w:rsidR="00E5358D" w:rsidRPr="00E5358D">
        <w:rPr>
          <w:rFonts w:ascii="Kitab" w:hAnsi="Kitab"/>
          <w:color w:val="333333"/>
          <w:sz w:val="36"/>
          <w:szCs w:val="36"/>
          <w:rtl/>
        </w:rPr>
        <w:t xml:space="preserve">﴿فَلَمَّا </w:t>
      </w:r>
      <w:proofErr w:type="spellStart"/>
      <w:r w:rsidR="00E5358D" w:rsidRPr="00E5358D">
        <w:rPr>
          <w:rFonts w:ascii="Kitab" w:hAnsi="Kitab"/>
          <w:color w:val="333333"/>
          <w:sz w:val="36"/>
          <w:szCs w:val="36"/>
          <w:rtl/>
        </w:rPr>
        <w:t>رَأَوۡا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بَأۡسَنَا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قَالُوۤا</w:t>
      </w:r>
      <w:proofErr w:type="spellEnd"/>
      <w:r w:rsidR="00E5358D" w:rsidRPr="00E5358D">
        <w:rPr>
          <w:rFonts w:ascii="Kitab" w:hAnsi="Kitab"/>
          <w:color w:val="333333"/>
          <w:sz w:val="36"/>
          <w:szCs w:val="36"/>
          <w:rtl/>
        </w:rPr>
        <w:t xml:space="preserve">۟ ءَامَنَّا </w:t>
      </w:r>
      <w:proofErr w:type="spellStart"/>
      <w:r w:rsidR="00E5358D" w:rsidRPr="00E5358D">
        <w:rPr>
          <w:rFonts w:ascii="Kitab" w:hAnsi="Kitab"/>
          <w:color w:val="333333"/>
          <w:sz w:val="36"/>
          <w:szCs w:val="36"/>
          <w:rtl/>
        </w:rPr>
        <w:t>بِٱللَّهِ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وَحۡدَهُۥ</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وَكَفَرۡنَا</w:t>
      </w:r>
      <w:proofErr w:type="spellEnd"/>
      <w:r w:rsidR="00E5358D" w:rsidRPr="00E5358D">
        <w:rPr>
          <w:rFonts w:ascii="Kitab" w:hAnsi="Kitab"/>
          <w:color w:val="333333"/>
          <w:sz w:val="36"/>
          <w:szCs w:val="36"/>
          <w:rtl/>
        </w:rPr>
        <w:t xml:space="preserve"> بِمَا كُنَّا </w:t>
      </w:r>
      <w:proofErr w:type="spellStart"/>
      <w:r w:rsidR="00E5358D" w:rsidRPr="00E5358D">
        <w:rPr>
          <w:rFonts w:ascii="Kitab" w:hAnsi="Kitab"/>
          <w:color w:val="333333"/>
          <w:sz w:val="36"/>
          <w:szCs w:val="36"/>
          <w:rtl/>
        </w:rPr>
        <w:t>بِهِۦ</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مُشۡرِكِینَ</w:t>
      </w:r>
      <w:proofErr w:type="spellEnd"/>
      <w:r w:rsidR="00E5358D" w:rsidRPr="00E5358D">
        <w:rPr>
          <w:rFonts w:ascii="Kitab" w:hAnsi="Kitab"/>
          <w:color w:val="333333"/>
          <w:sz w:val="36"/>
          <w:szCs w:val="36"/>
          <w:rtl/>
        </w:rPr>
        <w:t xml:space="preserve"> ۝٨٤ </w:t>
      </w:r>
      <w:proofErr w:type="spellStart"/>
      <w:r w:rsidR="00E5358D" w:rsidRPr="00E5358D">
        <w:rPr>
          <w:rFonts w:ascii="Kitab" w:hAnsi="Kitab"/>
          <w:color w:val="333333"/>
          <w:sz w:val="36"/>
          <w:szCs w:val="36"/>
          <w:rtl/>
        </w:rPr>
        <w:t>فَلَمۡ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یَكُ</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یَنفَعُهُمۡ</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إِیمَـٰنُهُمۡ</w:t>
      </w:r>
      <w:proofErr w:type="spellEnd"/>
      <w:r w:rsidR="00E5358D" w:rsidRPr="00E5358D">
        <w:rPr>
          <w:rFonts w:ascii="Kitab" w:hAnsi="Kitab"/>
          <w:color w:val="333333"/>
          <w:sz w:val="36"/>
          <w:szCs w:val="36"/>
          <w:rtl/>
        </w:rPr>
        <w:t xml:space="preserve"> لَمَّا </w:t>
      </w:r>
      <w:proofErr w:type="spellStart"/>
      <w:r w:rsidR="00E5358D" w:rsidRPr="00E5358D">
        <w:rPr>
          <w:rFonts w:ascii="Kitab" w:hAnsi="Kitab"/>
          <w:color w:val="333333"/>
          <w:sz w:val="36"/>
          <w:szCs w:val="36"/>
          <w:rtl/>
        </w:rPr>
        <w:t>رَأَوۡا</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بَأۡسَنَاۖ</w:t>
      </w:r>
      <w:proofErr w:type="spellEnd"/>
      <w:r w:rsidR="00E5358D" w:rsidRPr="00E5358D">
        <w:rPr>
          <w:rFonts w:ascii="Kitab" w:hAnsi="Kitab"/>
          <w:color w:val="333333"/>
          <w:sz w:val="36"/>
          <w:szCs w:val="36"/>
          <w:rtl/>
        </w:rPr>
        <w:t xml:space="preserve"> سُنَّتَ </w:t>
      </w:r>
      <w:proofErr w:type="spellStart"/>
      <w:r w:rsidR="00E5358D" w:rsidRPr="00E5358D">
        <w:rPr>
          <w:rFonts w:ascii="Kitab" w:hAnsi="Kitab"/>
          <w:color w:val="333333"/>
          <w:sz w:val="36"/>
          <w:szCs w:val="36"/>
          <w:rtl/>
        </w:rPr>
        <w:t>ٱللَّهِ</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ٱلَّتِی</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قَدۡ</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خَلَتۡ</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فِی</w:t>
      </w:r>
      <w:proofErr w:type="spellEnd"/>
      <w:r w:rsidR="00E5358D" w:rsidRPr="00E5358D">
        <w:rPr>
          <w:rFonts w:ascii="Kitab" w:hAnsi="Kitab"/>
          <w:color w:val="333333"/>
          <w:sz w:val="36"/>
          <w:szCs w:val="36"/>
          <w:rtl/>
        </w:rPr>
        <w:t xml:space="preserve"> </w:t>
      </w:r>
      <w:proofErr w:type="spellStart"/>
      <w:r w:rsidR="00E5358D" w:rsidRPr="00E5358D">
        <w:rPr>
          <w:rFonts w:ascii="Kitab" w:hAnsi="Kitab"/>
          <w:color w:val="333333"/>
          <w:sz w:val="36"/>
          <w:szCs w:val="36"/>
          <w:rtl/>
        </w:rPr>
        <w:t>عِبَادِهِۦۖ</w:t>
      </w:r>
      <w:proofErr w:type="spellEnd"/>
      <w:r w:rsidR="00E5358D" w:rsidRPr="00E5358D">
        <w:rPr>
          <w:rFonts w:ascii="Kitab" w:hAnsi="Kitab"/>
          <w:color w:val="333333"/>
          <w:sz w:val="36"/>
          <w:szCs w:val="36"/>
          <w:rtl/>
        </w:rPr>
        <w:t xml:space="preserve"> وَخَسِرَ هُنَالِكَ </w:t>
      </w:r>
      <w:proofErr w:type="spellStart"/>
      <w:r w:rsidR="00E5358D" w:rsidRPr="00E5358D">
        <w:rPr>
          <w:rFonts w:ascii="Kitab" w:hAnsi="Kitab"/>
          <w:color w:val="333333"/>
          <w:sz w:val="36"/>
          <w:szCs w:val="36"/>
          <w:rtl/>
        </w:rPr>
        <w:t>ٱلۡكَـٰفِرُونَ</w:t>
      </w:r>
      <w:proofErr w:type="spellEnd"/>
      <w:r w:rsidR="00E5358D" w:rsidRPr="00E5358D">
        <w:rPr>
          <w:rFonts w:ascii="Kitab" w:hAnsi="Kitab"/>
          <w:color w:val="333333"/>
          <w:sz w:val="36"/>
          <w:szCs w:val="36"/>
          <w:rtl/>
        </w:rPr>
        <w:t xml:space="preserve"> ۝٨٥﴾ </w:t>
      </w:r>
      <w:r w:rsidR="00E5358D" w:rsidRPr="00E5358D">
        <w:rPr>
          <w:rStyle w:val="ayah-tag"/>
          <w:rFonts w:ascii="Kitab" w:hAnsi="Kitab"/>
          <w:color w:val="333333"/>
        </w:rPr>
        <w:t>[</w:t>
      </w:r>
      <w:r w:rsidR="00E5358D" w:rsidRPr="00E5358D">
        <w:rPr>
          <w:rStyle w:val="ayah-tag"/>
          <w:rFonts w:ascii="Kitab" w:hAnsi="Kitab"/>
          <w:color w:val="333333"/>
          <w:rtl/>
        </w:rPr>
        <w:t>غافر ٨٤-</w:t>
      </w:r>
      <w:r w:rsidR="00E5358D">
        <w:rPr>
          <w:rStyle w:val="ayah-tag"/>
          <w:rFonts w:ascii="Kitab" w:hAnsi="Kitab"/>
          <w:b/>
          <w:bCs/>
          <w:color w:val="333333"/>
          <w:rtl/>
        </w:rPr>
        <w:t>٨٥</w:t>
      </w:r>
      <w:r w:rsidR="007F0BBE" w:rsidRPr="006F7066">
        <w:rPr>
          <w:rFonts w:asciiTheme="minorBidi" w:hAnsiTheme="minorBidi"/>
          <w:color w:val="000000" w:themeColor="text1"/>
          <w:sz w:val="36"/>
          <w:szCs w:val="36"/>
          <w:rtl/>
          <w:lang w:bidi="ar-MA"/>
        </w:rPr>
        <w:t xml:space="preserve"> </w:t>
      </w:r>
    </w:p>
    <w:p w14:paraId="18F17DA5" w14:textId="057C9529" w:rsidR="007F0BBE" w:rsidRDefault="00E5358D" w:rsidP="00E5358D">
      <w:pPr>
        <w:bidi/>
        <w:spacing w:line="360" w:lineRule="auto"/>
        <w:jc w:val="both"/>
        <w:rPr>
          <w:rFonts w:asciiTheme="minorBidi" w:hAnsiTheme="minorBidi"/>
          <w:color w:val="000000" w:themeColor="text1"/>
          <w:sz w:val="36"/>
          <w:szCs w:val="36"/>
          <w:rtl/>
          <w:lang w:bidi="ar-MA"/>
        </w:rPr>
      </w:pPr>
      <w:r w:rsidRPr="006F7066">
        <w:rPr>
          <w:rFonts w:asciiTheme="minorBidi" w:hAnsiTheme="minorBidi" w:hint="cs"/>
          <w:color w:val="000000" w:themeColor="text1"/>
          <w:sz w:val="36"/>
          <w:szCs w:val="36"/>
          <w:rtl/>
          <w:lang w:bidi="ar-MA"/>
        </w:rPr>
        <w:t>وقوله:</w:t>
      </w:r>
      <w:r w:rsidR="007F0BBE" w:rsidRPr="006F7066">
        <w:rPr>
          <w:rFonts w:asciiTheme="minorBidi" w:hAnsiTheme="minorBidi"/>
          <w:color w:val="000000" w:themeColor="text1"/>
          <w:sz w:val="36"/>
          <w:szCs w:val="36"/>
          <w:rtl/>
          <w:lang w:bidi="ar-MA"/>
        </w:rPr>
        <w:t xml:space="preserve"> </w:t>
      </w:r>
      <w:r w:rsidRPr="00E5358D">
        <w:rPr>
          <w:rFonts w:ascii="Kitab" w:hAnsi="Kitab"/>
          <w:color w:val="333333"/>
          <w:sz w:val="36"/>
          <w:szCs w:val="36"/>
          <w:rtl/>
        </w:rPr>
        <w:t>﴿</w:t>
      </w:r>
      <w:proofErr w:type="spellStart"/>
      <w:r w:rsidRPr="00E5358D">
        <w:rPr>
          <w:rFonts w:ascii="Kitab" w:hAnsi="Kitab"/>
          <w:color w:val="333333"/>
          <w:sz w:val="36"/>
          <w:szCs w:val="36"/>
          <w:rtl/>
        </w:rPr>
        <w:t>وَلَوۡ</w:t>
      </w:r>
      <w:proofErr w:type="spellEnd"/>
      <w:r w:rsidRPr="00E5358D">
        <w:rPr>
          <w:rFonts w:ascii="Kitab" w:hAnsi="Kitab"/>
          <w:color w:val="333333"/>
          <w:sz w:val="36"/>
          <w:szCs w:val="36"/>
          <w:rtl/>
        </w:rPr>
        <w:t xml:space="preserve"> قَـٰتَلَكُمُ </w:t>
      </w:r>
      <w:proofErr w:type="spellStart"/>
      <w:r w:rsidRPr="00E5358D">
        <w:rPr>
          <w:rFonts w:ascii="Kitab" w:hAnsi="Kitab"/>
          <w:color w:val="333333"/>
          <w:sz w:val="36"/>
          <w:szCs w:val="36"/>
          <w:rtl/>
        </w:rPr>
        <w:t>ٱلَّذِینَ</w:t>
      </w:r>
      <w:proofErr w:type="spellEnd"/>
      <w:r w:rsidRPr="00E5358D">
        <w:rPr>
          <w:rFonts w:ascii="Kitab" w:hAnsi="Kitab"/>
          <w:color w:val="333333"/>
          <w:sz w:val="36"/>
          <w:szCs w:val="36"/>
          <w:rtl/>
        </w:rPr>
        <w:t xml:space="preserve"> كَفَرُوا۟ لَوَلَّوُا۟ </w:t>
      </w:r>
      <w:proofErr w:type="spellStart"/>
      <w:r w:rsidRPr="00E5358D">
        <w:rPr>
          <w:rFonts w:ascii="Kitab" w:hAnsi="Kitab"/>
          <w:color w:val="333333"/>
          <w:sz w:val="36"/>
          <w:szCs w:val="36"/>
          <w:rtl/>
        </w:rPr>
        <w:t>ٱلۡأَدۡبَـٰرَ</w:t>
      </w:r>
      <w:proofErr w:type="spellEnd"/>
      <w:r w:rsidRPr="00E5358D">
        <w:rPr>
          <w:rFonts w:ascii="Kitab" w:hAnsi="Kitab"/>
          <w:color w:val="333333"/>
          <w:sz w:val="36"/>
          <w:szCs w:val="36"/>
          <w:rtl/>
        </w:rPr>
        <w:t xml:space="preserve"> ثُمَّ لَا </w:t>
      </w:r>
      <w:proofErr w:type="spellStart"/>
      <w:r w:rsidRPr="00E5358D">
        <w:rPr>
          <w:rFonts w:ascii="Kitab" w:hAnsi="Kitab"/>
          <w:color w:val="333333"/>
          <w:sz w:val="36"/>
          <w:szCs w:val="36"/>
          <w:rtl/>
        </w:rPr>
        <w:t>یَجِدُونَ</w:t>
      </w:r>
      <w:proofErr w:type="spellEnd"/>
      <w:r w:rsidRPr="00E5358D">
        <w:rPr>
          <w:rFonts w:ascii="Kitab" w:hAnsi="Kitab"/>
          <w:color w:val="333333"/>
          <w:sz w:val="36"/>
          <w:szCs w:val="36"/>
          <w:rtl/>
        </w:rPr>
        <w:t xml:space="preserve"> </w:t>
      </w:r>
      <w:proofErr w:type="spellStart"/>
      <w:r w:rsidRPr="00E5358D">
        <w:rPr>
          <w:rFonts w:ascii="Kitab" w:hAnsi="Kitab"/>
          <w:color w:val="333333"/>
          <w:sz w:val="36"/>
          <w:szCs w:val="36"/>
          <w:rtl/>
        </w:rPr>
        <w:t>وَلِیࣰّا</w:t>
      </w:r>
      <w:proofErr w:type="spellEnd"/>
      <w:r w:rsidRPr="00E5358D">
        <w:rPr>
          <w:rFonts w:ascii="Kitab" w:hAnsi="Kitab"/>
          <w:color w:val="333333"/>
          <w:sz w:val="36"/>
          <w:szCs w:val="36"/>
          <w:rtl/>
        </w:rPr>
        <w:t xml:space="preserve"> وَلَا </w:t>
      </w:r>
      <w:proofErr w:type="spellStart"/>
      <w:r w:rsidRPr="00E5358D">
        <w:rPr>
          <w:rFonts w:ascii="Kitab" w:hAnsi="Kitab"/>
          <w:color w:val="333333"/>
          <w:sz w:val="36"/>
          <w:szCs w:val="36"/>
          <w:rtl/>
        </w:rPr>
        <w:t>نَصِیرࣰا</w:t>
      </w:r>
      <w:proofErr w:type="spellEnd"/>
      <w:r w:rsidRPr="00E5358D">
        <w:rPr>
          <w:rFonts w:ascii="Kitab" w:hAnsi="Kitab"/>
          <w:color w:val="333333"/>
          <w:sz w:val="36"/>
          <w:szCs w:val="36"/>
          <w:rtl/>
        </w:rPr>
        <w:t xml:space="preserve"> ۝٢٢ سُنَّةَ </w:t>
      </w:r>
      <w:proofErr w:type="spellStart"/>
      <w:r w:rsidRPr="00E5358D">
        <w:rPr>
          <w:rFonts w:ascii="Kitab" w:hAnsi="Kitab"/>
          <w:color w:val="333333"/>
          <w:sz w:val="36"/>
          <w:szCs w:val="36"/>
          <w:rtl/>
        </w:rPr>
        <w:t>ٱللَّهِ</w:t>
      </w:r>
      <w:proofErr w:type="spellEnd"/>
      <w:r w:rsidRPr="00E5358D">
        <w:rPr>
          <w:rFonts w:ascii="Kitab" w:hAnsi="Kitab"/>
          <w:color w:val="333333"/>
          <w:sz w:val="36"/>
          <w:szCs w:val="36"/>
          <w:rtl/>
        </w:rPr>
        <w:t xml:space="preserve"> </w:t>
      </w:r>
      <w:proofErr w:type="spellStart"/>
      <w:r w:rsidRPr="00E5358D">
        <w:rPr>
          <w:rFonts w:ascii="Kitab" w:hAnsi="Kitab"/>
          <w:color w:val="333333"/>
          <w:sz w:val="36"/>
          <w:szCs w:val="36"/>
          <w:rtl/>
        </w:rPr>
        <w:t>ٱلَّتِی</w:t>
      </w:r>
      <w:proofErr w:type="spellEnd"/>
      <w:r w:rsidRPr="00E5358D">
        <w:rPr>
          <w:rFonts w:ascii="Kitab" w:hAnsi="Kitab"/>
          <w:color w:val="333333"/>
          <w:sz w:val="36"/>
          <w:szCs w:val="36"/>
          <w:rtl/>
        </w:rPr>
        <w:t xml:space="preserve"> </w:t>
      </w:r>
      <w:proofErr w:type="spellStart"/>
      <w:r w:rsidRPr="00E5358D">
        <w:rPr>
          <w:rFonts w:ascii="Kitab" w:hAnsi="Kitab"/>
          <w:color w:val="333333"/>
          <w:sz w:val="36"/>
          <w:szCs w:val="36"/>
          <w:rtl/>
        </w:rPr>
        <w:t>قَدۡ</w:t>
      </w:r>
      <w:proofErr w:type="spellEnd"/>
      <w:r w:rsidRPr="00E5358D">
        <w:rPr>
          <w:rFonts w:ascii="Kitab" w:hAnsi="Kitab"/>
          <w:color w:val="333333"/>
          <w:sz w:val="36"/>
          <w:szCs w:val="36"/>
          <w:rtl/>
        </w:rPr>
        <w:t xml:space="preserve"> </w:t>
      </w:r>
      <w:proofErr w:type="spellStart"/>
      <w:r w:rsidRPr="00E5358D">
        <w:rPr>
          <w:rFonts w:ascii="Kitab" w:hAnsi="Kitab"/>
          <w:color w:val="333333"/>
          <w:sz w:val="36"/>
          <w:szCs w:val="36"/>
          <w:rtl/>
        </w:rPr>
        <w:t>خَلَتۡ</w:t>
      </w:r>
      <w:proofErr w:type="spellEnd"/>
      <w:r w:rsidRPr="00E5358D">
        <w:rPr>
          <w:rFonts w:ascii="Kitab" w:hAnsi="Kitab"/>
          <w:color w:val="333333"/>
          <w:sz w:val="36"/>
          <w:szCs w:val="36"/>
          <w:rtl/>
        </w:rPr>
        <w:t xml:space="preserve"> مِن </w:t>
      </w:r>
      <w:proofErr w:type="spellStart"/>
      <w:r w:rsidRPr="00E5358D">
        <w:rPr>
          <w:rFonts w:ascii="Kitab" w:hAnsi="Kitab"/>
          <w:color w:val="333333"/>
          <w:sz w:val="36"/>
          <w:szCs w:val="36"/>
          <w:rtl/>
        </w:rPr>
        <w:t>قَبۡلُۖ</w:t>
      </w:r>
      <w:proofErr w:type="spellEnd"/>
      <w:r w:rsidRPr="00E5358D">
        <w:rPr>
          <w:rFonts w:ascii="Kitab" w:hAnsi="Kitab"/>
          <w:color w:val="333333"/>
          <w:sz w:val="36"/>
          <w:szCs w:val="36"/>
          <w:rtl/>
        </w:rPr>
        <w:t xml:space="preserve"> وَلَن تَجِدَ لِسُنَّةِ </w:t>
      </w:r>
      <w:proofErr w:type="spellStart"/>
      <w:r w:rsidRPr="00E5358D">
        <w:rPr>
          <w:rFonts w:ascii="Kitab" w:hAnsi="Kitab"/>
          <w:color w:val="333333"/>
          <w:sz w:val="36"/>
          <w:szCs w:val="36"/>
          <w:rtl/>
        </w:rPr>
        <w:t>ٱللَّهِ</w:t>
      </w:r>
      <w:proofErr w:type="spellEnd"/>
      <w:r w:rsidRPr="00E5358D">
        <w:rPr>
          <w:rFonts w:ascii="Kitab" w:hAnsi="Kitab"/>
          <w:color w:val="333333"/>
          <w:sz w:val="36"/>
          <w:szCs w:val="36"/>
          <w:rtl/>
        </w:rPr>
        <w:t xml:space="preserve"> </w:t>
      </w:r>
      <w:proofErr w:type="spellStart"/>
      <w:r w:rsidRPr="00E5358D">
        <w:rPr>
          <w:rFonts w:ascii="Kitab" w:hAnsi="Kitab"/>
          <w:color w:val="333333"/>
          <w:sz w:val="36"/>
          <w:szCs w:val="36"/>
          <w:rtl/>
        </w:rPr>
        <w:t>تَبۡدِیلࣰا</w:t>
      </w:r>
      <w:proofErr w:type="spellEnd"/>
      <w:r w:rsidRPr="00E5358D">
        <w:rPr>
          <w:rFonts w:ascii="Kitab" w:hAnsi="Kitab"/>
          <w:color w:val="333333"/>
          <w:sz w:val="36"/>
          <w:szCs w:val="36"/>
          <w:rtl/>
        </w:rPr>
        <w:t xml:space="preserve"> ۝٢٣﴾ </w:t>
      </w:r>
      <w:r w:rsidRPr="00E5358D">
        <w:rPr>
          <w:rStyle w:val="ayah-tag"/>
          <w:rFonts w:ascii="Kitab" w:hAnsi="Kitab"/>
          <w:color w:val="333333"/>
        </w:rPr>
        <w:t>[</w:t>
      </w:r>
      <w:r w:rsidRPr="00E5358D">
        <w:rPr>
          <w:rStyle w:val="ayah-tag"/>
          <w:rFonts w:ascii="Kitab" w:hAnsi="Kitab"/>
          <w:color w:val="333333"/>
          <w:rtl/>
        </w:rPr>
        <w:t>الفتح ٢٢-٢٣</w:t>
      </w:r>
    </w:p>
    <w:p w14:paraId="4FFD7268" w14:textId="0E9F7B82" w:rsidR="00CC7854" w:rsidRDefault="00CC7854" w:rsidP="00CC7854">
      <w:pPr>
        <w:bidi/>
        <w:spacing w:line="360" w:lineRule="auto"/>
        <w:jc w:val="both"/>
        <w:rPr>
          <w:rFonts w:asciiTheme="minorBidi" w:hAnsiTheme="minorBidi"/>
          <w:color w:val="000000" w:themeColor="text1"/>
          <w:sz w:val="36"/>
          <w:szCs w:val="36"/>
          <w:rtl/>
          <w:lang w:bidi="ar-MA"/>
        </w:rPr>
      </w:pPr>
    </w:p>
    <w:p w14:paraId="1751D251" w14:textId="38FE27B9" w:rsidR="00377CB5" w:rsidRDefault="00377CB5" w:rsidP="00377CB5">
      <w:pPr>
        <w:bidi/>
        <w:spacing w:line="360" w:lineRule="auto"/>
        <w:jc w:val="both"/>
        <w:rPr>
          <w:rFonts w:asciiTheme="minorBidi" w:hAnsiTheme="minorBidi"/>
          <w:color w:val="000000" w:themeColor="text1"/>
          <w:sz w:val="36"/>
          <w:szCs w:val="36"/>
          <w:rtl/>
          <w:lang w:bidi="ar-MA"/>
        </w:rPr>
      </w:pPr>
    </w:p>
    <w:p w14:paraId="0946A3D3" w14:textId="7607914B" w:rsidR="00377CB5" w:rsidRDefault="00377CB5" w:rsidP="00377CB5">
      <w:pPr>
        <w:bidi/>
        <w:spacing w:line="360" w:lineRule="auto"/>
        <w:jc w:val="both"/>
        <w:rPr>
          <w:rFonts w:asciiTheme="minorBidi" w:hAnsiTheme="minorBidi"/>
          <w:color w:val="000000" w:themeColor="text1"/>
          <w:sz w:val="36"/>
          <w:szCs w:val="36"/>
          <w:rtl/>
          <w:lang w:bidi="ar-MA"/>
        </w:rPr>
      </w:pPr>
    </w:p>
    <w:p w14:paraId="1B5DDA91" w14:textId="77777777" w:rsidR="00377CB5" w:rsidRPr="006F7066" w:rsidRDefault="00377CB5" w:rsidP="00377CB5">
      <w:pPr>
        <w:bidi/>
        <w:spacing w:line="360" w:lineRule="auto"/>
        <w:jc w:val="both"/>
        <w:rPr>
          <w:rFonts w:asciiTheme="minorBidi" w:hAnsiTheme="minorBidi"/>
          <w:color w:val="000000" w:themeColor="text1"/>
          <w:sz w:val="36"/>
          <w:szCs w:val="36"/>
          <w:rtl/>
          <w:lang w:bidi="ar-MA"/>
        </w:rPr>
      </w:pPr>
    </w:p>
    <w:p w14:paraId="620AE018" w14:textId="77777777" w:rsidR="00CC7854" w:rsidRPr="00CC7854" w:rsidRDefault="00CC7854" w:rsidP="002E4B7F">
      <w:pPr>
        <w:bidi/>
        <w:jc w:val="center"/>
        <w:rPr>
          <w:rFonts w:asciiTheme="minorBidi" w:hAnsiTheme="minorBidi"/>
          <w:b/>
          <w:bCs/>
          <w:color w:val="0070C0"/>
          <w:sz w:val="48"/>
          <w:szCs w:val="48"/>
          <w:rtl/>
          <w:lang w:bidi="ar-KW"/>
        </w:rPr>
      </w:pPr>
      <w:r w:rsidRPr="00CC7854">
        <w:rPr>
          <w:rFonts w:asciiTheme="minorBidi" w:hAnsiTheme="minorBidi" w:hint="cs"/>
          <w:b/>
          <w:bCs/>
          <w:color w:val="0070C0"/>
          <w:sz w:val="48"/>
          <w:szCs w:val="48"/>
          <w:rtl/>
          <w:lang w:bidi="ar-KW"/>
        </w:rPr>
        <w:lastRenderedPageBreak/>
        <w:t>الفصل الثالث</w:t>
      </w:r>
    </w:p>
    <w:p w14:paraId="036DF0DF" w14:textId="3C1A8FC9" w:rsidR="007F0BBE" w:rsidRPr="00CC7854" w:rsidRDefault="002E4B7F" w:rsidP="00CC7854">
      <w:pPr>
        <w:bidi/>
        <w:jc w:val="center"/>
        <w:rPr>
          <w:rFonts w:asciiTheme="minorBidi" w:hAnsiTheme="minorBidi"/>
          <w:b/>
          <w:bCs/>
          <w:color w:val="0070C0"/>
          <w:sz w:val="48"/>
          <w:szCs w:val="48"/>
          <w:rtl/>
          <w:lang w:bidi="ar-KW"/>
        </w:rPr>
      </w:pPr>
      <w:r w:rsidRPr="00CC7854">
        <w:rPr>
          <w:rFonts w:asciiTheme="minorBidi" w:hAnsiTheme="minorBidi" w:hint="cs"/>
          <w:b/>
          <w:bCs/>
          <w:color w:val="0070C0"/>
          <w:sz w:val="48"/>
          <w:szCs w:val="48"/>
          <w:rtl/>
          <w:lang w:bidi="ar-KW"/>
        </w:rPr>
        <w:t>مرادفات مصطلح "السنن"</w:t>
      </w:r>
    </w:p>
    <w:p w14:paraId="78D1CBD2" w14:textId="77777777" w:rsidR="00FD0EB8" w:rsidRPr="00DC24B9" w:rsidRDefault="00FD0EB8" w:rsidP="00DC24B9">
      <w:pPr>
        <w:bidi/>
        <w:jc w:val="lowKashida"/>
        <w:rPr>
          <w:rFonts w:asciiTheme="minorBidi" w:hAnsiTheme="minorBidi"/>
          <w:color w:val="000000" w:themeColor="text1"/>
          <w:sz w:val="36"/>
          <w:szCs w:val="36"/>
        </w:rPr>
      </w:pPr>
    </w:p>
    <w:p w14:paraId="452DD6DF" w14:textId="10C2E3C3" w:rsidR="00FD0EB8" w:rsidRPr="00DC24B9"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إضافة إلى مصطلح «</w:t>
      </w:r>
      <w:r w:rsidR="002E4B7F" w:rsidRPr="00DC24B9">
        <w:rPr>
          <w:rFonts w:asciiTheme="minorBidi" w:hAnsiTheme="minorBidi" w:hint="cs"/>
          <w:color w:val="000000" w:themeColor="text1"/>
          <w:sz w:val="36"/>
          <w:szCs w:val="36"/>
          <w:rtl/>
        </w:rPr>
        <w:t>السُّنَّة»</w:t>
      </w:r>
      <w:r w:rsidRPr="00DC24B9">
        <w:rPr>
          <w:rFonts w:asciiTheme="minorBidi" w:hAnsiTheme="minorBidi"/>
          <w:color w:val="000000" w:themeColor="text1"/>
          <w:sz w:val="36"/>
          <w:szCs w:val="36"/>
          <w:rtl/>
        </w:rPr>
        <w:t xml:space="preserve"> تحدَّث القرآن الكريم </w:t>
      </w:r>
      <w:r w:rsidR="00CC7854" w:rsidRPr="00D3688C">
        <w:rPr>
          <w:rFonts w:asciiTheme="minorBidi" w:hAnsiTheme="minorBidi" w:hint="cs"/>
          <w:color w:val="000000" w:themeColor="text1"/>
          <w:sz w:val="24"/>
          <w:szCs w:val="24"/>
          <w:rtl/>
          <w:lang w:bidi="ar-KW"/>
        </w:rPr>
        <w:t>(4)</w:t>
      </w:r>
      <w:r w:rsidR="00CC7854" w:rsidRPr="00DC24B9">
        <w:rPr>
          <w:rFonts w:asciiTheme="minorBidi" w:hAnsiTheme="minorBidi" w:hint="cs"/>
          <w:color w:val="000000" w:themeColor="text1"/>
          <w:sz w:val="36"/>
          <w:szCs w:val="36"/>
          <w:rtl/>
        </w:rPr>
        <w:t xml:space="preserve"> ع</w:t>
      </w:r>
      <w:r w:rsidR="00CC7854" w:rsidRPr="00DC24B9">
        <w:rPr>
          <w:rFonts w:asciiTheme="minorBidi" w:hAnsiTheme="minorBidi" w:hint="eastAsia"/>
          <w:color w:val="000000" w:themeColor="text1"/>
          <w:sz w:val="36"/>
          <w:szCs w:val="36"/>
          <w:rtl/>
        </w:rPr>
        <w:t>ن</w:t>
      </w:r>
      <w:r w:rsidRPr="00DC24B9">
        <w:rPr>
          <w:rFonts w:asciiTheme="minorBidi" w:hAnsiTheme="minorBidi"/>
          <w:color w:val="000000" w:themeColor="text1"/>
          <w:sz w:val="36"/>
          <w:szCs w:val="36"/>
          <w:rtl/>
        </w:rPr>
        <w:t xml:space="preserve"> السُّنن الإلهية بمرادفات</w:t>
      </w:r>
    </w:p>
    <w:p w14:paraId="0A98F6CA" w14:textId="156ACD91" w:rsidR="00FD0EB8"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أخرى، منها</w:t>
      </w:r>
      <w:r w:rsidRPr="00DC24B9">
        <w:rPr>
          <w:rFonts w:asciiTheme="minorBidi" w:hAnsiTheme="minorBidi"/>
          <w:color w:val="000000" w:themeColor="text1"/>
          <w:sz w:val="36"/>
          <w:szCs w:val="36"/>
        </w:rPr>
        <w:t>:</w:t>
      </w:r>
    </w:p>
    <w:p w14:paraId="3D5CDF5C" w14:textId="77777777" w:rsidR="00FB5AB3" w:rsidRPr="00DC24B9" w:rsidRDefault="00FB5AB3" w:rsidP="00FB5AB3">
      <w:pPr>
        <w:autoSpaceDE w:val="0"/>
        <w:autoSpaceDN w:val="0"/>
        <w:bidi/>
        <w:adjustRightInd w:val="0"/>
        <w:spacing w:after="0" w:line="240" w:lineRule="auto"/>
        <w:jc w:val="lowKashida"/>
        <w:rPr>
          <w:rFonts w:asciiTheme="minorBidi" w:hAnsiTheme="minorBidi"/>
          <w:color w:val="000000" w:themeColor="text1"/>
          <w:sz w:val="36"/>
          <w:szCs w:val="36"/>
        </w:rPr>
      </w:pPr>
    </w:p>
    <w:p w14:paraId="29406BB1" w14:textId="77B8249C"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t>كلمة وكلمات الله التامات</w:t>
      </w:r>
      <w:r w:rsidRPr="00FB5AB3">
        <w:rPr>
          <w:rFonts w:asciiTheme="minorBidi" w:hAnsiTheme="minorBidi"/>
          <w:color w:val="0070C0"/>
          <w:sz w:val="36"/>
          <w:szCs w:val="36"/>
        </w:rPr>
        <w:t>:</w:t>
      </w:r>
    </w:p>
    <w:p w14:paraId="6E616CC8" w14:textId="77777777" w:rsidR="00907DEB" w:rsidRPr="00FB5AB3"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647DE644" w14:textId="72BD1101" w:rsidR="00FD0EB8" w:rsidRPr="00DC24B9"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 xml:space="preserve">قال الله تعالى: </w:t>
      </w:r>
      <w:r w:rsidR="00E667D0" w:rsidRPr="00DC24B9">
        <w:rPr>
          <w:rFonts w:ascii="Kitab" w:hAnsi="Kitab"/>
          <w:color w:val="333333"/>
          <w:sz w:val="36"/>
          <w:szCs w:val="36"/>
          <w:rtl/>
        </w:rPr>
        <w:t>﴿</w:t>
      </w:r>
      <w:proofErr w:type="spellStart"/>
      <w:r w:rsidR="00E667D0" w:rsidRPr="00DC24B9">
        <w:rPr>
          <w:rFonts w:ascii="Kitab" w:hAnsi="Kitab"/>
          <w:color w:val="333333"/>
          <w:sz w:val="36"/>
          <w:szCs w:val="36"/>
          <w:rtl/>
        </w:rPr>
        <w:t>وَتَمَّتۡ</w:t>
      </w:r>
      <w:proofErr w:type="spellEnd"/>
      <w:r w:rsidR="00E667D0" w:rsidRPr="00DC24B9">
        <w:rPr>
          <w:rFonts w:ascii="Kitab" w:hAnsi="Kitab"/>
          <w:color w:val="333333"/>
          <w:sz w:val="36"/>
          <w:szCs w:val="36"/>
          <w:rtl/>
        </w:rPr>
        <w:t xml:space="preserve"> كَلِمَتُ رَبِّكَ </w:t>
      </w:r>
      <w:proofErr w:type="spellStart"/>
      <w:r w:rsidR="00E667D0" w:rsidRPr="00DC24B9">
        <w:rPr>
          <w:rFonts w:ascii="Kitab" w:hAnsi="Kitab"/>
          <w:color w:val="333333"/>
          <w:sz w:val="36"/>
          <w:szCs w:val="36"/>
          <w:rtl/>
        </w:rPr>
        <w:t>صِدۡقࣰا</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وَعَدۡلࣰاۚ</w:t>
      </w:r>
      <w:proofErr w:type="spellEnd"/>
      <w:r w:rsidR="00E667D0" w:rsidRPr="00DC24B9">
        <w:rPr>
          <w:rFonts w:ascii="Kitab" w:hAnsi="Kitab"/>
          <w:color w:val="333333"/>
          <w:sz w:val="36"/>
          <w:szCs w:val="36"/>
          <w:rtl/>
        </w:rPr>
        <w:t xml:space="preserve"> لَّا مُبَدِّلَ </w:t>
      </w:r>
      <w:proofErr w:type="spellStart"/>
      <w:r w:rsidR="00E667D0" w:rsidRPr="00DC24B9">
        <w:rPr>
          <w:rFonts w:ascii="Kitab" w:hAnsi="Kitab"/>
          <w:color w:val="333333"/>
          <w:sz w:val="36"/>
          <w:szCs w:val="36"/>
          <w:rtl/>
        </w:rPr>
        <w:t>لِكَلِمَـٰتِهِۦۚ</w:t>
      </w:r>
      <w:proofErr w:type="spellEnd"/>
      <w:r w:rsidR="00E667D0" w:rsidRPr="00DC24B9">
        <w:rPr>
          <w:rFonts w:ascii="Kitab" w:hAnsi="Kitab"/>
          <w:color w:val="333333"/>
          <w:sz w:val="36"/>
          <w:szCs w:val="36"/>
          <w:rtl/>
        </w:rPr>
        <w:t xml:space="preserve"> وَهُوَ </w:t>
      </w:r>
      <w:proofErr w:type="spellStart"/>
      <w:r w:rsidR="00E667D0" w:rsidRPr="00DC24B9">
        <w:rPr>
          <w:rFonts w:ascii="Kitab" w:hAnsi="Kitab"/>
          <w:color w:val="333333"/>
          <w:sz w:val="36"/>
          <w:szCs w:val="36"/>
          <w:rtl/>
        </w:rPr>
        <w:t>ٱلسَّمِیعُ</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ٱلۡعَلِیمُ</w:t>
      </w:r>
      <w:proofErr w:type="spellEnd"/>
      <w:r w:rsidR="00E667D0" w:rsidRPr="00DC24B9">
        <w:rPr>
          <w:rFonts w:ascii="Kitab" w:hAnsi="Kitab"/>
          <w:color w:val="333333"/>
          <w:sz w:val="36"/>
          <w:szCs w:val="36"/>
          <w:rtl/>
        </w:rPr>
        <w:t xml:space="preserve">﴾ </w:t>
      </w:r>
      <w:r w:rsidR="00E667D0" w:rsidRPr="00FB5AB3">
        <w:rPr>
          <w:rStyle w:val="ayah-tag"/>
          <w:rFonts w:ascii="Kitab" w:hAnsi="Kitab"/>
          <w:color w:val="333333"/>
          <w:sz w:val="24"/>
          <w:szCs w:val="24"/>
          <w:rtl/>
        </w:rPr>
        <w:t>الأنعام ١١٥</w:t>
      </w:r>
      <w:r w:rsidR="00E667D0" w:rsidRPr="00FB5AB3">
        <w:rPr>
          <w:rStyle w:val="ayah-tag"/>
          <w:rFonts w:ascii="Kitab" w:hAnsi="Kitab" w:hint="cs"/>
          <w:color w:val="333333"/>
          <w:sz w:val="24"/>
          <w:szCs w:val="24"/>
          <w:rtl/>
        </w:rPr>
        <w:t xml:space="preserve"> </w:t>
      </w:r>
      <w:r w:rsidRPr="00DC24B9">
        <w:rPr>
          <w:rFonts w:asciiTheme="minorBidi" w:hAnsiTheme="minorBidi"/>
          <w:color w:val="000000" w:themeColor="text1"/>
          <w:sz w:val="36"/>
          <w:szCs w:val="36"/>
          <w:rtl/>
        </w:rPr>
        <w:t>والمعنى هنا: «إن الله قد أتم وعده ووعيده، فظهر الحق وانطمس الباطل، وتم</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وعده لأوليائه بنصرهم، ووعيده لأعدائه </w:t>
      </w:r>
      <w:proofErr w:type="spellStart"/>
      <w:proofErr w:type="gramStart"/>
      <w:r w:rsidRPr="00DC24B9">
        <w:rPr>
          <w:rFonts w:asciiTheme="minorBidi" w:hAnsiTheme="minorBidi"/>
          <w:color w:val="000000" w:themeColor="text1"/>
          <w:sz w:val="36"/>
          <w:szCs w:val="36"/>
          <w:rtl/>
        </w:rPr>
        <w:t>بخذلانهم</w:t>
      </w:r>
      <w:proofErr w:type="spellEnd"/>
      <w:r w:rsidRPr="00DC24B9">
        <w:rPr>
          <w:rFonts w:asciiTheme="minorBidi" w:hAnsiTheme="minorBidi"/>
          <w:color w:val="000000" w:themeColor="text1"/>
          <w:sz w:val="36"/>
          <w:szCs w:val="36"/>
          <w:rtl/>
        </w:rPr>
        <w:t xml:space="preserve">  فلا</w:t>
      </w:r>
      <w:proofErr w:type="gramEnd"/>
      <w:r w:rsidRPr="00DC24B9">
        <w:rPr>
          <w:rFonts w:asciiTheme="minorBidi" w:hAnsiTheme="minorBidi"/>
          <w:color w:val="000000" w:themeColor="text1"/>
          <w:sz w:val="36"/>
          <w:szCs w:val="36"/>
          <w:rtl/>
        </w:rPr>
        <w:t xml:space="preserve"> تغيير لكلماته وسُننه</w:t>
      </w:r>
    </w:p>
    <w:p w14:paraId="4CF79CE3" w14:textId="77777777" w:rsidR="00FD0EB8" w:rsidRPr="00DC24B9"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ولا تبديل لها، ولا يلحقها نقض ولا إبطال</w:t>
      </w:r>
      <w:r w:rsidRPr="00DC24B9">
        <w:rPr>
          <w:rFonts w:asciiTheme="minorBidi" w:hAnsiTheme="minorBidi"/>
          <w:color w:val="000000" w:themeColor="text1"/>
          <w:sz w:val="36"/>
          <w:szCs w:val="36"/>
        </w:rPr>
        <w:t>.</w:t>
      </w:r>
    </w:p>
    <w:p w14:paraId="02954BD8" w14:textId="10938382" w:rsidR="00E667D0" w:rsidRPr="00FB5AB3" w:rsidRDefault="00FD0EB8" w:rsidP="00DC24B9">
      <w:pPr>
        <w:autoSpaceDE w:val="0"/>
        <w:autoSpaceDN w:val="0"/>
        <w:bidi/>
        <w:adjustRightInd w:val="0"/>
        <w:spacing w:after="0" w:line="240" w:lineRule="auto"/>
        <w:jc w:val="lowKashida"/>
        <w:rPr>
          <w:rStyle w:val="ayah-tag"/>
          <w:rFonts w:ascii="Kitab" w:hAnsi="Kitab"/>
          <w:color w:val="333333"/>
          <w:sz w:val="24"/>
          <w:szCs w:val="24"/>
          <w:rtl/>
        </w:rPr>
      </w:pPr>
      <w:r w:rsidRPr="00DC24B9">
        <w:rPr>
          <w:rFonts w:asciiTheme="minorBidi" w:hAnsiTheme="minorBidi"/>
          <w:color w:val="000000" w:themeColor="text1"/>
          <w:sz w:val="36"/>
          <w:szCs w:val="36"/>
          <w:rtl/>
        </w:rPr>
        <w:t>وقال</w:t>
      </w:r>
      <w:r w:rsidRPr="00DC24B9">
        <w:rPr>
          <w:rFonts w:asciiTheme="minorBidi" w:hAnsiTheme="minorBidi"/>
          <w:color w:val="000000" w:themeColor="text1"/>
          <w:sz w:val="36"/>
          <w:szCs w:val="36"/>
        </w:rPr>
        <w:t xml:space="preserve"> </w:t>
      </w:r>
      <w:r w:rsidR="00FB5AB3">
        <w:rPr>
          <w:rFonts w:asciiTheme="minorBidi" w:eastAsia="KFGQPCArabicSymbols01" w:hAnsiTheme="minorBidi" w:hint="cs"/>
          <w:color w:val="000000" w:themeColor="text1"/>
          <w:sz w:val="36"/>
          <w:szCs w:val="36"/>
          <w:rtl/>
        </w:rPr>
        <w:t>تعالى:</w:t>
      </w:r>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وَلَقَدۡ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ءَاتَیۡنَا</w:t>
      </w:r>
      <w:proofErr w:type="spellEnd"/>
      <w:r w:rsidR="00E667D0" w:rsidRPr="00DC24B9">
        <w:rPr>
          <w:rFonts w:ascii="Kitab" w:hAnsi="Kitab"/>
          <w:color w:val="333333"/>
          <w:sz w:val="36"/>
          <w:szCs w:val="36"/>
          <w:rtl/>
        </w:rPr>
        <w:t xml:space="preserve"> مُوسَى </w:t>
      </w:r>
      <w:proofErr w:type="spellStart"/>
      <w:r w:rsidR="00E667D0" w:rsidRPr="00DC24B9">
        <w:rPr>
          <w:rFonts w:ascii="Kitab" w:hAnsi="Kitab"/>
          <w:color w:val="333333"/>
          <w:sz w:val="36"/>
          <w:szCs w:val="36"/>
          <w:rtl/>
        </w:rPr>
        <w:t>ٱلۡكِتَـٰبَ</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فَٱخۡتُلِفَ</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فِیهِۚ</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وَلَوۡلَا</w:t>
      </w:r>
      <w:proofErr w:type="spellEnd"/>
      <w:r w:rsidR="00E667D0" w:rsidRPr="00DC24B9">
        <w:rPr>
          <w:rFonts w:ascii="Kitab" w:hAnsi="Kitab"/>
          <w:color w:val="333333"/>
          <w:sz w:val="36"/>
          <w:szCs w:val="36"/>
          <w:rtl/>
        </w:rPr>
        <w:t xml:space="preserve"> كَلِمَةࣱ </w:t>
      </w:r>
      <w:proofErr w:type="spellStart"/>
      <w:r w:rsidR="00E667D0" w:rsidRPr="00DC24B9">
        <w:rPr>
          <w:rFonts w:ascii="Kitab" w:hAnsi="Kitab"/>
          <w:color w:val="333333"/>
          <w:sz w:val="36"/>
          <w:szCs w:val="36"/>
          <w:rtl/>
        </w:rPr>
        <w:t>سَبَقَتۡ</w:t>
      </w:r>
      <w:proofErr w:type="spellEnd"/>
      <w:r w:rsidR="00E667D0" w:rsidRPr="00DC24B9">
        <w:rPr>
          <w:rFonts w:ascii="Kitab" w:hAnsi="Kitab"/>
          <w:color w:val="333333"/>
          <w:sz w:val="36"/>
          <w:szCs w:val="36"/>
          <w:rtl/>
        </w:rPr>
        <w:t xml:space="preserve"> مِن رَّبِّكَ </w:t>
      </w:r>
      <w:proofErr w:type="spellStart"/>
      <w:r w:rsidR="00E667D0" w:rsidRPr="00DC24B9">
        <w:rPr>
          <w:rFonts w:ascii="Kitab" w:hAnsi="Kitab"/>
          <w:color w:val="333333"/>
          <w:sz w:val="36"/>
          <w:szCs w:val="36"/>
          <w:rtl/>
        </w:rPr>
        <w:t>لَقُضِیَ</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بَیۡنَهُمۡۚ</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وَإِنَّهُمۡ</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لَفِی</w:t>
      </w:r>
      <w:proofErr w:type="spellEnd"/>
      <w:r w:rsidR="00E667D0" w:rsidRPr="00DC24B9">
        <w:rPr>
          <w:rFonts w:ascii="Kitab" w:hAnsi="Kitab"/>
          <w:color w:val="333333"/>
          <w:sz w:val="36"/>
          <w:szCs w:val="36"/>
          <w:rtl/>
        </w:rPr>
        <w:t xml:space="preserve"> شَكࣲّ </w:t>
      </w:r>
      <w:proofErr w:type="spellStart"/>
      <w:r w:rsidR="00E667D0" w:rsidRPr="00DC24B9">
        <w:rPr>
          <w:rFonts w:ascii="Kitab" w:hAnsi="Kitab"/>
          <w:color w:val="333333"/>
          <w:sz w:val="36"/>
          <w:szCs w:val="36"/>
          <w:rtl/>
        </w:rPr>
        <w:t>مِّنۡهُ</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مُرِیب</w:t>
      </w:r>
      <w:proofErr w:type="spellEnd"/>
      <w:r w:rsidR="00E667D0" w:rsidRPr="00DC24B9">
        <w:rPr>
          <w:rFonts w:ascii="Kitab" w:hAnsi="Kitab"/>
          <w:color w:val="333333"/>
          <w:sz w:val="36"/>
          <w:szCs w:val="36"/>
          <w:rtl/>
        </w:rPr>
        <w:t xml:space="preserve">ࣲ﴾ </w:t>
      </w:r>
      <w:r w:rsidR="00E667D0" w:rsidRPr="00FB5AB3">
        <w:rPr>
          <w:rStyle w:val="ayah-tag"/>
          <w:rFonts w:ascii="Kitab" w:hAnsi="Kitab"/>
          <w:color w:val="333333"/>
          <w:sz w:val="24"/>
          <w:szCs w:val="24"/>
          <w:rtl/>
        </w:rPr>
        <w:t>هود ١١٠</w:t>
      </w:r>
    </w:p>
    <w:p w14:paraId="533F6A43" w14:textId="521C8078" w:rsidR="00FD0EB8" w:rsidRPr="00DC24B9"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 xml:space="preserve"> أي ولولا</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ما تقدَّم من الله تعالى من كلمة حق في جعل الجزاء الفاصل بين الناس يوم القيامة</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فإنه يوم الفصل والجزاء، لعجّل لهم العذاب في الدنيا بإهلاك المبطلين، وتعذيب</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العصاة بسبب اختلافهم، ولقضي بينهم فيما اختلفوا </w:t>
      </w:r>
      <w:proofErr w:type="gramStart"/>
      <w:r w:rsidRPr="00DC24B9">
        <w:rPr>
          <w:rFonts w:asciiTheme="minorBidi" w:hAnsiTheme="minorBidi"/>
          <w:color w:val="000000" w:themeColor="text1"/>
          <w:sz w:val="36"/>
          <w:szCs w:val="36"/>
          <w:rtl/>
        </w:rPr>
        <w:t>فيه  ف</w:t>
      </w:r>
      <w:proofErr w:type="gramEnd"/>
      <w:r w:rsidRPr="00DC24B9">
        <w:rPr>
          <w:rFonts w:asciiTheme="minorBidi" w:hAnsiTheme="minorBidi"/>
          <w:color w:val="000000" w:themeColor="text1"/>
          <w:sz w:val="36"/>
          <w:szCs w:val="36"/>
          <w:rtl/>
        </w:rPr>
        <w:t xml:space="preserve"> «كلمة» في الآية</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السابقة وغيرها هي سُنَّته تعالى الماضية في خلقه</w:t>
      </w:r>
      <w:r w:rsidRPr="00DC24B9">
        <w:rPr>
          <w:rFonts w:asciiTheme="minorBidi" w:hAnsiTheme="minorBidi"/>
          <w:color w:val="000000" w:themeColor="text1"/>
          <w:sz w:val="36"/>
          <w:szCs w:val="36"/>
        </w:rPr>
        <w:t>.</w:t>
      </w:r>
    </w:p>
    <w:p w14:paraId="42DC66C7" w14:textId="77777777" w:rsidR="00FD0EB8" w:rsidRPr="00DC24B9" w:rsidRDefault="00FD0EB8" w:rsidP="00DC24B9">
      <w:pPr>
        <w:bidi/>
        <w:jc w:val="lowKashida"/>
        <w:rPr>
          <w:rFonts w:asciiTheme="minorBidi" w:hAnsiTheme="minorBidi"/>
          <w:color w:val="000000" w:themeColor="text1"/>
          <w:sz w:val="36"/>
          <w:szCs w:val="36"/>
        </w:rPr>
      </w:pPr>
    </w:p>
    <w:p w14:paraId="1C5FC35A" w14:textId="22EDED0A"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t>عهد الله</w:t>
      </w:r>
      <w:r w:rsidRPr="00FB5AB3">
        <w:rPr>
          <w:rFonts w:asciiTheme="minorBidi" w:hAnsiTheme="minorBidi"/>
          <w:color w:val="0070C0"/>
          <w:sz w:val="36"/>
          <w:szCs w:val="36"/>
        </w:rPr>
        <w:t>:</w:t>
      </w:r>
    </w:p>
    <w:p w14:paraId="1CAB6E6E" w14:textId="77777777" w:rsidR="00907DEB" w:rsidRPr="00FB5AB3"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5D30C9B2" w14:textId="77777777" w:rsidR="00FB5AB3"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قال الله تعالى:</w:t>
      </w:r>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ٱلَّذِینَ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یَنقُضُونَ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عَهۡدَ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ٱللَّهِ</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بَعۡدِ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مِیثَـٰقِهِۦ</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وَیَقۡطَعُونَ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مَاۤ</w:t>
      </w:r>
      <w:proofErr w:type="spellEnd"/>
      <w:r w:rsidR="00E667D0" w:rsidRPr="00DC24B9">
        <w:rPr>
          <w:rFonts w:ascii="Kitab" w:hAnsi="Kitab"/>
          <w:color w:val="333333"/>
          <w:sz w:val="36"/>
          <w:szCs w:val="36"/>
          <w:rtl/>
        </w:rPr>
        <w:t xml:space="preserve"> أَمَرَ </w:t>
      </w:r>
      <w:proofErr w:type="spellStart"/>
      <w:r w:rsidR="00E667D0" w:rsidRPr="00DC24B9">
        <w:rPr>
          <w:rFonts w:ascii="Kitab" w:hAnsi="Kitab"/>
          <w:color w:val="333333"/>
          <w:sz w:val="36"/>
          <w:szCs w:val="36"/>
          <w:rtl/>
        </w:rPr>
        <w:t>ٱللَّهُ</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بِهِۦۤ</w:t>
      </w:r>
      <w:proofErr w:type="spellEnd"/>
      <w:r w:rsidR="00E667D0" w:rsidRPr="00DC24B9">
        <w:rPr>
          <w:rFonts w:ascii="Kitab" w:hAnsi="Kitab"/>
          <w:color w:val="333333"/>
          <w:sz w:val="36"/>
          <w:szCs w:val="36"/>
          <w:rtl/>
        </w:rPr>
        <w:t xml:space="preserve"> أَن </w:t>
      </w:r>
      <w:proofErr w:type="spellStart"/>
      <w:r w:rsidR="00E667D0" w:rsidRPr="00DC24B9">
        <w:rPr>
          <w:rFonts w:ascii="Kitab" w:hAnsi="Kitab"/>
          <w:color w:val="333333"/>
          <w:sz w:val="36"/>
          <w:szCs w:val="36"/>
          <w:rtl/>
        </w:rPr>
        <w:t>یُوصَلَ</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وَیُفۡسِدُونَ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فِی</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ٱلۡأَرۡضِۚ</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أُو۟لَـٰۤىِٕكَ</w:t>
      </w:r>
      <w:proofErr w:type="spellEnd"/>
      <w:r w:rsidR="00E667D0" w:rsidRPr="00DC24B9">
        <w:rPr>
          <w:rFonts w:ascii="Kitab" w:hAnsi="Kitab"/>
          <w:color w:val="333333"/>
          <w:sz w:val="36"/>
          <w:szCs w:val="36"/>
          <w:rtl/>
        </w:rPr>
        <w:t xml:space="preserve"> هُمُ </w:t>
      </w:r>
      <w:proofErr w:type="spellStart"/>
      <w:r w:rsidR="00E667D0" w:rsidRPr="00DC24B9">
        <w:rPr>
          <w:rFonts w:ascii="Kitab" w:hAnsi="Kitab"/>
          <w:color w:val="333333"/>
          <w:sz w:val="36"/>
          <w:szCs w:val="36"/>
          <w:rtl/>
        </w:rPr>
        <w:t>ٱلۡخَـٰسِرُونَ</w:t>
      </w:r>
      <w:proofErr w:type="spellEnd"/>
      <w:r w:rsidR="00E667D0" w:rsidRPr="00DC24B9">
        <w:rPr>
          <w:rFonts w:ascii="Kitab" w:hAnsi="Kitab"/>
          <w:color w:val="333333"/>
          <w:sz w:val="36"/>
          <w:szCs w:val="36"/>
          <w:rtl/>
        </w:rPr>
        <w:t xml:space="preserve">﴾ </w:t>
      </w:r>
      <w:r w:rsidR="00E667D0" w:rsidRPr="00FB5AB3">
        <w:rPr>
          <w:rStyle w:val="ayah-tag"/>
          <w:rFonts w:ascii="Kitab" w:hAnsi="Kitab"/>
          <w:color w:val="333333"/>
          <w:sz w:val="24"/>
          <w:szCs w:val="24"/>
          <w:rtl/>
        </w:rPr>
        <w:t>البقرة ٢٧</w:t>
      </w:r>
      <w:r w:rsidRPr="00FB5AB3">
        <w:rPr>
          <w:rFonts w:asciiTheme="minorBidi" w:hAnsiTheme="minorBidi"/>
          <w:color w:val="000000" w:themeColor="text1"/>
          <w:sz w:val="24"/>
          <w:szCs w:val="24"/>
          <w:rtl/>
        </w:rPr>
        <w:t>.</w:t>
      </w:r>
      <w:r w:rsidRPr="00DC24B9">
        <w:rPr>
          <w:rFonts w:asciiTheme="minorBidi" w:hAnsiTheme="minorBidi"/>
          <w:color w:val="000000" w:themeColor="text1"/>
          <w:sz w:val="36"/>
          <w:szCs w:val="36"/>
          <w:rtl/>
        </w:rPr>
        <w:t xml:space="preserve"> </w:t>
      </w:r>
    </w:p>
    <w:p w14:paraId="02E66CD9" w14:textId="35BF488D" w:rsidR="00FD0EB8" w:rsidRPr="00DC24B9"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قال الشيخ</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محمد رشيد رضا في معنى الآية: «الخروج عن سُنن الله تعالى في خلقه التي</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هداهم إليها بالعقل والمشاعر، وعن هداية الدين بالنسبة إلى الذين أوتوه خاصة،</w:t>
      </w:r>
    </w:p>
    <w:p w14:paraId="0362A231" w14:textId="7FB84F0B" w:rsidR="00FD0EB8" w:rsidRPr="00DC24B9"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فعهد الله تعالى هو ما أخذهم به بمنحهم ما يفهمون به هذه السُّنن المعهودة للناس</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بالنظر والاعتبار، والتجربة والاختبار، أو العقل والحواس المرشدة إليها وهي</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عامة، والحجة بها قائمة على كل من وُهِب نعمة العقل وبلغ سن الرشد سليم</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الحواس، </w:t>
      </w:r>
      <w:r w:rsidRPr="00DC24B9">
        <w:rPr>
          <w:rFonts w:asciiTheme="minorBidi" w:hAnsiTheme="minorBidi"/>
          <w:color w:val="000000" w:themeColor="text1"/>
          <w:sz w:val="36"/>
          <w:szCs w:val="36"/>
          <w:rtl/>
        </w:rPr>
        <w:lastRenderedPageBreak/>
        <w:t>ونقضه عبارة عن عدم استعمال تلك المواهب استعمالا صحيحا حتى</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كأنهم فقدوها وخرجوا من حكمها</w:t>
      </w:r>
      <w:r w:rsidR="00FB5AB3">
        <w:rPr>
          <w:rFonts w:asciiTheme="minorBidi" w:hAnsiTheme="minorBidi" w:hint="cs"/>
          <w:color w:val="000000" w:themeColor="text1"/>
          <w:sz w:val="36"/>
          <w:szCs w:val="36"/>
          <w:rtl/>
        </w:rPr>
        <w:t>.</w:t>
      </w:r>
    </w:p>
    <w:p w14:paraId="79F4DAC9" w14:textId="77777777" w:rsidR="00FD0EB8" w:rsidRPr="00DC24B9" w:rsidRDefault="00FD0EB8" w:rsidP="00DC24B9">
      <w:pPr>
        <w:bidi/>
        <w:jc w:val="lowKashida"/>
        <w:rPr>
          <w:rFonts w:asciiTheme="minorBidi" w:hAnsiTheme="minorBidi"/>
          <w:color w:val="000000" w:themeColor="text1"/>
          <w:sz w:val="36"/>
          <w:szCs w:val="36"/>
        </w:rPr>
      </w:pPr>
    </w:p>
    <w:p w14:paraId="417A3892" w14:textId="21811401"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t>الكتابة</w:t>
      </w:r>
      <w:r w:rsidRPr="00FB5AB3">
        <w:rPr>
          <w:rFonts w:asciiTheme="minorBidi" w:hAnsiTheme="minorBidi"/>
          <w:color w:val="0070C0"/>
          <w:sz w:val="36"/>
          <w:szCs w:val="36"/>
        </w:rPr>
        <w:t>:</w:t>
      </w:r>
    </w:p>
    <w:p w14:paraId="6FE92B53" w14:textId="77777777" w:rsidR="00907DEB" w:rsidRPr="00FB5AB3"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4669E7FA" w14:textId="77777777" w:rsidR="00FB5AB3"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 xml:space="preserve">قال الله تعالى: </w:t>
      </w:r>
      <w:r w:rsidR="00E667D0" w:rsidRPr="00DC24B9">
        <w:rPr>
          <w:rFonts w:ascii="Kitab" w:hAnsi="Kitab"/>
          <w:color w:val="333333"/>
          <w:sz w:val="36"/>
          <w:szCs w:val="36"/>
          <w:rtl/>
        </w:rPr>
        <w:t>﴿</w:t>
      </w:r>
      <w:proofErr w:type="spellStart"/>
      <w:r w:rsidR="00E667D0" w:rsidRPr="00DC24B9">
        <w:rPr>
          <w:rFonts w:ascii="Kitab" w:hAnsi="Kitab"/>
          <w:color w:val="333333"/>
          <w:sz w:val="36"/>
          <w:szCs w:val="36"/>
          <w:rtl/>
        </w:rPr>
        <w:t>وَلَقَدۡ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كَتَبۡنَا</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فِی</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ٱلزَّبُورِ</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بَعۡدِ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ٱلذِّكۡرِ</w:t>
      </w:r>
      <w:proofErr w:type="spellEnd"/>
      <w:r w:rsidR="00E667D0" w:rsidRPr="00DC24B9">
        <w:rPr>
          <w:rFonts w:ascii="Kitab" w:hAnsi="Kitab"/>
          <w:color w:val="333333"/>
          <w:sz w:val="36"/>
          <w:szCs w:val="36"/>
          <w:rtl/>
        </w:rPr>
        <w:t xml:space="preserve"> أَنَّ </w:t>
      </w:r>
      <w:proofErr w:type="spellStart"/>
      <w:r w:rsidR="00E667D0" w:rsidRPr="00DC24B9">
        <w:rPr>
          <w:rFonts w:ascii="Kitab" w:hAnsi="Kitab"/>
          <w:color w:val="333333"/>
          <w:sz w:val="36"/>
          <w:szCs w:val="36"/>
          <w:rtl/>
        </w:rPr>
        <w:t>ٱلۡأَرۡضَ</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یَرِثُهَا</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عِبَادِیَ</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ٱلصَّـٰلِحُونَ</w:t>
      </w:r>
      <w:proofErr w:type="spellEnd"/>
      <w:r w:rsidR="00E667D0" w:rsidRPr="00DC24B9">
        <w:rPr>
          <w:rFonts w:ascii="Kitab" w:hAnsi="Kitab"/>
          <w:color w:val="333333"/>
          <w:sz w:val="36"/>
          <w:szCs w:val="36"/>
          <w:rtl/>
        </w:rPr>
        <w:t xml:space="preserve">﴾ </w:t>
      </w:r>
      <w:r w:rsidR="00E667D0" w:rsidRPr="00FB5AB3">
        <w:rPr>
          <w:rStyle w:val="ayah-tag"/>
          <w:rFonts w:ascii="Kitab" w:hAnsi="Kitab"/>
          <w:color w:val="333333"/>
          <w:sz w:val="24"/>
          <w:szCs w:val="24"/>
          <w:rtl/>
        </w:rPr>
        <w:t>الأنبياء ١٠٥</w:t>
      </w:r>
      <w:r w:rsidRPr="00DC24B9">
        <w:rPr>
          <w:rFonts w:asciiTheme="minorBidi" w:hAnsiTheme="minorBidi"/>
          <w:color w:val="000000" w:themeColor="text1"/>
          <w:sz w:val="36"/>
          <w:szCs w:val="36"/>
          <w:rtl/>
        </w:rPr>
        <w:t xml:space="preserve">. </w:t>
      </w:r>
    </w:p>
    <w:p w14:paraId="613BF5F6" w14:textId="54A37BD9" w:rsidR="00FB5AB3"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هو بيان سُنَّة الله المقررة في وراثة الأرض</w:t>
      </w:r>
      <w:r w:rsidR="00FB5AB3">
        <w:rPr>
          <w:rFonts w:asciiTheme="minorBidi" w:hAnsiTheme="minorBidi" w:hint="cs"/>
          <w:color w:val="000000" w:themeColor="text1"/>
          <w:sz w:val="36"/>
          <w:szCs w:val="36"/>
          <w:rtl/>
        </w:rPr>
        <w:t>.</w:t>
      </w:r>
    </w:p>
    <w:p w14:paraId="1ED30C06"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6A7A1AC8" w14:textId="341EFE1E" w:rsidR="00FD0EB8" w:rsidRDefault="00FD0EB8" w:rsidP="00FB5AB3">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t>الآيات والأمثال</w:t>
      </w:r>
      <w:r w:rsidRPr="00FB5AB3">
        <w:rPr>
          <w:rFonts w:asciiTheme="minorBidi" w:hAnsiTheme="minorBidi"/>
          <w:color w:val="0070C0"/>
          <w:sz w:val="36"/>
          <w:szCs w:val="36"/>
        </w:rPr>
        <w:t>:</w:t>
      </w:r>
    </w:p>
    <w:p w14:paraId="2407A722" w14:textId="77777777" w:rsidR="00907DEB" w:rsidRPr="00FB5AB3"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58256095" w14:textId="77777777" w:rsidR="00FB5AB3"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 xml:space="preserve">قال الحق جل في علاه: </w:t>
      </w:r>
      <w:r w:rsidR="00E667D0" w:rsidRPr="00DC24B9">
        <w:rPr>
          <w:rFonts w:ascii="Kitab" w:hAnsi="Kitab"/>
          <w:color w:val="333333"/>
          <w:sz w:val="36"/>
          <w:szCs w:val="36"/>
          <w:rtl/>
        </w:rPr>
        <w:t>﴿</w:t>
      </w:r>
      <w:proofErr w:type="spellStart"/>
      <w:r w:rsidR="00E667D0" w:rsidRPr="00DC24B9">
        <w:rPr>
          <w:rFonts w:ascii="Kitab" w:hAnsi="Kitab"/>
          <w:color w:val="333333"/>
          <w:sz w:val="36"/>
          <w:szCs w:val="36"/>
          <w:rtl/>
        </w:rPr>
        <w:t>وَلَقَدۡ</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أَنزَلۡنَاۤ</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إِلَیۡكُمۡ</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ءَایَـٰت</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مُّبَیِّنَـٰت</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وَمَثَلࣰا</w:t>
      </w:r>
      <w:proofErr w:type="spellEnd"/>
      <w:r w:rsidR="00E667D0" w:rsidRPr="00DC24B9">
        <w:rPr>
          <w:rFonts w:ascii="Kitab" w:hAnsi="Kitab"/>
          <w:color w:val="333333"/>
          <w:sz w:val="36"/>
          <w:szCs w:val="36"/>
          <w:rtl/>
        </w:rPr>
        <w:t xml:space="preserve"> مِّنَ </w:t>
      </w:r>
      <w:proofErr w:type="spellStart"/>
      <w:r w:rsidR="00E667D0" w:rsidRPr="00DC24B9">
        <w:rPr>
          <w:rFonts w:ascii="Kitab" w:hAnsi="Kitab"/>
          <w:color w:val="333333"/>
          <w:sz w:val="36"/>
          <w:szCs w:val="36"/>
          <w:rtl/>
        </w:rPr>
        <w:t>ٱلَّذِینَ</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خَلَوۡا</w:t>
      </w:r>
      <w:proofErr w:type="spellEnd"/>
      <w:r w:rsidR="00E667D0" w:rsidRPr="00DC24B9">
        <w:rPr>
          <w:rFonts w:ascii="Kitab" w:hAnsi="Kitab"/>
          <w:color w:val="333333"/>
          <w:sz w:val="36"/>
          <w:szCs w:val="36"/>
          <w:rtl/>
        </w:rPr>
        <w:t xml:space="preserve">۟ مِن </w:t>
      </w:r>
      <w:proofErr w:type="spellStart"/>
      <w:r w:rsidR="00E667D0" w:rsidRPr="00DC24B9">
        <w:rPr>
          <w:rFonts w:ascii="Kitab" w:hAnsi="Kitab"/>
          <w:color w:val="333333"/>
          <w:sz w:val="36"/>
          <w:szCs w:val="36"/>
          <w:rtl/>
        </w:rPr>
        <w:t>قَبۡلِكُمۡ</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وَمَوۡعِظَة</w:t>
      </w:r>
      <w:proofErr w:type="spellEnd"/>
      <w:r w:rsidR="00E667D0" w:rsidRPr="00DC24B9">
        <w:rPr>
          <w:rFonts w:ascii="Kitab" w:hAnsi="Kitab"/>
          <w:color w:val="333333"/>
          <w:sz w:val="36"/>
          <w:szCs w:val="36"/>
          <w:rtl/>
        </w:rPr>
        <w:t xml:space="preserve">ࣰ </w:t>
      </w:r>
      <w:proofErr w:type="spellStart"/>
      <w:r w:rsidR="00E667D0" w:rsidRPr="00DC24B9">
        <w:rPr>
          <w:rFonts w:ascii="Kitab" w:hAnsi="Kitab"/>
          <w:color w:val="333333"/>
          <w:sz w:val="36"/>
          <w:szCs w:val="36"/>
          <w:rtl/>
        </w:rPr>
        <w:t>لِّلۡمُتَّقِینَ</w:t>
      </w:r>
      <w:proofErr w:type="spellEnd"/>
      <w:r w:rsidR="00E667D0" w:rsidRPr="00DC24B9">
        <w:rPr>
          <w:rFonts w:ascii="Kitab" w:hAnsi="Kitab"/>
          <w:color w:val="333333"/>
          <w:sz w:val="36"/>
          <w:szCs w:val="36"/>
          <w:rtl/>
        </w:rPr>
        <w:t xml:space="preserve">﴾ </w:t>
      </w:r>
      <w:r w:rsidR="00E667D0" w:rsidRPr="00FB5AB3">
        <w:rPr>
          <w:rStyle w:val="ayah-tag"/>
          <w:rFonts w:ascii="Kitab" w:hAnsi="Kitab"/>
          <w:color w:val="333333"/>
          <w:sz w:val="24"/>
          <w:szCs w:val="24"/>
        </w:rPr>
        <w:t>[</w:t>
      </w:r>
      <w:r w:rsidR="00E667D0" w:rsidRPr="00FB5AB3">
        <w:rPr>
          <w:rStyle w:val="ayah-tag"/>
          <w:rFonts w:ascii="Kitab" w:hAnsi="Kitab"/>
          <w:color w:val="333333"/>
          <w:sz w:val="24"/>
          <w:szCs w:val="24"/>
          <w:rtl/>
        </w:rPr>
        <w:t>النور ٣٤</w:t>
      </w:r>
      <w:r w:rsidRPr="00DC24B9">
        <w:rPr>
          <w:rFonts w:asciiTheme="minorBidi" w:hAnsiTheme="minorBidi"/>
          <w:color w:val="000000" w:themeColor="text1"/>
          <w:sz w:val="36"/>
          <w:szCs w:val="36"/>
          <w:rtl/>
        </w:rPr>
        <w:t xml:space="preserve"> </w:t>
      </w:r>
    </w:p>
    <w:p w14:paraId="19A8A954" w14:textId="77777777" w:rsidR="00FB5AB3"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لفت كتاب الله أنظار البشرية جمعاء، إلى</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أن الإنسان بالرغم مما رزقه الله من عقل لا يمكن له أن يستغني عن الاستنارة بنور</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الله في تدبير شؤونه الخاصة والعامة، وكما أن </w:t>
      </w:r>
      <w:r w:rsidR="00FB5AB3">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الطبيعة</w:t>
      </w:r>
      <w:r w:rsidR="00FB5AB3">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 xml:space="preserve"> إنما تسير بانتظام وفقا</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للنواميس والسُّنن التي وضعها الله فيها وأودعها إياها، فلا بد للإنسان وهو كائن</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مخيَّر إذا أراد أن يسير في حياته سيرا متئدا موفقا سعيدا، من التزام الشرائع الإلهية</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التي هي بالنسبة إليه مثل النواميس الكونية بالنسبة للطبيعة المسخرة</w:t>
      </w:r>
      <w:r w:rsidR="00FB5AB3">
        <w:rPr>
          <w:rFonts w:asciiTheme="minorBidi" w:hAnsiTheme="minorBidi" w:hint="cs"/>
          <w:color w:val="000000" w:themeColor="text1"/>
          <w:sz w:val="36"/>
          <w:szCs w:val="36"/>
          <w:rtl/>
        </w:rPr>
        <w:t>.</w:t>
      </w:r>
    </w:p>
    <w:p w14:paraId="083DFDA9" w14:textId="5F2FFB7F" w:rsidR="00FD0EB8" w:rsidRDefault="00FD0EB8" w:rsidP="00FB5AB3">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 xml:space="preserve"> </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وقال تعالى: </w:t>
      </w:r>
      <w:r w:rsidR="00FB5AB3">
        <w:rPr>
          <w:rFonts w:asciiTheme="minorBidi" w:hAnsiTheme="minorBidi" w:hint="cs"/>
          <w:color w:val="000000" w:themeColor="text1"/>
          <w:sz w:val="36"/>
          <w:szCs w:val="36"/>
          <w:rtl/>
        </w:rPr>
        <w:t>(</w:t>
      </w:r>
      <w:proofErr w:type="spellStart"/>
      <w:r w:rsidR="00674F41" w:rsidRPr="00DC24B9">
        <w:rPr>
          <w:rFonts w:ascii="Kitab" w:hAnsi="Kitab"/>
          <w:color w:val="333333"/>
          <w:sz w:val="36"/>
          <w:szCs w:val="36"/>
          <w:rtl/>
        </w:rPr>
        <w:t>فَأَهۡلَكۡنَاۤ</w:t>
      </w:r>
      <w:proofErr w:type="spellEnd"/>
      <w:r w:rsidR="00674F41" w:rsidRPr="00DC24B9">
        <w:rPr>
          <w:rFonts w:ascii="Kitab" w:hAnsi="Kitab"/>
          <w:color w:val="333333"/>
          <w:sz w:val="36"/>
          <w:szCs w:val="36"/>
          <w:rtl/>
        </w:rPr>
        <w:t xml:space="preserve"> أَشَدَّ </w:t>
      </w:r>
      <w:proofErr w:type="spellStart"/>
      <w:r w:rsidR="00674F41" w:rsidRPr="00DC24B9">
        <w:rPr>
          <w:rFonts w:ascii="Kitab" w:hAnsi="Kitab"/>
          <w:color w:val="333333"/>
          <w:sz w:val="36"/>
          <w:szCs w:val="36"/>
          <w:rtl/>
        </w:rPr>
        <w:t>مِنۡهُم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بَطۡشࣰا</w:t>
      </w:r>
      <w:proofErr w:type="spellEnd"/>
      <w:r w:rsidR="00674F41" w:rsidRPr="00DC24B9">
        <w:rPr>
          <w:rFonts w:ascii="Kitab" w:hAnsi="Kitab"/>
          <w:color w:val="333333"/>
          <w:sz w:val="36"/>
          <w:szCs w:val="36"/>
          <w:rtl/>
        </w:rPr>
        <w:t xml:space="preserve"> وَمَضَىٰ مَثَلُ </w:t>
      </w:r>
      <w:proofErr w:type="spellStart"/>
      <w:r w:rsidR="00674F41" w:rsidRPr="00DC24B9">
        <w:rPr>
          <w:rFonts w:ascii="Kitab" w:hAnsi="Kitab"/>
          <w:color w:val="333333"/>
          <w:sz w:val="36"/>
          <w:szCs w:val="36"/>
          <w:rtl/>
        </w:rPr>
        <w:t>ٱلۡأَوَّلِینَ</w:t>
      </w:r>
      <w:proofErr w:type="spellEnd"/>
      <w:r w:rsidR="00674F41" w:rsidRPr="00DC24B9">
        <w:rPr>
          <w:rFonts w:ascii="Kitab" w:hAnsi="Kitab"/>
          <w:color w:val="333333"/>
          <w:sz w:val="36"/>
          <w:szCs w:val="36"/>
          <w:rtl/>
        </w:rPr>
        <w:t xml:space="preserve"> ۝٨﴾ </w:t>
      </w:r>
      <w:r w:rsidR="00674F41" w:rsidRPr="00DC24B9">
        <w:rPr>
          <w:rStyle w:val="ayah-tag"/>
          <w:rFonts w:ascii="Kitab" w:hAnsi="Kitab"/>
          <w:color w:val="333333"/>
          <w:sz w:val="36"/>
          <w:szCs w:val="36"/>
          <w:rtl/>
        </w:rPr>
        <w:t>ا</w:t>
      </w:r>
      <w:r w:rsidR="00674F41" w:rsidRPr="00FB5AB3">
        <w:rPr>
          <w:rStyle w:val="ayah-tag"/>
          <w:rFonts w:ascii="Kitab" w:hAnsi="Kitab"/>
          <w:color w:val="333333"/>
          <w:sz w:val="24"/>
          <w:szCs w:val="24"/>
          <w:rtl/>
        </w:rPr>
        <w:t>لزخرف -٨</w:t>
      </w:r>
      <w:r w:rsidRPr="00DC24B9">
        <w:rPr>
          <w:rFonts w:asciiTheme="minorBidi" w:hAnsiTheme="minorBidi"/>
          <w:color w:val="000000" w:themeColor="text1"/>
          <w:sz w:val="36"/>
          <w:szCs w:val="36"/>
          <w:rtl/>
        </w:rPr>
        <w:t xml:space="preserve"> أي وقد مضت سُنَّتنا في</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المُكذِّبين لرسلهم من قبلكم، ورأيتم ما حل بهم، فاحذروا أن يحل بكم مثل ما</w:t>
      </w:r>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حل بهم</w:t>
      </w:r>
      <w:r w:rsidR="00FB5AB3">
        <w:rPr>
          <w:rFonts w:asciiTheme="minorBidi" w:hAnsiTheme="minorBidi" w:hint="cs"/>
          <w:color w:val="000000" w:themeColor="text1"/>
          <w:sz w:val="36"/>
          <w:szCs w:val="36"/>
          <w:rtl/>
        </w:rPr>
        <w:t>.</w:t>
      </w:r>
    </w:p>
    <w:p w14:paraId="4ED02A27"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4D38F9C3" w14:textId="015D347E"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t>شريعة</w:t>
      </w:r>
      <w:r w:rsidRPr="00FB5AB3">
        <w:rPr>
          <w:rFonts w:asciiTheme="minorBidi" w:hAnsiTheme="minorBidi"/>
          <w:color w:val="0070C0"/>
          <w:sz w:val="36"/>
          <w:szCs w:val="36"/>
        </w:rPr>
        <w:t>:</w:t>
      </w:r>
    </w:p>
    <w:p w14:paraId="4CB5473C" w14:textId="77777777" w:rsidR="003A59B2" w:rsidRDefault="003A59B2" w:rsidP="00071E4A">
      <w:pPr>
        <w:autoSpaceDE w:val="0"/>
        <w:autoSpaceDN w:val="0"/>
        <w:bidi/>
        <w:adjustRightInd w:val="0"/>
        <w:spacing w:after="0" w:line="240" w:lineRule="auto"/>
        <w:jc w:val="lowKashida"/>
        <w:rPr>
          <w:rFonts w:asciiTheme="minorBidi" w:hAnsiTheme="minorBidi"/>
          <w:color w:val="000000" w:themeColor="text1"/>
          <w:sz w:val="36"/>
          <w:szCs w:val="36"/>
          <w:rtl/>
        </w:rPr>
      </w:pPr>
    </w:p>
    <w:p w14:paraId="2FD67DB9" w14:textId="51C34EDD" w:rsidR="00FD0EB8" w:rsidRDefault="00FD0EB8" w:rsidP="003A59B2">
      <w:pPr>
        <w:autoSpaceDE w:val="0"/>
        <w:autoSpaceDN w:val="0"/>
        <w:bidi/>
        <w:adjustRightInd w:val="0"/>
        <w:spacing w:after="0" w:line="240" w:lineRule="auto"/>
        <w:jc w:val="lowKashida"/>
        <w:rPr>
          <w:rFonts w:asciiTheme="minorBidi" w:hAnsiTheme="minorBidi"/>
          <w:color w:val="000000" w:themeColor="text1"/>
          <w:sz w:val="36"/>
          <w:szCs w:val="36"/>
          <w:rtl/>
        </w:rPr>
      </w:pPr>
      <w:proofErr w:type="spellStart"/>
      <w:proofErr w:type="gramStart"/>
      <w:r w:rsidRPr="00DC24B9">
        <w:rPr>
          <w:rFonts w:asciiTheme="minorBidi" w:hAnsiTheme="minorBidi"/>
          <w:color w:val="000000" w:themeColor="text1"/>
          <w:sz w:val="36"/>
          <w:szCs w:val="36"/>
          <w:rtl/>
        </w:rPr>
        <w:t>قال</w:t>
      </w:r>
      <w:r w:rsidR="00FB5AB3">
        <w:rPr>
          <w:rFonts w:asciiTheme="minorBidi" w:hAnsiTheme="minorBidi" w:hint="cs"/>
          <w:color w:val="000000" w:themeColor="text1"/>
          <w:sz w:val="36"/>
          <w:szCs w:val="36"/>
          <w:rtl/>
        </w:rPr>
        <w:t>تعالى</w:t>
      </w:r>
      <w:proofErr w:type="spellEnd"/>
      <w:r w:rsidR="00FB5AB3">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Pr>
        <w:t xml:space="preserve"> </w:t>
      </w:r>
      <w:r w:rsidR="00674F41" w:rsidRPr="00DC24B9">
        <w:rPr>
          <w:rFonts w:ascii="Kitab" w:hAnsi="Kitab"/>
          <w:color w:val="333333"/>
          <w:sz w:val="36"/>
          <w:szCs w:val="36"/>
          <w:rtl/>
        </w:rPr>
        <w:t>﴿</w:t>
      </w:r>
      <w:proofErr w:type="gramEnd"/>
      <w:r w:rsidR="00674F41" w:rsidRPr="00DC24B9">
        <w:rPr>
          <w:rFonts w:ascii="Kitab" w:hAnsi="Kitab"/>
          <w:color w:val="333333"/>
          <w:sz w:val="36"/>
          <w:szCs w:val="36"/>
          <w:rtl/>
        </w:rPr>
        <w:t xml:space="preserve">ثُمَّ </w:t>
      </w:r>
      <w:proofErr w:type="spellStart"/>
      <w:r w:rsidR="00674F41" w:rsidRPr="00DC24B9">
        <w:rPr>
          <w:rFonts w:ascii="Kitab" w:hAnsi="Kitab"/>
          <w:color w:val="333333"/>
          <w:sz w:val="36"/>
          <w:szCs w:val="36"/>
          <w:rtl/>
        </w:rPr>
        <w:t>جَعَلۡنَـٰكَ</w:t>
      </w:r>
      <w:proofErr w:type="spellEnd"/>
      <w:r w:rsidR="00674F41" w:rsidRPr="00DC24B9">
        <w:rPr>
          <w:rFonts w:ascii="Kitab" w:hAnsi="Kitab"/>
          <w:color w:val="333333"/>
          <w:sz w:val="36"/>
          <w:szCs w:val="36"/>
          <w:rtl/>
        </w:rPr>
        <w:t xml:space="preserve"> عَلَىٰ </w:t>
      </w:r>
      <w:proofErr w:type="spellStart"/>
      <w:r w:rsidR="00674F41" w:rsidRPr="00DC24B9">
        <w:rPr>
          <w:rFonts w:ascii="Kitab" w:hAnsi="Kitab"/>
          <w:color w:val="333333"/>
          <w:sz w:val="36"/>
          <w:szCs w:val="36"/>
          <w:rtl/>
        </w:rPr>
        <w:t>شَرِیعَة</w:t>
      </w:r>
      <w:proofErr w:type="spellEnd"/>
      <w:r w:rsidR="00674F41" w:rsidRPr="00DC24B9">
        <w:rPr>
          <w:rFonts w:ascii="Kitab" w:hAnsi="Kitab"/>
          <w:color w:val="333333"/>
          <w:sz w:val="36"/>
          <w:szCs w:val="36"/>
          <w:rtl/>
        </w:rPr>
        <w:t xml:space="preserve">ࣲ مِّنَ </w:t>
      </w:r>
      <w:proofErr w:type="spellStart"/>
      <w:r w:rsidR="00674F41" w:rsidRPr="00DC24B9">
        <w:rPr>
          <w:rFonts w:ascii="Kitab" w:hAnsi="Kitab"/>
          <w:color w:val="333333"/>
          <w:sz w:val="36"/>
          <w:szCs w:val="36"/>
          <w:rtl/>
        </w:rPr>
        <w:t>ٱلۡأَمۡرِ</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فَٱتَّبِعۡهَا</w:t>
      </w:r>
      <w:proofErr w:type="spellEnd"/>
      <w:r w:rsidR="00674F41" w:rsidRPr="00DC24B9">
        <w:rPr>
          <w:rFonts w:ascii="Kitab" w:hAnsi="Kitab"/>
          <w:color w:val="333333"/>
          <w:sz w:val="36"/>
          <w:szCs w:val="36"/>
          <w:rtl/>
        </w:rPr>
        <w:t xml:space="preserve"> وَلَا </w:t>
      </w:r>
      <w:proofErr w:type="spellStart"/>
      <w:r w:rsidR="00674F41" w:rsidRPr="00DC24B9">
        <w:rPr>
          <w:rFonts w:ascii="Kitab" w:hAnsi="Kitab"/>
          <w:color w:val="333333"/>
          <w:sz w:val="36"/>
          <w:szCs w:val="36"/>
          <w:rtl/>
        </w:rPr>
        <w:t>تَتَّبِعۡ</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أَهۡوَاۤءَ</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ٱلَّذِینَ</w:t>
      </w:r>
      <w:proofErr w:type="spellEnd"/>
      <w:r w:rsidR="00674F41" w:rsidRPr="00DC24B9">
        <w:rPr>
          <w:rFonts w:ascii="Kitab" w:hAnsi="Kitab"/>
          <w:color w:val="333333"/>
          <w:sz w:val="36"/>
          <w:szCs w:val="36"/>
          <w:rtl/>
        </w:rPr>
        <w:t xml:space="preserve"> لَا </w:t>
      </w:r>
      <w:proofErr w:type="spellStart"/>
      <w:r w:rsidR="00674F41" w:rsidRPr="00DC24B9">
        <w:rPr>
          <w:rFonts w:ascii="Kitab" w:hAnsi="Kitab"/>
          <w:color w:val="333333"/>
          <w:sz w:val="36"/>
          <w:szCs w:val="36"/>
          <w:rtl/>
        </w:rPr>
        <w:t>یَعۡلَمُونَ</w:t>
      </w:r>
      <w:proofErr w:type="spellEnd"/>
      <w:r w:rsidR="00674F41" w:rsidRPr="00DC24B9">
        <w:rPr>
          <w:rFonts w:ascii="Kitab" w:hAnsi="Kitab"/>
          <w:color w:val="333333"/>
          <w:sz w:val="36"/>
          <w:szCs w:val="36"/>
          <w:rtl/>
        </w:rPr>
        <w:t xml:space="preserve"> ۝١٨ </w:t>
      </w:r>
      <w:proofErr w:type="spellStart"/>
      <w:r w:rsidR="00674F41" w:rsidRPr="00DC24B9">
        <w:rPr>
          <w:rFonts w:ascii="Kitab" w:hAnsi="Kitab"/>
          <w:color w:val="333333"/>
          <w:sz w:val="36"/>
          <w:szCs w:val="36"/>
          <w:rtl/>
        </w:rPr>
        <w:t>إِنَّهُمۡ</w:t>
      </w:r>
      <w:proofErr w:type="spellEnd"/>
      <w:r w:rsidR="00674F41" w:rsidRPr="00DC24B9">
        <w:rPr>
          <w:rFonts w:ascii="Kitab" w:hAnsi="Kitab"/>
          <w:color w:val="333333"/>
          <w:sz w:val="36"/>
          <w:szCs w:val="36"/>
          <w:rtl/>
        </w:rPr>
        <w:t xml:space="preserve"> لَن </w:t>
      </w:r>
      <w:proofErr w:type="spellStart"/>
      <w:r w:rsidR="00674F41" w:rsidRPr="00DC24B9">
        <w:rPr>
          <w:rFonts w:ascii="Kitab" w:hAnsi="Kitab"/>
          <w:color w:val="333333"/>
          <w:sz w:val="36"/>
          <w:szCs w:val="36"/>
          <w:rtl/>
        </w:rPr>
        <w:t>یُغۡنُوا</w:t>
      </w:r>
      <w:proofErr w:type="spellEnd"/>
      <w:r w:rsidR="00674F41" w:rsidRPr="00DC24B9">
        <w:rPr>
          <w:rFonts w:ascii="Kitab" w:hAnsi="Kitab"/>
          <w:color w:val="333333"/>
          <w:sz w:val="36"/>
          <w:szCs w:val="36"/>
          <w:rtl/>
        </w:rPr>
        <w:t xml:space="preserve">۟ عَنكَ مِنَ </w:t>
      </w:r>
      <w:proofErr w:type="spellStart"/>
      <w:r w:rsidR="00674F41" w:rsidRPr="00DC24B9">
        <w:rPr>
          <w:rFonts w:ascii="Kitab" w:hAnsi="Kitab"/>
          <w:color w:val="333333"/>
          <w:sz w:val="36"/>
          <w:szCs w:val="36"/>
          <w:rtl/>
        </w:rPr>
        <w:t>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شَیۡـࣰٔاۚ</w:t>
      </w:r>
      <w:proofErr w:type="spellEnd"/>
      <w:r w:rsidR="00674F41" w:rsidRPr="00DC24B9">
        <w:rPr>
          <w:rFonts w:ascii="Kitab" w:hAnsi="Kitab"/>
          <w:color w:val="333333"/>
          <w:sz w:val="36"/>
          <w:szCs w:val="36"/>
          <w:rtl/>
        </w:rPr>
        <w:t xml:space="preserve"> وَإِنَّ </w:t>
      </w:r>
      <w:proofErr w:type="spellStart"/>
      <w:r w:rsidR="00674F41" w:rsidRPr="00DC24B9">
        <w:rPr>
          <w:rFonts w:ascii="Kitab" w:hAnsi="Kitab"/>
          <w:color w:val="333333"/>
          <w:sz w:val="36"/>
          <w:szCs w:val="36"/>
          <w:rtl/>
        </w:rPr>
        <w:t>ٱلظَّـٰلِمِینَ</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بَعۡضُهُمۡ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أَوۡلِیَاۤءُ</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بَعۡضࣲۖ</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وَلِیُّ</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ٱلۡمُتَّقِینَ</w:t>
      </w:r>
      <w:proofErr w:type="spellEnd"/>
      <w:r w:rsidR="00674F41" w:rsidRPr="00DC24B9">
        <w:rPr>
          <w:rFonts w:ascii="Kitab" w:hAnsi="Kitab"/>
          <w:color w:val="333333"/>
          <w:sz w:val="36"/>
          <w:szCs w:val="36"/>
          <w:rtl/>
        </w:rPr>
        <w:t xml:space="preserve"> ۝١٩﴾</w:t>
      </w:r>
      <w:r w:rsidR="00FB5AB3">
        <w:rPr>
          <w:rStyle w:val="ayah-tag"/>
          <w:rFonts w:ascii="Kitab" w:hAnsi="Kitab" w:hint="cs"/>
          <w:color w:val="333333"/>
          <w:sz w:val="24"/>
          <w:szCs w:val="24"/>
          <w:rtl/>
        </w:rPr>
        <w:t xml:space="preserve"> </w:t>
      </w:r>
      <w:r w:rsidR="00674F41" w:rsidRPr="00FB5AB3">
        <w:rPr>
          <w:rStyle w:val="ayah-tag"/>
          <w:rFonts w:ascii="Kitab" w:hAnsi="Kitab"/>
          <w:color w:val="333333"/>
          <w:sz w:val="24"/>
          <w:szCs w:val="24"/>
          <w:rtl/>
        </w:rPr>
        <w:t>الجاثية ١٨-١٩</w:t>
      </w:r>
      <w:r w:rsidRPr="00DC24B9">
        <w:rPr>
          <w:rFonts w:asciiTheme="minorBidi" w:hAnsiTheme="minorBidi"/>
          <w:color w:val="000000" w:themeColor="text1"/>
          <w:sz w:val="36"/>
          <w:szCs w:val="36"/>
          <w:rtl/>
        </w:rPr>
        <w:t xml:space="preserve"> أي على طريقة وسُنَّة ومنهاج من أمر الدين الذي أمرنا</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به من قبلك من رسلنا ، أي تلك الشريعة الثابتة بالدلائل والحجج</w:t>
      </w:r>
      <w:r w:rsidR="00071E4A">
        <w:rPr>
          <w:rFonts w:asciiTheme="minorBidi" w:hAnsiTheme="minorBidi" w:hint="cs"/>
          <w:color w:val="000000" w:themeColor="text1"/>
          <w:sz w:val="36"/>
          <w:szCs w:val="36"/>
          <w:rtl/>
        </w:rPr>
        <w:t>.</w:t>
      </w:r>
    </w:p>
    <w:p w14:paraId="6A4A0141"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52A1E977" w14:textId="4B4643BB"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FB5AB3">
        <w:rPr>
          <w:rFonts w:asciiTheme="minorBidi" w:hAnsiTheme="minorBidi"/>
          <w:color w:val="0070C0"/>
          <w:sz w:val="36"/>
          <w:szCs w:val="36"/>
          <w:rtl/>
        </w:rPr>
        <w:lastRenderedPageBreak/>
        <w:t>وعد الله</w:t>
      </w:r>
      <w:r w:rsidRPr="00FB5AB3">
        <w:rPr>
          <w:rFonts w:asciiTheme="minorBidi" w:hAnsiTheme="minorBidi"/>
          <w:color w:val="0070C0"/>
          <w:sz w:val="36"/>
          <w:szCs w:val="36"/>
        </w:rPr>
        <w:t>:</w:t>
      </w:r>
    </w:p>
    <w:p w14:paraId="61A13AE4" w14:textId="77777777" w:rsidR="00907DEB" w:rsidRPr="00FB5AB3"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7EAB44FB" w14:textId="0AB76446" w:rsidR="00FD0EB8" w:rsidRPr="00DC24B9"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 xml:space="preserve">قال الله تعالى: </w:t>
      </w:r>
      <w:proofErr w:type="gramStart"/>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یَـٰۤأَیُّهَا</w:t>
      </w:r>
      <w:proofErr w:type="spellEnd"/>
      <w:proofErr w:type="gram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ٱلنَّاسُ</w:t>
      </w:r>
      <w:proofErr w:type="spellEnd"/>
      <w:r w:rsidR="00674F41" w:rsidRPr="00DC24B9">
        <w:rPr>
          <w:rFonts w:ascii="Kitab" w:hAnsi="Kitab"/>
          <w:color w:val="333333"/>
          <w:sz w:val="36"/>
          <w:szCs w:val="36"/>
          <w:rtl/>
        </w:rPr>
        <w:t xml:space="preserve"> إِنَّ </w:t>
      </w:r>
      <w:proofErr w:type="spellStart"/>
      <w:r w:rsidR="00674F41" w:rsidRPr="00DC24B9">
        <w:rPr>
          <w:rFonts w:ascii="Kitab" w:hAnsi="Kitab"/>
          <w:color w:val="333333"/>
          <w:sz w:val="36"/>
          <w:szCs w:val="36"/>
          <w:rtl/>
        </w:rPr>
        <w:t>وَعۡدَ</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حَقࣱّۖ</w:t>
      </w:r>
      <w:proofErr w:type="spellEnd"/>
      <w:r w:rsidR="00674F41" w:rsidRPr="00DC24B9">
        <w:rPr>
          <w:rFonts w:ascii="Kitab" w:hAnsi="Kitab"/>
          <w:color w:val="333333"/>
          <w:sz w:val="36"/>
          <w:szCs w:val="36"/>
          <w:rtl/>
        </w:rPr>
        <w:t xml:space="preserve"> فَلَا تَغُرَّنَّكُمُ </w:t>
      </w:r>
      <w:proofErr w:type="spellStart"/>
      <w:r w:rsidR="00674F41" w:rsidRPr="00DC24B9">
        <w:rPr>
          <w:rFonts w:ascii="Kitab" w:hAnsi="Kitab"/>
          <w:color w:val="333333"/>
          <w:sz w:val="36"/>
          <w:szCs w:val="36"/>
          <w:rtl/>
        </w:rPr>
        <w:t>ٱلۡحَیَوٰةُ</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ٱلدُّنۡیَا</w:t>
      </w:r>
      <w:proofErr w:type="spellEnd"/>
      <w:r w:rsidR="00674F41" w:rsidRPr="00DC24B9">
        <w:rPr>
          <w:rFonts w:ascii="Kitab" w:hAnsi="Kitab"/>
          <w:color w:val="333333"/>
          <w:sz w:val="36"/>
          <w:szCs w:val="36"/>
          <w:rtl/>
        </w:rPr>
        <w:t xml:space="preserve"> وَلَا </w:t>
      </w:r>
      <w:proofErr w:type="spellStart"/>
      <w:r w:rsidR="00674F41" w:rsidRPr="00DC24B9">
        <w:rPr>
          <w:rFonts w:ascii="Kitab" w:hAnsi="Kitab"/>
          <w:color w:val="333333"/>
          <w:sz w:val="36"/>
          <w:szCs w:val="36"/>
          <w:rtl/>
        </w:rPr>
        <w:t>یَغُرَّنَّكُم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ٱلۡغَرُورُ</w:t>
      </w:r>
      <w:proofErr w:type="spellEnd"/>
      <w:r w:rsidR="00674F41" w:rsidRPr="00DC24B9">
        <w:rPr>
          <w:rFonts w:ascii="Kitab" w:hAnsi="Kitab"/>
          <w:color w:val="333333"/>
          <w:sz w:val="36"/>
          <w:szCs w:val="36"/>
          <w:rtl/>
        </w:rPr>
        <w:t xml:space="preserve"> ۝٥﴾ </w:t>
      </w:r>
      <w:r w:rsidR="00674F41" w:rsidRPr="00071E4A">
        <w:rPr>
          <w:rStyle w:val="ayah-tag"/>
          <w:rFonts w:ascii="Kitab" w:hAnsi="Kitab"/>
          <w:color w:val="333333"/>
          <w:sz w:val="24"/>
          <w:szCs w:val="24"/>
          <w:rtl/>
        </w:rPr>
        <w:t>فاطر -٥</w:t>
      </w:r>
      <w:r w:rsidRPr="00071E4A">
        <w:rPr>
          <w:rFonts w:asciiTheme="minorBidi" w:hAnsiTheme="minorBidi"/>
          <w:color w:val="000000" w:themeColor="text1"/>
          <w:sz w:val="24"/>
          <w:szCs w:val="24"/>
          <w:rtl/>
        </w:rPr>
        <w:t xml:space="preserve"> </w:t>
      </w:r>
      <w:r w:rsidRPr="00DC24B9">
        <w:rPr>
          <w:rFonts w:asciiTheme="minorBidi" w:hAnsiTheme="minorBidi"/>
          <w:color w:val="000000" w:themeColor="text1"/>
          <w:sz w:val="36"/>
          <w:szCs w:val="36"/>
          <w:rtl/>
        </w:rPr>
        <w:t>أي ما سَنَّه</w:t>
      </w:r>
      <w:r w:rsidRPr="00DC24B9">
        <w:rPr>
          <w:rFonts w:asciiTheme="minorBidi" w:hAnsiTheme="minorBidi"/>
          <w:color w:val="000000" w:themeColor="text1"/>
          <w:sz w:val="36"/>
          <w:szCs w:val="36"/>
        </w:rPr>
        <w:t xml:space="preserve"> </w:t>
      </w:r>
      <w:r w:rsidR="00071E4A">
        <w:rPr>
          <w:rFonts w:asciiTheme="minorBidi" w:eastAsia="KFGQPCArabicSymbols01" w:hAnsiTheme="minorBidi" w:hint="cs"/>
          <w:color w:val="000000" w:themeColor="text1"/>
          <w:sz w:val="36"/>
          <w:szCs w:val="36"/>
          <w:rtl/>
        </w:rPr>
        <w:t>الله</w:t>
      </w:r>
      <w:r w:rsidRPr="00DC24B9">
        <w:rPr>
          <w:rFonts w:asciiTheme="minorBidi" w:eastAsia="KFGQPCArabicSymbols01" w:hAnsiTheme="minorBidi"/>
          <w:color w:val="000000" w:themeColor="text1"/>
          <w:sz w:val="36"/>
          <w:szCs w:val="36"/>
        </w:rPr>
        <w:t xml:space="preserve"> </w:t>
      </w:r>
      <w:r w:rsidRPr="00DC24B9">
        <w:rPr>
          <w:rFonts w:asciiTheme="minorBidi" w:hAnsiTheme="minorBidi"/>
          <w:color w:val="000000" w:themeColor="text1"/>
          <w:sz w:val="36"/>
          <w:szCs w:val="36"/>
          <w:rtl/>
        </w:rPr>
        <w:t>من</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سُنن الثواب والعقاب؛ حيث وعد بالجزاء الأوفى والثواب العميم من صدق</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في الاتّباع، وبالعقاب الأليم لمن تنكَّب اتباع شرعه ودينه، وهي سُنَّته تعالى في</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الطائعين والعاصين</w:t>
      </w:r>
      <w:r w:rsidRPr="00DC24B9">
        <w:rPr>
          <w:rFonts w:asciiTheme="minorBidi" w:hAnsiTheme="minorBidi"/>
          <w:color w:val="000000" w:themeColor="text1"/>
          <w:sz w:val="36"/>
          <w:szCs w:val="36"/>
        </w:rPr>
        <w:t>.</w:t>
      </w:r>
    </w:p>
    <w:p w14:paraId="080C110B" w14:textId="037A2B1E" w:rsidR="00FD0EB8" w:rsidRPr="00DC24B9"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وقال عز من قائل:</w:t>
      </w:r>
      <w:r w:rsidR="00674F41" w:rsidRPr="00DC24B9">
        <w:rPr>
          <w:rFonts w:ascii="Kitab" w:hAnsi="Kitab"/>
          <w:color w:val="333333"/>
          <w:sz w:val="36"/>
          <w:szCs w:val="36"/>
          <w:rtl/>
        </w:rPr>
        <w:t xml:space="preserve"> ﴿وَعَدَ </w:t>
      </w:r>
      <w:proofErr w:type="spellStart"/>
      <w:r w:rsidR="00674F41" w:rsidRPr="00DC24B9">
        <w:rPr>
          <w:rFonts w:ascii="Kitab" w:hAnsi="Kitab"/>
          <w:color w:val="333333"/>
          <w:sz w:val="36"/>
          <w:szCs w:val="36"/>
          <w:rtl/>
        </w:rPr>
        <w:t>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ٱلَّذِینَ</w:t>
      </w:r>
      <w:proofErr w:type="spellEnd"/>
      <w:r w:rsidR="00674F41" w:rsidRPr="00DC24B9">
        <w:rPr>
          <w:rFonts w:ascii="Kitab" w:hAnsi="Kitab"/>
          <w:color w:val="333333"/>
          <w:sz w:val="36"/>
          <w:szCs w:val="36"/>
          <w:rtl/>
        </w:rPr>
        <w:t xml:space="preserve"> ءَامَنُوا۟ </w:t>
      </w:r>
      <w:proofErr w:type="spellStart"/>
      <w:r w:rsidR="00674F41" w:rsidRPr="00DC24B9">
        <w:rPr>
          <w:rFonts w:ascii="Kitab" w:hAnsi="Kitab"/>
          <w:color w:val="333333"/>
          <w:sz w:val="36"/>
          <w:szCs w:val="36"/>
          <w:rtl/>
        </w:rPr>
        <w:t>مِنكُمۡ</w:t>
      </w:r>
      <w:proofErr w:type="spellEnd"/>
      <w:r w:rsidR="00674F41" w:rsidRPr="00DC24B9">
        <w:rPr>
          <w:rFonts w:ascii="Kitab" w:hAnsi="Kitab"/>
          <w:color w:val="333333"/>
          <w:sz w:val="36"/>
          <w:szCs w:val="36"/>
          <w:rtl/>
        </w:rPr>
        <w:t xml:space="preserve"> وَعَمِلُوا۟ </w:t>
      </w:r>
      <w:proofErr w:type="spellStart"/>
      <w:r w:rsidR="00674F41" w:rsidRPr="00DC24B9">
        <w:rPr>
          <w:rFonts w:ascii="Kitab" w:hAnsi="Kitab"/>
          <w:color w:val="333333"/>
          <w:sz w:val="36"/>
          <w:szCs w:val="36"/>
          <w:rtl/>
        </w:rPr>
        <w:t>ٱلصَّـٰلِحَـٰتِ</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لَیَسۡتَخۡلِفَنَّهُمۡ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فِی</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ٱلۡأَرۡضِ</w:t>
      </w:r>
      <w:proofErr w:type="spellEnd"/>
      <w:r w:rsidR="00674F41" w:rsidRPr="00DC24B9">
        <w:rPr>
          <w:rFonts w:ascii="Kitab" w:hAnsi="Kitab"/>
          <w:color w:val="333333"/>
          <w:sz w:val="36"/>
          <w:szCs w:val="36"/>
          <w:rtl/>
        </w:rPr>
        <w:t xml:space="preserve"> كَمَا </w:t>
      </w:r>
      <w:proofErr w:type="spellStart"/>
      <w:r w:rsidR="00674F41" w:rsidRPr="00DC24B9">
        <w:rPr>
          <w:rFonts w:ascii="Kitab" w:hAnsi="Kitab"/>
          <w:color w:val="333333"/>
          <w:sz w:val="36"/>
          <w:szCs w:val="36"/>
          <w:rtl/>
        </w:rPr>
        <w:t>ٱسۡتَخۡلَفَ</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ٱلَّذِینَ</w:t>
      </w:r>
      <w:proofErr w:type="spellEnd"/>
      <w:r w:rsidR="00674F41" w:rsidRPr="00DC24B9">
        <w:rPr>
          <w:rFonts w:ascii="Kitab" w:hAnsi="Kitab"/>
          <w:color w:val="333333"/>
          <w:sz w:val="36"/>
          <w:szCs w:val="36"/>
          <w:rtl/>
        </w:rPr>
        <w:t xml:space="preserve"> مِن </w:t>
      </w:r>
      <w:proofErr w:type="spellStart"/>
      <w:r w:rsidR="00674F41" w:rsidRPr="00DC24B9">
        <w:rPr>
          <w:rFonts w:ascii="Kitab" w:hAnsi="Kitab"/>
          <w:color w:val="333333"/>
          <w:sz w:val="36"/>
          <w:szCs w:val="36"/>
          <w:rtl/>
        </w:rPr>
        <w:t>قَبۡلِهِمۡ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وَلَیُمَكِّنَنَّ</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لَهُمۡ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دِینَهُمُ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ٱلَّذِی</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ٱرۡتَضَىٰ</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لَهُمۡ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وَلَیُبَدِّلَنَّهُم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مِّنۢ</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بَعۡدِ</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خَوۡفِهِمۡ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أَمۡنࣰاۚ</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یَعۡبُدُونَنِی</w:t>
      </w:r>
      <w:proofErr w:type="spellEnd"/>
      <w:r w:rsidR="00674F41" w:rsidRPr="00DC24B9">
        <w:rPr>
          <w:rFonts w:ascii="Kitab" w:hAnsi="Kitab"/>
          <w:color w:val="333333"/>
          <w:sz w:val="36"/>
          <w:szCs w:val="36"/>
          <w:rtl/>
        </w:rPr>
        <w:t xml:space="preserve"> لَا </w:t>
      </w:r>
      <w:proofErr w:type="spellStart"/>
      <w:r w:rsidR="00674F41" w:rsidRPr="00DC24B9">
        <w:rPr>
          <w:rFonts w:ascii="Kitab" w:hAnsi="Kitab"/>
          <w:color w:val="333333"/>
          <w:sz w:val="36"/>
          <w:szCs w:val="36"/>
          <w:rtl/>
        </w:rPr>
        <w:t>یُشۡرِكُونَ</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بِی</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شَیۡـࣰٔاۚ</w:t>
      </w:r>
      <w:proofErr w:type="spellEnd"/>
      <w:r w:rsidR="00674F41" w:rsidRPr="00DC24B9">
        <w:rPr>
          <w:rFonts w:ascii="Kitab" w:hAnsi="Kitab"/>
          <w:color w:val="333333"/>
          <w:sz w:val="36"/>
          <w:szCs w:val="36"/>
          <w:rtl/>
        </w:rPr>
        <w:t xml:space="preserve"> وَمَن كَفَرَ </w:t>
      </w:r>
      <w:proofErr w:type="spellStart"/>
      <w:r w:rsidR="00674F41" w:rsidRPr="00DC24B9">
        <w:rPr>
          <w:rFonts w:ascii="Kitab" w:hAnsi="Kitab"/>
          <w:color w:val="333333"/>
          <w:sz w:val="36"/>
          <w:szCs w:val="36"/>
          <w:rtl/>
        </w:rPr>
        <w:t>بَعۡدَ</w:t>
      </w:r>
      <w:proofErr w:type="spellEnd"/>
      <w:r w:rsidR="00674F41" w:rsidRPr="00DC24B9">
        <w:rPr>
          <w:rFonts w:ascii="Kitab" w:hAnsi="Kitab"/>
          <w:color w:val="333333"/>
          <w:sz w:val="36"/>
          <w:szCs w:val="36"/>
          <w:rtl/>
        </w:rPr>
        <w:t xml:space="preserve"> ذَ ٰ</w:t>
      </w:r>
      <w:r w:rsidR="00674F41" w:rsidRPr="00DC24B9">
        <w:rPr>
          <w:rFonts w:ascii="Tahoma" w:hAnsi="Tahoma" w:cs="Tahoma" w:hint="cs"/>
          <w:color w:val="333333"/>
          <w:sz w:val="36"/>
          <w:szCs w:val="36"/>
          <w:rtl/>
        </w:rPr>
        <w:t>⁠</w:t>
      </w:r>
      <w:r w:rsidR="00674F41" w:rsidRPr="00DC24B9">
        <w:rPr>
          <w:rFonts w:ascii="Arial" w:hAnsi="Arial" w:cs="Arial" w:hint="cs"/>
          <w:color w:val="333333"/>
          <w:sz w:val="36"/>
          <w:szCs w:val="36"/>
          <w:rtl/>
        </w:rPr>
        <w:t>لِكَ</w:t>
      </w:r>
      <w:r w:rsidR="00674F41" w:rsidRPr="00DC24B9">
        <w:rPr>
          <w:rFonts w:ascii="Kitab" w:hAnsi="Kitab"/>
          <w:color w:val="333333"/>
          <w:sz w:val="36"/>
          <w:szCs w:val="36"/>
          <w:rtl/>
        </w:rPr>
        <w:t xml:space="preserve"> </w:t>
      </w:r>
      <w:proofErr w:type="spellStart"/>
      <w:r w:rsidR="00674F41" w:rsidRPr="00DC24B9">
        <w:rPr>
          <w:rFonts w:ascii="Arial" w:hAnsi="Arial" w:cs="Arial" w:hint="cs"/>
          <w:color w:val="333333"/>
          <w:sz w:val="36"/>
          <w:szCs w:val="36"/>
          <w:rtl/>
        </w:rPr>
        <w:t>فَأُو۟لَـٰۤىِٕكَ</w:t>
      </w:r>
      <w:proofErr w:type="spellEnd"/>
      <w:r w:rsidR="00674F41" w:rsidRPr="00DC24B9">
        <w:rPr>
          <w:rFonts w:ascii="Kitab" w:hAnsi="Kitab"/>
          <w:color w:val="333333"/>
          <w:sz w:val="36"/>
          <w:szCs w:val="36"/>
          <w:rtl/>
        </w:rPr>
        <w:t xml:space="preserve"> </w:t>
      </w:r>
      <w:r w:rsidR="00674F41" w:rsidRPr="00DC24B9">
        <w:rPr>
          <w:rFonts w:ascii="Arial" w:hAnsi="Arial" w:cs="Arial" w:hint="cs"/>
          <w:color w:val="333333"/>
          <w:sz w:val="36"/>
          <w:szCs w:val="36"/>
          <w:rtl/>
        </w:rPr>
        <w:t>هُمُ</w:t>
      </w:r>
      <w:r w:rsidR="00674F41" w:rsidRPr="00DC24B9">
        <w:rPr>
          <w:rFonts w:ascii="Kitab" w:hAnsi="Kitab"/>
          <w:color w:val="333333"/>
          <w:sz w:val="36"/>
          <w:szCs w:val="36"/>
          <w:rtl/>
        </w:rPr>
        <w:t xml:space="preserve"> </w:t>
      </w:r>
      <w:proofErr w:type="spellStart"/>
      <w:r w:rsidR="00674F41" w:rsidRPr="00DC24B9">
        <w:rPr>
          <w:rFonts w:ascii="Arial" w:hAnsi="Arial" w:cs="Arial" w:hint="cs"/>
          <w:color w:val="333333"/>
          <w:sz w:val="36"/>
          <w:szCs w:val="36"/>
          <w:rtl/>
        </w:rPr>
        <w:t>ٱلۡفَـٰسِقُونَ</w:t>
      </w:r>
      <w:proofErr w:type="spellEnd"/>
      <w:r w:rsidR="00674F41" w:rsidRPr="00DC24B9">
        <w:rPr>
          <w:rFonts w:ascii="Kitab" w:hAnsi="Kitab"/>
          <w:color w:val="333333"/>
          <w:sz w:val="36"/>
          <w:szCs w:val="36"/>
          <w:rtl/>
        </w:rPr>
        <w:t xml:space="preserve">﴾ </w:t>
      </w:r>
      <w:r w:rsidR="00674F41" w:rsidRPr="00071E4A">
        <w:rPr>
          <w:rStyle w:val="ayah-tag"/>
          <w:rFonts w:ascii="Kitab" w:hAnsi="Kitab"/>
          <w:color w:val="333333"/>
          <w:sz w:val="24"/>
          <w:szCs w:val="24"/>
          <w:rtl/>
        </w:rPr>
        <w:t>النور ٥٥</w:t>
      </w:r>
    </w:p>
    <w:p w14:paraId="5FC22E22" w14:textId="77777777" w:rsidR="00C40C80" w:rsidRDefault="00C40C80" w:rsidP="00DC24B9">
      <w:pPr>
        <w:autoSpaceDE w:val="0"/>
        <w:autoSpaceDN w:val="0"/>
        <w:bidi/>
        <w:adjustRightInd w:val="0"/>
        <w:spacing w:after="0" w:line="240" w:lineRule="auto"/>
        <w:jc w:val="lowKashida"/>
        <w:rPr>
          <w:rFonts w:asciiTheme="minorBidi" w:hAnsiTheme="minorBidi"/>
          <w:color w:val="0070C0"/>
          <w:sz w:val="36"/>
          <w:szCs w:val="36"/>
          <w:rtl/>
        </w:rPr>
      </w:pPr>
    </w:p>
    <w:p w14:paraId="51F684F9" w14:textId="23AA8522" w:rsidR="00FD0EB8" w:rsidRDefault="00FD0EB8" w:rsidP="00C40C80">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t>الميزان والقسط</w:t>
      </w:r>
      <w:r w:rsidRPr="00071E4A">
        <w:rPr>
          <w:rFonts w:asciiTheme="minorBidi" w:hAnsiTheme="minorBidi"/>
          <w:color w:val="0070C0"/>
          <w:sz w:val="36"/>
          <w:szCs w:val="36"/>
        </w:rPr>
        <w:t>:</w:t>
      </w:r>
    </w:p>
    <w:p w14:paraId="3B9E844D"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6D8FE13C" w14:textId="30F79512" w:rsidR="00FD0EB8" w:rsidRPr="00DC24B9"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وقال</w:t>
      </w:r>
      <w:r w:rsidRPr="00DC24B9">
        <w:rPr>
          <w:rFonts w:asciiTheme="minorBidi" w:hAnsiTheme="minorBidi"/>
          <w:color w:val="000000" w:themeColor="text1"/>
          <w:sz w:val="36"/>
          <w:szCs w:val="36"/>
        </w:rPr>
        <w:t xml:space="preserve"> </w:t>
      </w:r>
      <w:r w:rsidR="00071E4A">
        <w:rPr>
          <w:rFonts w:asciiTheme="minorBidi" w:eastAsia="KFGQPCArabicSymbols01" w:hAnsiTheme="minorBidi" w:hint="cs"/>
          <w:color w:val="000000" w:themeColor="text1"/>
          <w:sz w:val="36"/>
          <w:szCs w:val="36"/>
          <w:rtl/>
        </w:rPr>
        <w:t>تعالى:</w:t>
      </w:r>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لَقَدۡ</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أَرۡسَلۡنَا</w:t>
      </w:r>
      <w:proofErr w:type="spellEnd"/>
      <w:r w:rsidR="00674F41" w:rsidRPr="00DC24B9">
        <w:rPr>
          <w:rFonts w:ascii="Kitab" w:hAnsi="Kitab"/>
          <w:color w:val="333333"/>
          <w:sz w:val="36"/>
          <w:szCs w:val="36"/>
          <w:rtl/>
        </w:rPr>
        <w:t xml:space="preserve"> رُسُلَنَا </w:t>
      </w:r>
      <w:proofErr w:type="spellStart"/>
      <w:r w:rsidR="00674F41" w:rsidRPr="00DC24B9">
        <w:rPr>
          <w:rFonts w:ascii="Kitab" w:hAnsi="Kitab"/>
          <w:color w:val="333333"/>
          <w:sz w:val="36"/>
          <w:szCs w:val="36"/>
          <w:rtl/>
        </w:rPr>
        <w:t>بِٱلۡبَیِّنَـٰتِ</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وَأَنزَلۡنَا</w:t>
      </w:r>
      <w:proofErr w:type="spellEnd"/>
      <w:r w:rsidR="00674F41" w:rsidRPr="00DC24B9">
        <w:rPr>
          <w:rFonts w:ascii="Kitab" w:hAnsi="Kitab"/>
          <w:color w:val="333333"/>
          <w:sz w:val="36"/>
          <w:szCs w:val="36"/>
          <w:rtl/>
        </w:rPr>
        <w:t xml:space="preserve"> مَعَهُمُ </w:t>
      </w:r>
      <w:proofErr w:type="spellStart"/>
      <w:r w:rsidR="00674F41" w:rsidRPr="00DC24B9">
        <w:rPr>
          <w:rFonts w:ascii="Kitab" w:hAnsi="Kitab"/>
          <w:color w:val="333333"/>
          <w:sz w:val="36"/>
          <w:szCs w:val="36"/>
          <w:rtl/>
        </w:rPr>
        <w:t>ٱلۡكِتَـٰبَ</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وَٱلۡمِیزَانَ</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لِیَقُومَ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ٱلنَّاسُ</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بِٱلۡقِسۡطِۖ</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وَأَنزَلۡنَا</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ٱلۡحَدِیدَ</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فِیهِ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بَأۡس</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شَدِید</w:t>
      </w:r>
      <w:proofErr w:type="spellEnd"/>
      <w:r w:rsidR="00674F41" w:rsidRPr="00DC24B9">
        <w:rPr>
          <w:rFonts w:ascii="Kitab" w:hAnsi="Kitab"/>
          <w:color w:val="333333"/>
          <w:sz w:val="36"/>
          <w:szCs w:val="36"/>
          <w:rtl/>
        </w:rPr>
        <w:t xml:space="preserve">ࣱ وَمَنَـٰفِعُ لِلنَّاسِ </w:t>
      </w:r>
      <w:proofErr w:type="spellStart"/>
      <w:r w:rsidR="00674F41" w:rsidRPr="00DC24B9">
        <w:rPr>
          <w:rFonts w:ascii="Kitab" w:hAnsi="Kitab"/>
          <w:color w:val="333333"/>
          <w:sz w:val="36"/>
          <w:szCs w:val="36"/>
          <w:rtl/>
        </w:rPr>
        <w:t>وَلِیَعۡلَمَ</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ٱللَّهُ</w:t>
      </w:r>
      <w:proofErr w:type="spellEnd"/>
      <w:r w:rsidR="00674F41" w:rsidRPr="00DC24B9">
        <w:rPr>
          <w:rFonts w:ascii="Kitab" w:hAnsi="Kitab"/>
          <w:color w:val="333333"/>
          <w:sz w:val="36"/>
          <w:szCs w:val="36"/>
          <w:rtl/>
        </w:rPr>
        <w:t xml:space="preserve"> مَن </w:t>
      </w:r>
      <w:proofErr w:type="spellStart"/>
      <w:r w:rsidR="00674F41" w:rsidRPr="00DC24B9">
        <w:rPr>
          <w:rFonts w:ascii="Kitab" w:hAnsi="Kitab"/>
          <w:color w:val="333333"/>
          <w:sz w:val="36"/>
          <w:szCs w:val="36"/>
          <w:rtl/>
        </w:rPr>
        <w:t>یَنصُرُهُۥ</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وَرُسُلَهُۥ</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بِٱلۡغَیۡبِۚ</w:t>
      </w:r>
      <w:proofErr w:type="spellEnd"/>
      <w:r w:rsidR="00674F41" w:rsidRPr="00DC24B9">
        <w:rPr>
          <w:rFonts w:ascii="Kitab" w:hAnsi="Kitab"/>
          <w:color w:val="333333"/>
          <w:sz w:val="36"/>
          <w:szCs w:val="36"/>
          <w:rtl/>
        </w:rPr>
        <w:t xml:space="preserve"> إِنَّ </w:t>
      </w:r>
      <w:proofErr w:type="spellStart"/>
      <w:r w:rsidR="00674F41" w:rsidRPr="00DC24B9">
        <w:rPr>
          <w:rFonts w:ascii="Kitab" w:hAnsi="Kitab"/>
          <w:color w:val="333333"/>
          <w:sz w:val="36"/>
          <w:szCs w:val="36"/>
          <w:rtl/>
        </w:rPr>
        <w:t>ٱللَّهَ</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قَوِیٌّ</w:t>
      </w:r>
      <w:proofErr w:type="spellEnd"/>
      <w:r w:rsidR="00674F41" w:rsidRPr="00DC24B9">
        <w:rPr>
          <w:rFonts w:ascii="Kitab" w:hAnsi="Kitab"/>
          <w:color w:val="333333"/>
          <w:sz w:val="36"/>
          <w:szCs w:val="36"/>
          <w:rtl/>
        </w:rPr>
        <w:t xml:space="preserve"> </w:t>
      </w:r>
      <w:proofErr w:type="spellStart"/>
      <w:r w:rsidR="00674F41" w:rsidRPr="00DC24B9">
        <w:rPr>
          <w:rFonts w:ascii="Kitab" w:hAnsi="Kitab"/>
          <w:color w:val="333333"/>
          <w:sz w:val="36"/>
          <w:szCs w:val="36"/>
          <w:rtl/>
        </w:rPr>
        <w:t>عَزِیز</w:t>
      </w:r>
      <w:proofErr w:type="spellEnd"/>
      <w:r w:rsidR="00674F41" w:rsidRPr="00DC24B9">
        <w:rPr>
          <w:rFonts w:ascii="Kitab" w:hAnsi="Kitab"/>
          <w:color w:val="333333"/>
          <w:sz w:val="36"/>
          <w:szCs w:val="36"/>
          <w:rtl/>
        </w:rPr>
        <w:t xml:space="preserve">ࣱ﴾ </w:t>
      </w:r>
      <w:r w:rsidR="00674F41" w:rsidRPr="00071E4A">
        <w:rPr>
          <w:rStyle w:val="ayah-tag"/>
          <w:rFonts w:ascii="Kitab" w:hAnsi="Kitab"/>
          <w:color w:val="333333"/>
          <w:sz w:val="24"/>
          <w:szCs w:val="24"/>
          <w:rtl/>
        </w:rPr>
        <w:t>الحديد ٢٥</w:t>
      </w:r>
      <w:r w:rsidRPr="00DC24B9">
        <w:rPr>
          <w:rFonts w:asciiTheme="minorBidi" w:hAnsiTheme="minorBidi"/>
          <w:color w:val="000000" w:themeColor="text1"/>
          <w:sz w:val="36"/>
          <w:szCs w:val="36"/>
          <w:rtl/>
        </w:rPr>
        <w:t xml:space="preserve"> إنها سُنَّة الله في الرسل والرسالات، وسُنَّته في إقامة العدل في الأرض</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والمساواة بين الناس: «فكل الرسالات جاءت لتُقِرّ في الأرض وفي حياة الناس</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ميزانا ثابتا ترجع إليه البشرية، لتقويم الأعمال والأحداث والأشياء والرجال،</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وتقيم عليه حياتها في مأمن من اضطراب الأهواء واختلاف الأمزجة، وتصادم</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المصالح والمنافع، ميزانا لا يحابي أحدا لأنه يزن بالحق الإلهي للجميع، ولا</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يحيف على أحد لأن الله رب الجميع</w:t>
      </w:r>
      <w:r w:rsidR="00071E4A">
        <w:rPr>
          <w:rFonts w:asciiTheme="minorBidi" w:hAnsiTheme="minorBidi" w:hint="cs"/>
          <w:color w:val="000000" w:themeColor="text1"/>
          <w:sz w:val="36"/>
          <w:szCs w:val="36"/>
          <w:rtl/>
        </w:rPr>
        <w:t>.</w:t>
      </w:r>
    </w:p>
    <w:p w14:paraId="01B32C9E" w14:textId="77777777" w:rsidR="003A59B2" w:rsidRPr="00DC24B9" w:rsidRDefault="003A59B2" w:rsidP="003A59B2">
      <w:pPr>
        <w:bidi/>
        <w:jc w:val="lowKashida"/>
        <w:rPr>
          <w:rFonts w:asciiTheme="minorBidi" w:hAnsiTheme="minorBidi"/>
          <w:color w:val="000000" w:themeColor="text1"/>
          <w:sz w:val="36"/>
          <w:szCs w:val="36"/>
        </w:rPr>
      </w:pPr>
    </w:p>
    <w:p w14:paraId="54319C67" w14:textId="3B1D0E01" w:rsidR="00FD0EB8"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ب</w:t>
      </w:r>
      <w:r w:rsidRPr="00071E4A">
        <w:rPr>
          <w:rFonts w:asciiTheme="minorBidi" w:hAnsiTheme="minorBidi"/>
          <w:color w:val="0070C0"/>
          <w:sz w:val="36"/>
          <w:szCs w:val="36"/>
          <w:rtl/>
        </w:rPr>
        <w:t>صائر</w:t>
      </w:r>
      <w:r w:rsidRPr="00907DEB">
        <w:rPr>
          <w:rFonts w:asciiTheme="minorBidi" w:hAnsiTheme="minorBidi"/>
          <w:color w:val="0070C0"/>
          <w:sz w:val="36"/>
          <w:szCs w:val="36"/>
        </w:rPr>
        <w:t>:</w:t>
      </w:r>
    </w:p>
    <w:p w14:paraId="64AEFD54"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0E4A0645" w14:textId="7856E5FA" w:rsidR="00FD0EB8" w:rsidRPr="00071E4A" w:rsidRDefault="00FD0EB8" w:rsidP="00DC24B9">
      <w:pPr>
        <w:autoSpaceDE w:val="0"/>
        <w:autoSpaceDN w:val="0"/>
        <w:bidi/>
        <w:adjustRightInd w:val="0"/>
        <w:spacing w:after="0" w:line="240" w:lineRule="auto"/>
        <w:jc w:val="lowKashida"/>
        <w:rPr>
          <w:rFonts w:asciiTheme="minorBidi" w:hAnsiTheme="minorBidi"/>
          <w:color w:val="000000" w:themeColor="text1"/>
          <w:sz w:val="24"/>
          <w:szCs w:val="24"/>
        </w:rPr>
      </w:pPr>
      <w:r w:rsidRPr="00DC24B9">
        <w:rPr>
          <w:rFonts w:asciiTheme="minorBidi" w:hAnsiTheme="minorBidi"/>
          <w:color w:val="000000" w:themeColor="text1"/>
          <w:sz w:val="36"/>
          <w:szCs w:val="36"/>
          <w:rtl/>
        </w:rPr>
        <w:t xml:space="preserve">قال جل ثناؤه: </w:t>
      </w:r>
      <w:r w:rsidR="003D15A9" w:rsidRPr="00DC24B9">
        <w:rPr>
          <w:rFonts w:ascii="Kitab" w:hAnsi="Kitab"/>
          <w:color w:val="333333"/>
          <w:sz w:val="36"/>
          <w:szCs w:val="36"/>
          <w:rtl/>
        </w:rPr>
        <w:t xml:space="preserve">﴿هَـٰذَا </w:t>
      </w:r>
      <w:proofErr w:type="spellStart"/>
      <w:r w:rsidR="003D15A9" w:rsidRPr="00DC24B9">
        <w:rPr>
          <w:rFonts w:ascii="Kitab" w:hAnsi="Kitab"/>
          <w:color w:val="333333"/>
          <w:sz w:val="36"/>
          <w:szCs w:val="36"/>
          <w:rtl/>
        </w:rPr>
        <w:t>بَصَـٰۤىِٕرُ</w:t>
      </w:r>
      <w:proofErr w:type="spellEnd"/>
      <w:r w:rsidR="003D15A9" w:rsidRPr="00DC24B9">
        <w:rPr>
          <w:rFonts w:ascii="Kitab" w:hAnsi="Kitab"/>
          <w:color w:val="333333"/>
          <w:sz w:val="36"/>
          <w:szCs w:val="36"/>
          <w:rtl/>
        </w:rPr>
        <w:t xml:space="preserve"> لِلنَّاسِ </w:t>
      </w:r>
      <w:proofErr w:type="spellStart"/>
      <w:r w:rsidR="003D15A9" w:rsidRPr="00DC24B9">
        <w:rPr>
          <w:rFonts w:ascii="Kitab" w:hAnsi="Kitab"/>
          <w:color w:val="333333"/>
          <w:sz w:val="36"/>
          <w:szCs w:val="36"/>
          <w:rtl/>
        </w:rPr>
        <w:t>وَهُدࣰى</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وَرَحۡمَة</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لِّقَوۡم</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یُوقِنُونَ</w:t>
      </w:r>
      <w:proofErr w:type="spellEnd"/>
      <w:r w:rsidR="003D15A9" w:rsidRPr="00DC24B9">
        <w:rPr>
          <w:rFonts w:ascii="Kitab" w:hAnsi="Kitab"/>
          <w:color w:val="333333"/>
          <w:sz w:val="36"/>
          <w:szCs w:val="36"/>
          <w:rtl/>
        </w:rPr>
        <w:t xml:space="preserve"> ۝٢٠</w:t>
      </w:r>
      <w:r w:rsidRPr="00DC24B9">
        <w:rPr>
          <w:rFonts w:asciiTheme="minorBidi" w:hAnsiTheme="minorBidi"/>
          <w:color w:val="000000" w:themeColor="text1"/>
          <w:sz w:val="36"/>
          <w:szCs w:val="36"/>
          <w:rtl/>
        </w:rPr>
        <w:t xml:space="preserve">﴾ </w:t>
      </w:r>
      <w:r w:rsidRPr="00071E4A">
        <w:rPr>
          <w:rFonts w:asciiTheme="minorBidi" w:hAnsiTheme="minorBidi"/>
          <w:color w:val="000000" w:themeColor="text1"/>
          <w:sz w:val="24"/>
          <w:szCs w:val="24"/>
          <w:rtl/>
        </w:rPr>
        <w:t>الجاثية</w:t>
      </w:r>
      <w:r w:rsidRPr="00071E4A">
        <w:rPr>
          <w:rFonts w:asciiTheme="minorBidi" w:hAnsiTheme="minorBidi"/>
          <w:color w:val="000000" w:themeColor="text1"/>
          <w:sz w:val="24"/>
          <w:szCs w:val="24"/>
        </w:rPr>
        <w:t>:</w:t>
      </w:r>
    </w:p>
    <w:p w14:paraId="4F01FEC1" w14:textId="68DD9D0E" w:rsidR="00FD0EB8" w:rsidRPr="00DC24B9" w:rsidRDefault="00071E4A" w:rsidP="00071E4A">
      <w:pPr>
        <w:autoSpaceDE w:val="0"/>
        <w:autoSpaceDN w:val="0"/>
        <w:bidi/>
        <w:adjustRightInd w:val="0"/>
        <w:spacing w:after="0" w:line="240" w:lineRule="auto"/>
        <w:jc w:val="lowKashida"/>
        <w:rPr>
          <w:rFonts w:asciiTheme="minorBidi" w:hAnsiTheme="minorBidi"/>
          <w:color w:val="000000" w:themeColor="text1"/>
          <w:sz w:val="36"/>
          <w:szCs w:val="36"/>
        </w:rPr>
      </w:pPr>
      <w:r>
        <w:rPr>
          <w:rFonts w:asciiTheme="minorBidi" w:hAnsiTheme="minorBidi" w:hint="cs"/>
          <w:color w:val="000000" w:themeColor="text1"/>
          <w:sz w:val="24"/>
          <w:szCs w:val="24"/>
          <w:rtl/>
        </w:rPr>
        <w:t xml:space="preserve"> </w:t>
      </w:r>
      <w:proofErr w:type="gramStart"/>
      <w:r w:rsidR="00FD0EB8" w:rsidRPr="00071E4A">
        <w:rPr>
          <w:rFonts w:asciiTheme="minorBidi" w:hAnsiTheme="minorBidi"/>
          <w:color w:val="000000" w:themeColor="text1"/>
          <w:sz w:val="24"/>
          <w:szCs w:val="24"/>
        </w:rPr>
        <w:t>20</w:t>
      </w:r>
      <w:r>
        <w:rPr>
          <w:rFonts w:asciiTheme="minorBidi" w:hAnsiTheme="minorBidi" w:hint="cs"/>
          <w:color w:val="000000" w:themeColor="text1"/>
          <w:sz w:val="36"/>
          <w:szCs w:val="36"/>
          <w:rtl/>
        </w:rPr>
        <w:t xml:space="preserve">  ب</w:t>
      </w:r>
      <w:r w:rsidR="00FD0EB8" w:rsidRPr="00DC24B9">
        <w:rPr>
          <w:rFonts w:asciiTheme="minorBidi" w:hAnsiTheme="minorBidi"/>
          <w:color w:val="000000" w:themeColor="text1"/>
          <w:sz w:val="36"/>
          <w:szCs w:val="36"/>
          <w:rtl/>
        </w:rPr>
        <w:t>صائر</w:t>
      </w:r>
      <w:proofErr w:type="gramEnd"/>
      <w:r w:rsidR="00FD0EB8" w:rsidRPr="00DC24B9">
        <w:rPr>
          <w:rFonts w:asciiTheme="minorBidi" w:hAnsiTheme="minorBidi"/>
          <w:color w:val="000000" w:themeColor="text1"/>
          <w:sz w:val="36"/>
          <w:szCs w:val="36"/>
          <w:rtl/>
        </w:rPr>
        <w:t xml:space="preserve"> للناس أي معالم للدين بمنزلة البصائر في القلوب</w:t>
      </w:r>
      <w:r w:rsidR="00FD0EB8" w:rsidRPr="00DC24B9">
        <w:rPr>
          <w:rFonts w:asciiTheme="minorBidi" w:hAnsiTheme="minorBidi"/>
          <w:color w:val="000000" w:themeColor="text1"/>
          <w:sz w:val="36"/>
          <w:szCs w:val="36"/>
        </w:rPr>
        <w:t>.</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أي هذا القرآن دلائل للناس فيما يحتاجون إليه من أمر الدين، وبينات وسنن</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تبصّرهم وجه الفلاح، وتعرّفهم سبيل الهدى، وهو هدى ورحمة لقوم يوقنون</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بصحته ويعملون بمقتضى سننه، وهو تنزيل من رب العالمين</w:t>
      </w:r>
      <w:r w:rsidR="00FD0EB8" w:rsidRPr="00DC24B9">
        <w:rPr>
          <w:rFonts w:asciiTheme="minorBidi" w:hAnsiTheme="minorBidi"/>
          <w:color w:val="000000" w:themeColor="text1"/>
          <w:sz w:val="36"/>
          <w:szCs w:val="36"/>
        </w:rPr>
        <w:t>.</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وإنما خص الموقنين بأنه لهم هدى ورحمة،</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لأنهم هم الذين ينتفعون بما فيه</w:t>
      </w:r>
      <w:r>
        <w:rPr>
          <w:rFonts w:asciiTheme="minorBidi" w:hAnsiTheme="minorBidi" w:hint="cs"/>
          <w:color w:val="000000" w:themeColor="text1"/>
          <w:sz w:val="36"/>
          <w:szCs w:val="36"/>
          <w:rtl/>
        </w:rPr>
        <w:t xml:space="preserve"> </w:t>
      </w:r>
      <w:r w:rsidR="00FD0EB8" w:rsidRPr="00DC24B9">
        <w:rPr>
          <w:rFonts w:asciiTheme="minorBidi" w:hAnsiTheme="minorBidi"/>
          <w:color w:val="000000" w:themeColor="text1"/>
          <w:sz w:val="36"/>
          <w:szCs w:val="36"/>
          <w:rtl/>
        </w:rPr>
        <w:t>دون من كذّب به من أهل الكفر فإنه عليهم عمى</w:t>
      </w:r>
      <w:r>
        <w:rPr>
          <w:rFonts w:asciiTheme="minorBidi" w:hAnsiTheme="minorBidi" w:hint="cs"/>
          <w:color w:val="000000" w:themeColor="text1"/>
          <w:sz w:val="36"/>
          <w:szCs w:val="36"/>
          <w:rtl/>
        </w:rPr>
        <w:t>.</w:t>
      </w:r>
      <w:r w:rsidR="00FD0EB8" w:rsidRPr="00DC24B9">
        <w:rPr>
          <w:rFonts w:asciiTheme="minorBidi" w:hAnsiTheme="minorBidi"/>
          <w:color w:val="000000" w:themeColor="text1"/>
          <w:sz w:val="36"/>
          <w:szCs w:val="36"/>
          <w:rtl/>
        </w:rPr>
        <w:t xml:space="preserve"> </w:t>
      </w:r>
    </w:p>
    <w:p w14:paraId="518F7FCE" w14:textId="77777777" w:rsidR="00071E4A" w:rsidRDefault="00071E4A" w:rsidP="00DC24B9">
      <w:pPr>
        <w:autoSpaceDE w:val="0"/>
        <w:autoSpaceDN w:val="0"/>
        <w:bidi/>
        <w:adjustRightInd w:val="0"/>
        <w:spacing w:after="0" w:line="240" w:lineRule="auto"/>
        <w:jc w:val="lowKashida"/>
        <w:rPr>
          <w:rFonts w:asciiTheme="minorBidi" w:hAnsiTheme="minorBidi"/>
          <w:color w:val="000000" w:themeColor="text1"/>
          <w:sz w:val="36"/>
          <w:szCs w:val="36"/>
          <w:rtl/>
        </w:rPr>
      </w:pPr>
    </w:p>
    <w:p w14:paraId="0B1695D3" w14:textId="1DD4A5DA" w:rsidR="00FD0EB8" w:rsidRDefault="00FD0EB8" w:rsidP="00071E4A">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t>المَث</w:t>
      </w:r>
      <w:r w:rsidR="00071E4A" w:rsidRPr="00071E4A">
        <w:rPr>
          <w:rFonts w:asciiTheme="minorBidi" w:hAnsiTheme="minorBidi" w:hint="cs"/>
          <w:color w:val="0070C0"/>
          <w:sz w:val="36"/>
          <w:szCs w:val="36"/>
          <w:rtl/>
        </w:rPr>
        <w:t>لات:</w:t>
      </w:r>
    </w:p>
    <w:p w14:paraId="01EB4E07" w14:textId="77777777" w:rsidR="00907DEB" w:rsidRPr="00071E4A"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5E7238FE" w14:textId="78B82BE5" w:rsidR="00FD0EB8" w:rsidRPr="00DC24B9"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قال الله</w:t>
      </w:r>
      <w:r w:rsidR="00071E4A">
        <w:rPr>
          <w:rFonts w:asciiTheme="minorBidi" w:hAnsiTheme="minorBidi" w:hint="cs"/>
          <w:color w:val="000000" w:themeColor="text1"/>
          <w:sz w:val="36"/>
          <w:szCs w:val="36"/>
          <w:rtl/>
        </w:rPr>
        <w:t xml:space="preserve"> تعالى:</w:t>
      </w:r>
      <w:r w:rsidRPr="00DC24B9">
        <w:rPr>
          <w:rFonts w:asciiTheme="minorBidi" w:hAnsiTheme="minorBidi"/>
          <w:color w:val="000000" w:themeColor="text1"/>
          <w:sz w:val="36"/>
          <w:szCs w:val="36"/>
        </w:rPr>
        <w:t xml:space="preserve"> </w:t>
      </w:r>
      <w:r w:rsidR="003D15A9" w:rsidRPr="00DC24B9">
        <w:rPr>
          <w:rFonts w:ascii="Kitab" w:hAnsi="Kitab"/>
          <w:color w:val="333333"/>
          <w:sz w:val="36"/>
          <w:szCs w:val="36"/>
          <w:rtl/>
        </w:rPr>
        <w:t>﴿</w:t>
      </w:r>
      <w:proofErr w:type="spellStart"/>
      <w:r w:rsidR="003D15A9" w:rsidRPr="00DC24B9">
        <w:rPr>
          <w:rFonts w:ascii="Kitab" w:hAnsi="Kitab"/>
          <w:color w:val="333333"/>
          <w:sz w:val="36"/>
          <w:szCs w:val="36"/>
          <w:rtl/>
        </w:rPr>
        <w:t>وَیَسۡتَعۡجِلُونَكَ</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بِٱلسَّیِّئَةِ</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قَبۡلَ</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ٱلۡحَسَنَةِ</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وَقَدۡ</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خَلَتۡ</w:t>
      </w:r>
      <w:proofErr w:type="spellEnd"/>
      <w:r w:rsidR="003D15A9" w:rsidRPr="00DC24B9">
        <w:rPr>
          <w:rFonts w:ascii="Kitab" w:hAnsi="Kitab"/>
          <w:color w:val="333333"/>
          <w:sz w:val="36"/>
          <w:szCs w:val="36"/>
          <w:rtl/>
        </w:rPr>
        <w:t xml:space="preserve"> مِن </w:t>
      </w:r>
      <w:proofErr w:type="spellStart"/>
      <w:r w:rsidR="003D15A9" w:rsidRPr="00DC24B9">
        <w:rPr>
          <w:rFonts w:ascii="Kitab" w:hAnsi="Kitab"/>
          <w:color w:val="333333"/>
          <w:sz w:val="36"/>
          <w:szCs w:val="36"/>
          <w:rtl/>
        </w:rPr>
        <w:t>قَبۡلِهِمُ</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ٱلۡمَثُلَـٰتُۗ</w:t>
      </w:r>
      <w:proofErr w:type="spellEnd"/>
      <w:r w:rsidR="003D15A9" w:rsidRPr="00DC24B9">
        <w:rPr>
          <w:rFonts w:ascii="Kitab" w:hAnsi="Kitab"/>
          <w:color w:val="333333"/>
          <w:sz w:val="36"/>
          <w:szCs w:val="36"/>
          <w:rtl/>
        </w:rPr>
        <w:t xml:space="preserve"> وَإِنَّ رَبَّكَ لَذُو </w:t>
      </w:r>
      <w:proofErr w:type="spellStart"/>
      <w:r w:rsidR="003D15A9" w:rsidRPr="00DC24B9">
        <w:rPr>
          <w:rFonts w:ascii="Kitab" w:hAnsi="Kitab"/>
          <w:color w:val="333333"/>
          <w:sz w:val="36"/>
          <w:szCs w:val="36"/>
          <w:rtl/>
        </w:rPr>
        <w:t>مَغۡفِرَة</w:t>
      </w:r>
      <w:proofErr w:type="spellEnd"/>
      <w:r w:rsidR="003D15A9" w:rsidRPr="00DC24B9">
        <w:rPr>
          <w:rFonts w:ascii="Kitab" w:hAnsi="Kitab"/>
          <w:color w:val="333333"/>
          <w:sz w:val="36"/>
          <w:szCs w:val="36"/>
          <w:rtl/>
        </w:rPr>
        <w:t xml:space="preserve">ࣲ لِّلنَّاسِ عَلَىٰ </w:t>
      </w:r>
      <w:proofErr w:type="spellStart"/>
      <w:r w:rsidR="003D15A9" w:rsidRPr="00DC24B9">
        <w:rPr>
          <w:rFonts w:ascii="Kitab" w:hAnsi="Kitab"/>
          <w:color w:val="333333"/>
          <w:sz w:val="36"/>
          <w:szCs w:val="36"/>
          <w:rtl/>
        </w:rPr>
        <w:t>ظُلۡمِهِمۡۖ</w:t>
      </w:r>
      <w:proofErr w:type="spellEnd"/>
      <w:r w:rsidR="003D15A9" w:rsidRPr="00DC24B9">
        <w:rPr>
          <w:rFonts w:ascii="Kitab" w:hAnsi="Kitab"/>
          <w:color w:val="333333"/>
          <w:sz w:val="36"/>
          <w:szCs w:val="36"/>
          <w:rtl/>
        </w:rPr>
        <w:t xml:space="preserve"> وَإِنَّ رَبَّكَ </w:t>
      </w:r>
      <w:proofErr w:type="spellStart"/>
      <w:r w:rsidR="003D15A9" w:rsidRPr="00DC24B9">
        <w:rPr>
          <w:rFonts w:ascii="Kitab" w:hAnsi="Kitab"/>
          <w:color w:val="333333"/>
          <w:sz w:val="36"/>
          <w:szCs w:val="36"/>
          <w:rtl/>
        </w:rPr>
        <w:t>لَشَدِیدُ</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ٱلۡعِقَابِ</w:t>
      </w:r>
      <w:proofErr w:type="spellEnd"/>
      <w:r w:rsidR="003D15A9" w:rsidRPr="00DC24B9">
        <w:rPr>
          <w:rFonts w:ascii="Kitab" w:hAnsi="Kitab"/>
          <w:color w:val="333333"/>
          <w:sz w:val="36"/>
          <w:szCs w:val="36"/>
          <w:rtl/>
        </w:rPr>
        <w:t xml:space="preserve">﴾ </w:t>
      </w:r>
      <w:r w:rsidR="003D15A9" w:rsidRPr="00071E4A">
        <w:rPr>
          <w:rStyle w:val="ayah-tag"/>
          <w:rFonts w:ascii="Kitab" w:hAnsi="Kitab"/>
          <w:color w:val="333333"/>
          <w:sz w:val="24"/>
          <w:szCs w:val="24"/>
          <w:rtl/>
        </w:rPr>
        <w:t>الرعد ٦</w:t>
      </w:r>
      <w:r w:rsidRPr="00071E4A">
        <w:rPr>
          <w:rFonts w:asciiTheme="minorBidi" w:hAnsiTheme="minorBidi"/>
          <w:color w:val="000000" w:themeColor="text1"/>
          <w:sz w:val="24"/>
          <w:szCs w:val="24"/>
          <w:rtl/>
        </w:rPr>
        <w:t>.</w:t>
      </w:r>
      <w:r w:rsidRPr="00DC24B9">
        <w:rPr>
          <w:rFonts w:asciiTheme="minorBidi" w:hAnsiTheme="minorBidi"/>
          <w:color w:val="000000" w:themeColor="text1"/>
          <w:sz w:val="36"/>
          <w:szCs w:val="36"/>
          <w:rtl/>
        </w:rPr>
        <w:t xml:space="preserve"> و</w:t>
      </w:r>
      <w:r w:rsidR="00071E4A">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المَثُلات</w:t>
      </w:r>
      <w:r w:rsidR="00071E4A">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 xml:space="preserve"> جمع مَثُلة، وهي العقوبة العظيمة من الله التي</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تماثل الذنب وتجعل من نزلت به مضرب الأمثال بين </w:t>
      </w:r>
      <w:r w:rsidR="00AA1D7B" w:rsidRPr="00DC24B9">
        <w:rPr>
          <w:rFonts w:asciiTheme="minorBidi" w:hAnsiTheme="minorBidi" w:hint="cs"/>
          <w:color w:val="000000" w:themeColor="text1"/>
          <w:sz w:val="36"/>
          <w:szCs w:val="36"/>
          <w:rtl/>
        </w:rPr>
        <w:t>الناس تُذكِّر</w:t>
      </w:r>
      <w:r w:rsidRPr="00DC24B9">
        <w:rPr>
          <w:rFonts w:asciiTheme="minorBidi" w:hAnsiTheme="minorBidi"/>
          <w:color w:val="000000" w:themeColor="text1"/>
          <w:sz w:val="36"/>
          <w:szCs w:val="36"/>
          <w:rtl/>
        </w:rPr>
        <w:t xml:space="preserve"> اللاحقين</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بمصائر أسلافهم من بني البشر وبسُنن الله تعالى في إهلاكهم</w:t>
      </w:r>
      <w:r w:rsidRPr="00DC24B9">
        <w:rPr>
          <w:rFonts w:asciiTheme="minorBidi" w:hAnsiTheme="minorBidi"/>
          <w:color w:val="000000" w:themeColor="text1"/>
          <w:sz w:val="36"/>
          <w:szCs w:val="36"/>
        </w:rPr>
        <w:t>.</w:t>
      </w:r>
    </w:p>
    <w:p w14:paraId="5F016361" w14:textId="77777777" w:rsidR="00FD0EB8" w:rsidRPr="00DC24B9" w:rsidRDefault="00FD0EB8" w:rsidP="00DC24B9">
      <w:pPr>
        <w:bidi/>
        <w:jc w:val="lowKashida"/>
        <w:rPr>
          <w:rFonts w:asciiTheme="minorBidi" w:hAnsiTheme="minorBidi"/>
          <w:color w:val="000000" w:themeColor="text1"/>
          <w:sz w:val="36"/>
          <w:szCs w:val="36"/>
        </w:rPr>
      </w:pPr>
    </w:p>
    <w:p w14:paraId="534E6AC9" w14:textId="6313D81E"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t>الصراط المستقيم</w:t>
      </w:r>
      <w:r w:rsidRPr="00071E4A">
        <w:rPr>
          <w:rFonts w:asciiTheme="minorBidi" w:hAnsiTheme="minorBidi"/>
          <w:color w:val="0070C0"/>
          <w:sz w:val="36"/>
          <w:szCs w:val="36"/>
        </w:rPr>
        <w:t>:</w:t>
      </w:r>
    </w:p>
    <w:p w14:paraId="0B56D922" w14:textId="77777777" w:rsidR="00907DEB" w:rsidRPr="00071E4A"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3B0A7B36" w14:textId="5D3FEF35" w:rsidR="00FD0EB8" w:rsidRPr="00DC24B9"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 xml:space="preserve">قال تعالى: </w:t>
      </w:r>
      <w:r w:rsidR="003D15A9" w:rsidRPr="00DC24B9">
        <w:rPr>
          <w:rFonts w:ascii="Kitab" w:hAnsi="Kitab"/>
          <w:color w:val="333333"/>
          <w:sz w:val="36"/>
          <w:szCs w:val="36"/>
          <w:rtl/>
        </w:rPr>
        <w:t>﴿قَالَ هَـٰذَا صِرَ ٰ</w:t>
      </w:r>
      <w:r w:rsidR="003D15A9" w:rsidRPr="00DC24B9">
        <w:rPr>
          <w:rFonts w:ascii="Tahoma" w:hAnsi="Tahoma" w:cs="Tahoma" w:hint="cs"/>
          <w:color w:val="333333"/>
          <w:sz w:val="36"/>
          <w:szCs w:val="36"/>
          <w:rtl/>
        </w:rPr>
        <w:t>⁠</w:t>
      </w:r>
      <w:r w:rsidR="003D15A9" w:rsidRPr="00DC24B9">
        <w:rPr>
          <w:rFonts w:ascii="Arial" w:hAnsi="Arial" w:cs="Arial" w:hint="cs"/>
          <w:color w:val="333333"/>
          <w:sz w:val="36"/>
          <w:szCs w:val="36"/>
          <w:rtl/>
        </w:rPr>
        <w:t>طٌ</w:t>
      </w:r>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عَلَیَّ</w:t>
      </w:r>
      <w:proofErr w:type="spellEnd"/>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مُسۡتَقِیمٌ</w:t>
      </w:r>
      <w:proofErr w:type="spellEnd"/>
      <w:r w:rsidR="003D15A9" w:rsidRPr="00DC24B9">
        <w:rPr>
          <w:rFonts w:ascii="Kitab" w:hAnsi="Kitab"/>
          <w:color w:val="333333"/>
          <w:sz w:val="36"/>
          <w:szCs w:val="36"/>
          <w:rtl/>
        </w:rPr>
        <w:t xml:space="preserve"> </w:t>
      </w:r>
      <w:r w:rsidR="003D15A9" w:rsidRPr="00DC24B9">
        <w:rPr>
          <w:rFonts w:ascii="Arial" w:hAnsi="Arial" w:cs="Arial" w:hint="cs"/>
          <w:color w:val="333333"/>
          <w:sz w:val="36"/>
          <w:szCs w:val="36"/>
          <w:rtl/>
        </w:rPr>
        <w:t>۝٤</w:t>
      </w:r>
      <w:r w:rsidR="003D15A9" w:rsidRPr="00DC24B9">
        <w:rPr>
          <w:rFonts w:ascii="Kitab" w:hAnsi="Kitab"/>
          <w:color w:val="333333"/>
          <w:sz w:val="36"/>
          <w:szCs w:val="36"/>
          <w:rtl/>
        </w:rPr>
        <w:t>١</w:t>
      </w:r>
      <w:r w:rsidR="00071E4A">
        <w:rPr>
          <w:rFonts w:ascii="Kitab" w:hAnsi="Kitab" w:hint="cs"/>
          <w:color w:val="333333"/>
          <w:sz w:val="36"/>
          <w:szCs w:val="36"/>
          <w:rtl/>
        </w:rPr>
        <w:t>)</w:t>
      </w:r>
      <w:r w:rsidR="00071E4A" w:rsidRPr="00071E4A">
        <w:rPr>
          <w:rFonts w:ascii="Kitab" w:hAnsi="Kitab" w:hint="cs"/>
          <w:color w:val="333333"/>
          <w:sz w:val="24"/>
          <w:szCs w:val="24"/>
          <w:rtl/>
        </w:rPr>
        <w:t xml:space="preserve"> </w:t>
      </w:r>
      <w:r w:rsidRPr="00071E4A">
        <w:rPr>
          <w:rFonts w:asciiTheme="minorBidi" w:hAnsiTheme="minorBidi"/>
          <w:color w:val="000000" w:themeColor="text1"/>
          <w:sz w:val="24"/>
          <w:szCs w:val="24"/>
          <w:rtl/>
        </w:rPr>
        <w:t xml:space="preserve">الحجر: </w:t>
      </w:r>
      <w:r w:rsidR="00D3688C" w:rsidRPr="00071E4A">
        <w:rPr>
          <w:rFonts w:asciiTheme="minorBidi" w:hAnsiTheme="minorBidi" w:hint="cs"/>
          <w:color w:val="000000" w:themeColor="text1"/>
          <w:sz w:val="24"/>
          <w:szCs w:val="24"/>
          <w:rtl/>
        </w:rPr>
        <w:t xml:space="preserve">41 </w:t>
      </w:r>
      <w:r w:rsidR="00D3688C">
        <w:rPr>
          <w:rFonts w:asciiTheme="minorBidi" w:hAnsiTheme="minorBidi" w:hint="cs"/>
          <w:color w:val="000000" w:themeColor="text1"/>
          <w:sz w:val="36"/>
          <w:szCs w:val="36"/>
          <w:rtl/>
        </w:rPr>
        <w:t>هذا</w:t>
      </w:r>
      <w:r w:rsidRPr="00DC24B9">
        <w:rPr>
          <w:rFonts w:asciiTheme="minorBidi" w:hAnsiTheme="minorBidi"/>
          <w:color w:val="000000" w:themeColor="text1"/>
          <w:sz w:val="36"/>
          <w:szCs w:val="36"/>
          <w:rtl/>
        </w:rPr>
        <w:t xml:space="preserve"> صراط،</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هذا ناموس، هذه سُنَّة. وهي السُّنَّة التي ارتضتها الإرادة قانونًا وحُكمًا في الهدى</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والضلال</w:t>
      </w:r>
      <w:r w:rsidR="00071E4A">
        <w:rPr>
          <w:rFonts w:asciiTheme="minorBidi" w:hAnsiTheme="minorBidi" w:hint="cs"/>
          <w:color w:val="000000" w:themeColor="text1"/>
          <w:sz w:val="36"/>
          <w:szCs w:val="36"/>
          <w:rtl/>
        </w:rPr>
        <w:t>.</w:t>
      </w:r>
    </w:p>
    <w:p w14:paraId="692AC9F4" w14:textId="7BC13AEC" w:rsidR="00FD0EB8" w:rsidRPr="00DC24B9"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Pr>
      </w:pPr>
    </w:p>
    <w:p w14:paraId="29927314" w14:textId="6268429E"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t>الق</w:t>
      </w:r>
      <w:r w:rsidR="00071E4A" w:rsidRPr="00071E4A">
        <w:rPr>
          <w:rFonts w:asciiTheme="minorBidi" w:hAnsiTheme="minorBidi" w:hint="cs"/>
          <w:color w:val="0070C0"/>
          <w:sz w:val="36"/>
          <w:szCs w:val="36"/>
          <w:rtl/>
        </w:rPr>
        <w:t>ِدر:</w:t>
      </w:r>
    </w:p>
    <w:p w14:paraId="54D0A341" w14:textId="77777777" w:rsidR="00907DEB" w:rsidRPr="00071E4A"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7D6E6B0A" w14:textId="2C520C3A" w:rsidR="00FD0EB8"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قال الله</w:t>
      </w:r>
      <w:r w:rsidR="003D15A9" w:rsidRPr="00DC24B9">
        <w:rPr>
          <w:rFonts w:ascii="Kitab" w:hAnsi="Kitab"/>
          <w:color w:val="333333"/>
          <w:sz w:val="36"/>
          <w:szCs w:val="36"/>
          <w:rtl/>
        </w:rPr>
        <w:t xml:space="preserve"> </w:t>
      </w:r>
      <w:r w:rsidR="00071E4A">
        <w:rPr>
          <w:rFonts w:ascii="Kitab" w:hAnsi="Kitab" w:hint="cs"/>
          <w:color w:val="333333"/>
          <w:sz w:val="36"/>
          <w:szCs w:val="36"/>
          <w:rtl/>
        </w:rPr>
        <w:t xml:space="preserve">تعالى: </w:t>
      </w:r>
      <w:r w:rsidR="003D15A9" w:rsidRPr="00DC24B9">
        <w:rPr>
          <w:rFonts w:ascii="Kitab" w:hAnsi="Kitab"/>
          <w:color w:val="333333"/>
          <w:sz w:val="36"/>
          <w:szCs w:val="36"/>
          <w:rtl/>
        </w:rPr>
        <w:t xml:space="preserve">﴿مَّا كَانَ عَلَى </w:t>
      </w:r>
      <w:proofErr w:type="spellStart"/>
      <w:r w:rsidR="003D15A9" w:rsidRPr="00DC24B9">
        <w:rPr>
          <w:rFonts w:ascii="Kitab" w:hAnsi="Kitab"/>
          <w:color w:val="333333"/>
          <w:sz w:val="36"/>
          <w:szCs w:val="36"/>
          <w:rtl/>
        </w:rPr>
        <w:t>ٱلنَّبِیِّ</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مِنۡ</w:t>
      </w:r>
      <w:proofErr w:type="spellEnd"/>
      <w:r w:rsidR="003D15A9" w:rsidRPr="00DC24B9">
        <w:rPr>
          <w:rFonts w:ascii="Kitab" w:hAnsi="Kitab"/>
          <w:color w:val="333333"/>
          <w:sz w:val="36"/>
          <w:szCs w:val="36"/>
          <w:rtl/>
        </w:rPr>
        <w:t xml:space="preserve"> حَرَجࣲ </w:t>
      </w:r>
      <w:proofErr w:type="spellStart"/>
      <w:r w:rsidR="003D15A9" w:rsidRPr="00DC24B9">
        <w:rPr>
          <w:rFonts w:ascii="Kitab" w:hAnsi="Kitab"/>
          <w:color w:val="333333"/>
          <w:sz w:val="36"/>
          <w:szCs w:val="36"/>
          <w:rtl/>
        </w:rPr>
        <w:t>فِیمَا</w:t>
      </w:r>
      <w:proofErr w:type="spellEnd"/>
      <w:r w:rsidR="003D15A9" w:rsidRPr="00DC24B9">
        <w:rPr>
          <w:rFonts w:ascii="Kitab" w:hAnsi="Kitab"/>
          <w:color w:val="333333"/>
          <w:sz w:val="36"/>
          <w:szCs w:val="36"/>
          <w:rtl/>
        </w:rPr>
        <w:t xml:space="preserve"> فَرَضَ </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لَهُۥۖ</w:t>
      </w:r>
      <w:proofErr w:type="spellEnd"/>
      <w:r w:rsidR="003D15A9" w:rsidRPr="00DC24B9">
        <w:rPr>
          <w:rFonts w:ascii="Kitab" w:hAnsi="Kitab"/>
          <w:color w:val="333333"/>
          <w:sz w:val="36"/>
          <w:szCs w:val="36"/>
          <w:rtl/>
        </w:rPr>
        <w:t xml:space="preserve"> سُنَّةَ </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فِی</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ٱلَّذِینَ</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خَلَوۡا</w:t>
      </w:r>
      <w:proofErr w:type="spellEnd"/>
      <w:r w:rsidR="003D15A9" w:rsidRPr="00DC24B9">
        <w:rPr>
          <w:rFonts w:ascii="Kitab" w:hAnsi="Kitab"/>
          <w:color w:val="333333"/>
          <w:sz w:val="36"/>
          <w:szCs w:val="36"/>
          <w:rtl/>
        </w:rPr>
        <w:t xml:space="preserve">۟ مِن </w:t>
      </w:r>
      <w:proofErr w:type="spellStart"/>
      <w:r w:rsidR="003D15A9" w:rsidRPr="00DC24B9">
        <w:rPr>
          <w:rFonts w:ascii="Kitab" w:hAnsi="Kitab"/>
          <w:color w:val="333333"/>
          <w:sz w:val="36"/>
          <w:szCs w:val="36"/>
          <w:rtl/>
        </w:rPr>
        <w:t>قَبۡلُۚ</w:t>
      </w:r>
      <w:proofErr w:type="spellEnd"/>
      <w:r w:rsidR="003D15A9" w:rsidRPr="00DC24B9">
        <w:rPr>
          <w:rFonts w:ascii="Kitab" w:hAnsi="Kitab"/>
          <w:color w:val="333333"/>
          <w:sz w:val="36"/>
          <w:szCs w:val="36"/>
          <w:rtl/>
        </w:rPr>
        <w:t xml:space="preserve"> وَكَانَ </w:t>
      </w:r>
      <w:proofErr w:type="spellStart"/>
      <w:r w:rsidR="003D15A9" w:rsidRPr="00DC24B9">
        <w:rPr>
          <w:rFonts w:ascii="Kitab" w:hAnsi="Kitab"/>
          <w:color w:val="333333"/>
          <w:sz w:val="36"/>
          <w:szCs w:val="36"/>
          <w:rtl/>
        </w:rPr>
        <w:t>أَمۡرُ</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قَدَرࣰا</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مَّقۡدُورًا</w:t>
      </w:r>
      <w:proofErr w:type="spellEnd"/>
      <w:r w:rsidR="003D15A9" w:rsidRPr="00DC24B9">
        <w:rPr>
          <w:rFonts w:ascii="Kitab" w:hAnsi="Kitab"/>
          <w:color w:val="333333"/>
          <w:sz w:val="36"/>
          <w:szCs w:val="36"/>
          <w:rtl/>
        </w:rPr>
        <w:t xml:space="preserve">﴾ </w:t>
      </w:r>
      <w:r w:rsidR="003D15A9" w:rsidRPr="00071E4A">
        <w:rPr>
          <w:rStyle w:val="ayah-tag"/>
          <w:rFonts w:ascii="Kitab" w:hAnsi="Kitab"/>
          <w:color w:val="333333"/>
          <w:sz w:val="24"/>
          <w:szCs w:val="24"/>
          <w:rtl/>
        </w:rPr>
        <w:t>الأحزاب ٣٨</w:t>
      </w:r>
      <w:r w:rsidR="003D15A9" w:rsidRPr="00DC24B9">
        <w:rPr>
          <w:rStyle w:val="ayah-tag"/>
          <w:rFonts w:ascii="Kitab" w:hAnsi="Kitab" w:hint="cs"/>
          <w:color w:val="333333"/>
          <w:sz w:val="36"/>
          <w:szCs w:val="36"/>
          <w:rtl/>
        </w:rPr>
        <w:t xml:space="preserve"> </w:t>
      </w:r>
      <w:r w:rsidRPr="00DC24B9">
        <w:rPr>
          <w:rFonts w:asciiTheme="minorBidi" w:hAnsiTheme="minorBidi"/>
          <w:color w:val="000000" w:themeColor="text1"/>
          <w:sz w:val="36"/>
          <w:szCs w:val="36"/>
          <w:rtl/>
        </w:rPr>
        <w:t>أي وكان أمر</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الله الذي يُقدِّره كائنا لا محالة وواقعا لا محيد عنه، فما شاء كان وما لم يشأ لم</w:t>
      </w:r>
      <w:r w:rsidR="00071E4A">
        <w:rPr>
          <w:rFonts w:asciiTheme="minorBidi" w:hAnsiTheme="minorBidi" w:hint="cs"/>
          <w:color w:val="000000" w:themeColor="text1"/>
          <w:sz w:val="36"/>
          <w:szCs w:val="36"/>
          <w:rtl/>
        </w:rPr>
        <w:t xml:space="preserve"> </w:t>
      </w:r>
      <w:r w:rsidR="00D3688C" w:rsidRPr="00DC24B9">
        <w:rPr>
          <w:rFonts w:asciiTheme="minorBidi" w:hAnsiTheme="minorBidi" w:hint="cs"/>
          <w:color w:val="000000" w:themeColor="text1"/>
          <w:sz w:val="36"/>
          <w:szCs w:val="36"/>
          <w:rtl/>
        </w:rPr>
        <w:t>يكن فهو</w:t>
      </w:r>
      <w:r w:rsidRPr="00DC24B9">
        <w:rPr>
          <w:rFonts w:asciiTheme="minorBidi" w:hAnsiTheme="minorBidi"/>
          <w:color w:val="000000" w:themeColor="text1"/>
          <w:sz w:val="36"/>
          <w:szCs w:val="36"/>
          <w:rtl/>
        </w:rPr>
        <w:t xml:space="preserve"> نافذ مفعول، لا يقف في وجهه شيء ولا أحد، وهو مُقدَّر بحكمة</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 xml:space="preserve">وخبرة ووزن، منظور فيه إلى الغاية التي يريدها الله منه، ويعلم </w:t>
      </w:r>
      <w:r w:rsidR="00AA1D7B" w:rsidRPr="00DC24B9">
        <w:rPr>
          <w:rFonts w:asciiTheme="minorBidi" w:hAnsiTheme="minorBidi" w:hint="cs"/>
          <w:color w:val="000000" w:themeColor="text1"/>
          <w:sz w:val="36"/>
          <w:szCs w:val="36"/>
          <w:rtl/>
        </w:rPr>
        <w:t>ضرورتها</w:t>
      </w:r>
      <w:r w:rsidR="00AA1D7B" w:rsidRPr="00DC24B9">
        <w:rPr>
          <w:rFonts w:asciiTheme="minorBidi" w:hAnsiTheme="minorBidi" w:hint="eastAsia"/>
          <w:color w:val="000000" w:themeColor="text1"/>
          <w:sz w:val="36"/>
          <w:szCs w:val="36"/>
          <w:rtl/>
        </w:rPr>
        <w:t>،</w:t>
      </w:r>
      <w:r w:rsidRPr="00DC24B9">
        <w:rPr>
          <w:rFonts w:asciiTheme="minorBidi" w:hAnsiTheme="minorBidi"/>
          <w:color w:val="000000" w:themeColor="text1"/>
          <w:sz w:val="36"/>
          <w:szCs w:val="36"/>
          <w:rtl/>
        </w:rPr>
        <w:t xml:space="preserve"> وقدرها</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وزمانها ومكانها. وقد أمر الله رسوله أن يبطل تلك العادة ويمحو آثارها عمليا،</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ويقرر بنفسه السابقة الواقعية، ولم يكن بد من نفاذ أمر الله</w:t>
      </w:r>
      <w:r w:rsidRPr="00DC24B9">
        <w:rPr>
          <w:rFonts w:asciiTheme="minorBidi" w:hAnsiTheme="minorBidi"/>
          <w:color w:val="000000" w:themeColor="text1"/>
          <w:sz w:val="36"/>
          <w:szCs w:val="36"/>
        </w:rPr>
        <w:t>.</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وسُنَّة الله هذه قد مضت في الذين خلوا من قبل من الرسل</w:t>
      </w:r>
      <w:r w:rsidR="00071E4A">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 xml:space="preserve"> </w:t>
      </w:r>
    </w:p>
    <w:p w14:paraId="22EA2FB1" w14:textId="77777777" w:rsidR="00071E4A" w:rsidRPr="00DC24B9" w:rsidRDefault="00071E4A" w:rsidP="00071E4A">
      <w:pPr>
        <w:autoSpaceDE w:val="0"/>
        <w:autoSpaceDN w:val="0"/>
        <w:bidi/>
        <w:adjustRightInd w:val="0"/>
        <w:spacing w:after="0" w:line="240" w:lineRule="auto"/>
        <w:jc w:val="lowKashida"/>
        <w:rPr>
          <w:rFonts w:asciiTheme="minorBidi" w:hAnsiTheme="minorBidi"/>
          <w:color w:val="000000" w:themeColor="text1"/>
          <w:sz w:val="36"/>
          <w:szCs w:val="36"/>
        </w:rPr>
      </w:pPr>
    </w:p>
    <w:p w14:paraId="100D6BE0" w14:textId="497B9514"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t>القول</w:t>
      </w:r>
      <w:r w:rsidRPr="00071E4A">
        <w:rPr>
          <w:rFonts w:asciiTheme="minorBidi" w:hAnsiTheme="minorBidi"/>
          <w:color w:val="0070C0"/>
          <w:sz w:val="36"/>
          <w:szCs w:val="36"/>
        </w:rPr>
        <w:t>:</w:t>
      </w:r>
    </w:p>
    <w:p w14:paraId="2512EF04" w14:textId="77777777" w:rsidR="00907DEB" w:rsidRPr="00071E4A"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770E32F3" w14:textId="02EAE050" w:rsidR="00FD0EB8" w:rsidRPr="00DC24B9"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Pr>
      </w:pPr>
      <w:r w:rsidRPr="00DC24B9">
        <w:rPr>
          <w:rFonts w:asciiTheme="minorBidi" w:hAnsiTheme="minorBidi"/>
          <w:color w:val="000000" w:themeColor="text1"/>
          <w:sz w:val="36"/>
          <w:szCs w:val="36"/>
          <w:rtl/>
        </w:rPr>
        <w:t>قال الله</w:t>
      </w:r>
      <w:r w:rsidR="003D15A9" w:rsidRPr="00DC24B9">
        <w:rPr>
          <w:rFonts w:ascii="Kitab" w:hAnsi="Kitab"/>
          <w:color w:val="333333"/>
          <w:sz w:val="36"/>
          <w:szCs w:val="36"/>
          <w:rtl/>
        </w:rPr>
        <w:t xml:space="preserve"> ﴿مَا </w:t>
      </w:r>
      <w:proofErr w:type="spellStart"/>
      <w:r w:rsidR="003D15A9" w:rsidRPr="00DC24B9">
        <w:rPr>
          <w:rFonts w:ascii="Kitab" w:hAnsi="Kitab"/>
          <w:color w:val="333333"/>
          <w:sz w:val="36"/>
          <w:szCs w:val="36"/>
          <w:rtl/>
        </w:rPr>
        <w:t>یُبَدَّلُ</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ٱلۡقَوۡلُ</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لَدَیَّ</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وَمَاۤ</w:t>
      </w:r>
      <w:proofErr w:type="spellEnd"/>
      <w:r w:rsidR="003D15A9" w:rsidRPr="00DC24B9">
        <w:rPr>
          <w:rFonts w:ascii="Kitab" w:hAnsi="Kitab"/>
          <w:color w:val="333333"/>
          <w:sz w:val="36"/>
          <w:szCs w:val="36"/>
          <w:rtl/>
        </w:rPr>
        <w:t xml:space="preserve"> أَنَا۠ بِظَلَّـٰمࣲ </w:t>
      </w:r>
      <w:proofErr w:type="spellStart"/>
      <w:r w:rsidR="003D15A9" w:rsidRPr="00DC24B9">
        <w:rPr>
          <w:rFonts w:ascii="Kitab" w:hAnsi="Kitab"/>
          <w:color w:val="333333"/>
          <w:sz w:val="36"/>
          <w:szCs w:val="36"/>
          <w:rtl/>
        </w:rPr>
        <w:t>لِّلۡعَبِیدِ</w:t>
      </w:r>
      <w:proofErr w:type="spellEnd"/>
      <w:r w:rsidR="003D15A9" w:rsidRPr="00DC24B9">
        <w:rPr>
          <w:rFonts w:ascii="Kitab" w:hAnsi="Kitab"/>
          <w:color w:val="333333"/>
          <w:sz w:val="36"/>
          <w:szCs w:val="36"/>
          <w:rtl/>
        </w:rPr>
        <w:t xml:space="preserve"> ۝٢٩</w:t>
      </w:r>
      <w:r w:rsidR="00071E4A">
        <w:rPr>
          <w:rFonts w:ascii="Kitab" w:hAnsi="Kitab" w:hint="cs"/>
          <w:color w:val="333333"/>
          <w:sz w:val="36"/>
          <w:szCs w:val="36"/>
          <w:rtl/>
        </w:rPr>
        <w:t xml:space="preserve">) </w:t>
      </w:r>
      <w:r w:rsidRPr="00071E4A">
        <w:rPr>
          <w:rFonts w:asciiTheme="minorBidi" w:hAnsiTheme="minorBidi"/>
          <w:color w:val="000000" w:themeColor="text1"/>
          <w:sz w:val="24"/>
          <w:szCs w:val="24"/>
          <w:rtl/>
        </w:rPr>
        <w:t xml:space="preserve">ق: </w:t>
      </w:r>
      <w:r w:rsidR="00D3688C" w:rsidRPr="00071E4A">
        <w:rPr>
          <w:rFonts w:asciiTheme="minorBidi" w:hAnsiTheme="minorBidi" w:hint="cs"/>
          <w:color w:val="000000" w:themeColor="text1"/>
          <w:sz w:val="24"/>
          <w:szCs w:val="24"/>
          <w:rtl/>
        </w:rPr>
        <w:t>29</w:t>
      </w:r>
      <w:r w:rsidR="00D3688C" w:rsidRPr="00DC24B9">
        <w:rPr>
          <w:rFonts w:asciiTheme="minorBidi" w:hAnsiTheme="minorBidi" w:hint="cs"/>
          <w:color w:val="000000" w:themeColor="text1"/>
          <w:sz w:val="36"/>
          <w:szCs w:val="36"/>
          <w:rtl/>
        </w:rPr>
        <w:t xml:space="preserve"> أي</w:t>
      </w:r>
      <w:r w:rsidRPr="00DC24B9">
        <w:rPr>
          <w:rFonts w:asciiTheme="minorBidi" w:hAnsiTheme="minorBidi"/>
          <w:color w:val="000000" w:themeColor="text1"/>
          <w:sz w:val="36"/>
          <w:szCs w:val="36"/>
          <w:rtl/>
        </w:rPr>
        <w:t xml:space="preserve"> لا يغيّر</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الله تعالى قضاءه الذي قضاه، ولا يبدل سُنَّته التي مضت في خلقه، ولا يخلف</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وعده الذي وعد به عباده المؤمنين ووعيده الذي أوعد به الكفار</w:t>
      </w:r>
      <w:r w:rsidR="00071E4A">
        <w:rPr>
          <w:rFonts w:asciiTheme="minorBidi" w:hAnsiTheme="minorBidi" w:hint="cs"/>
          <w:color w:val="000000" w:themeColor="text1"/>
          <w:sz w:val="36"/>
          <w:szCs w:val="36"/>
          <w:rtl/>
        </w:rPr>
        <w:t>.</w:t>
      </w:r>
    </w:p>
    <w:p w14:paraId="76C587D0" w14:textId="77777777" w:rsidR="00FD0EB8" w:rsidRPr="00DC24B9" w:rsidRDefault="00FD0EB8" w:rsidP="00DC24B9">
      <w:pPr>
        <w:bidi/>
        <w:jc w:val="lowKashida"/>
        <w:rPr>
          <w:rFonts w:asciiTheme="minorBidi" w:hAnsiTheme="minorBidi"/>
          <w:color w:val="000000" w:themeColor="text1"/>
          <w:sz w:val="36"/>
          <w:szCs w:val="36"/>
        </w:rPr>
      </w:pPr>
    </w:p>
    <w:p w14:paraId="12F83A5D" w14:textId="1183AED0"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071E4A">
        <w:rPr>
          <w:rFonts w:asciiTheme="minorBidi" w:hAnsiTheme="minorBidi"/>
          <w:color w:val="0070C0"/>
          <w:sz w:val="36"/>
          <w:szCs w:val="36"/>
          <w:rtl/>
        </w:rPr>
        <w:lastRenderedPageBreak/>
        <w:t>هُدى الله</w:t>
      </w:r>
      <w:r w:rsidRPr="00071E4A">
        <w:rPr>
          <w:rFonts w:asciiTheme="minorBidi" w:hAnsiTheme="minorBidi"/>
          <w:color w:val="0070C0"/>
          <w:sz w:val="36"/>
          <w:szCs w:val="36"/>
        </w:rPr>
        <w:t>:</w:t>
      </w:r>
    </w:p>
    <w:p w14:paraId="03D625FA" w14:textId="77777777" w:rsidR="00907DEB" w:rsidRPr="00071E4A" w:rsidRDefault="00907DEB" w:rsidP="00907DEB">
      <w:pPr>
        <w:autoSpaceDE w:val="0"/>
        <w:autoSpaceDN w:val="0"/>
        <w:bidi/>
        <w:adjustRightInd w:val="0"/>
        <w:spacing w:after="0" w:line="240" w:lineRule="auto"/>
        <w:jc w:val="lowKashida"/>
        <w:rPr>
          <w:rFonts w:asciiTheme="minorBidi" w:hAnsiTheme="minorBidi"/>
          <w:color w:val="0070C0"/>
          <w:sz w:val="36"/>
          <w:szCs w:val="36"/>
        </w:rPr>
      </w:pPr>
    </w:p>
    <w:p w14:paraId="6CF958E8" w14:textId="6E3C0DBA" w:rsidR="00FD0EB8" w:rsidRDefault="00FD0EB8" w:rsidP="00071E4A">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 xml:space="preserve">قال تعالى: </w:t>
      </w:r>
      <w:r w:rsidR="003D15A9" w:rsidRPr="00DC24B9">
        <w:rPr>
          <w:rFonts w:ascii="Kitab" w:hAnsi="Kitab"/>
          <w:color w:val="333333"/>
          <w:sz w:val="36"/>
          <w:szCs w:val="36"/>
          <w:rtl/>
        </w:rPr>
        <w:t>﴿</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نَزَّلَ </w:t>
      </w:r>
      <w:proofErr w:type="spellStart"/>
      <w:r w:rsidR="003D15A9" w:rsidRPr="00DC24B9">
        <w:rPr>
          <w:rFonts w:ascii="Kitab" w:hAnsi="Kitab"/>
          <w:color w:val="333333"/>
          <w:sz w:val="36"/>
          <w:szCs w:val="36"/>
          <w:rtl/>
        </w:rPr>
        <w:t>أَحۡسَنَ</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ٱلۡحَدِیثِ</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كِتَـٰبࣰا</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مُّتَشَـٰبِهࣰا</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مَّثَانِیَ</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تَقۡشَعِرُّ</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مِنۡهُ</w:t>
      </w:r>
      <w:proofErr w:type="spellEnd"/>
      <w:r w:rsidR="003D15A9" w:rsidRPr="00DC24B9">
        <w:rPr>
          <w:rFonts w:ascii="Kitab" w:hAnsi="Kitab"/>
          <w:color w:val="333333"/>
          <w:sz w:val="36"/>
          <w:szCs w:val="36"/>
          <w:rtl/>
        </w:rPr>
        <w:t xml:space="preserve"> جُلُودُ </w:t>
      </w:r>
      <w:proofErr w:type="spellStart"/>
      <w:r w:rsidR="003D15A9" w:rsidRPr="00DC24B9">
        <w:rPr>
          <w:rFonts w:ascii="Kitab" w:hAnsi="Kitab"/>
          <w:color w:val="333333"/>
          <w:sz w:val="36"/>
          <w:szCs w:val="36"/>
          <w:rtl/>
        </w:rPr>
        <w:t>ٱلَّذِینَ</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یَخۡشَوۡنَ</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رَبَّهُمۡ</w:t>
      </w:r>
      <w:proofErr w:type="spellEnd"/>
      <w:r w:rsidR="003D15A9" w:rsidRPr="00DC24B9">
        <w:rPr>
          <w:rFonts w:ascii="Kitab" w:hAnsi="Kitab"/>
          <w:color w:val="333333"/>
          <w:sz w:val="36"/>
          <w:szCs w:val="36"/>
          <w:rtl/>
        </w:rPr>
        <w:t xml:space="preserve"> ثُمَّ </w:t>
      </w:r>
      <w:proofErr w:type="spellStart"/>
      <w:r w:rsidR="003D15A9" w:rsidRPr="00DC24B9">
        <w:rPr>
          <w:rFonts w:ascii="Kitab" w:hAnsi="Kitab"/>
          <w:color w:val="333333"/>
          <w:sz w:val="36"/>
          <w:szCs w:val="36"/>
          <w:rtl/>
        </w:rPr>
        <w:t>تَلِینُ</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جُلُودُهُمۡ</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وَقُلُوبُهُمۡ</w:t>
      </w:r>
      <w:proofErr w:type="spellEnd"/>
      <w:r w:rsidR="003D15A9" w:rsidRPr="00DC24B9">
        <w:rPr>
          <w:rFonts w:ascii="Kitab" w:hAnsi="Kitab"/>
          <w:color w:val="333333"/>
          <w:sz w:val="36"/>
          <w:szCs w:val="36"/>
          <w:rtl/>
        </w:rPr>
        <w:t xml:space="preserve"> إِلَىٰ </w:t>
      </w:r>
      <w:proofErr w:type="spellStart"/>
      <w:r w:rsidR="003D15A9" w:rsidRPr="00DC24B9">
        <w:rPr>
          <w:rFonts w:ascii="Kitab" w:hAnsi="Kitab"/>
          <w:color w:val="333333"/>
          <w:sz w:val="36"/>
          <w:szCs w:val="36"/>
          <w:rtl/>
        </w:rPr>
        <w:t>ذِكۡرِ</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ذَ ٰ</w:t>
      </w:r>
      <w:r w:rsidR="003D15A9" w:rsidRPr="00DC24B9">
        <w:rPr>
          <w:rFonts w:ascii="Tahoma" w:hAnsi="Tahoma" w:cs="Tahoma" w:hint="cs"/>
          <w:color w:val="333333"/>
          <w:sz w:val="36"/>
          <w:szCs w:val="36"/>
          <w:rtl/>
        </w:rPr>
        <w:t>⁠</w:t>
      </w:r>
      <w:r w:rsidR="003D15A9" w:rsidRPr="00DC24B9">
        <w:rPr>
          <w:rFonts w:ascii="Arial" w:hAnsi="Arial" w:cs="Arial" w:hint="cs"/>
          <w:color w:val="333333"/>
          <w:sz w:val="36"/>
          <w:szCs w:val="36"/>
          <w:rtl/>
        </w:rPr>
        <w:t>لِكَ</w:t>
      </w:r>
      <w:r w:rsidR="003D15A9" w:rsidRPr="00DC24B9">
        <w:rPr>
          <w:rFonts w:ascii="Kitab" w:hAnsi="Kitab"/>
          <w:color w:val="333333"/>
          <w:sz w:val="36"/>
          <w:szCs w:val="36"/>
          <w:rtl/>
        </w:rPr>
        <w:t xml:space="preserve"> </w:t>
      </w:r>
      <w:r w:rsidR="003D15A9" w:rsidRPr="00DC24B9">
        <w:rPr>
          <w:rFonts w:ascii="Arial" w:hAnsi="Arial" w:cs="Arial" w:hint="cs"/>
          <w:color w:val="333333"/>
          <w:sz w:val="36"/>
          <w:szCs w:val="36"/>
          <w:rtl/>
        </w:rPr>
        <w:t>هُدَى</w:t>
      </w:r>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ٱللَّهِ</w:t>
      </w:r>
      <w:proofErr w:type="spellEnd"/>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یَهۡدِی</w:t>
      </w:r>
      <w:proofErr w:type="spellEnd"/>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بِهِۦ</w:t>
      </w:r>
      <w:proofErr w:type="spellEnd"/>
      <w:r w:rsidR="003D15A9" w:rsidRPr="00DC24B9">
        <w:rPr>
          <w:rFonts w:ascii="Kitab" w:hAnsi="Kitab"/>
          <w:color w:val="333333"/>
          <w:sz w:val="36"/>
          <w:szCs w:val="36"/>
          <w:rtl/>
        </w:rPr>
        <w:t xml:space="preserve"> </w:t>
      </w:r>
      <w:r w:rsidR="003D15A9" w:rsidRPr="00DC24B9">
        <w:rPr>
          <w:rFonts w:ascii="Arial" w:hAnsi="Arial" w:cs="Arial" w:hint="cs"/>
          <w:color w:val="333333"/>
          <w:sz w:val="36"/>
          <w:szCs w:val="36"/>
          <w:rtl/>
        </w:rPr>
        <w:t>مَن</w:t>
      </w:r>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یَشَاۤءُۚ</w:t>
      </w:r>
      <w:proofErr w:type="spellEnd"/>
      <w:r w:rsidR="003D15A9" w:rsidRPr="00DC24B9">
        <w:rPr>
          <w:rFonts w:ascii="Kitab" w:hAnsi="Kitab"/>
          <w:color w:val="333333"/>
          <w:sz w:val="36"/>
          <w:szCs w:val="36"/>
          <w:rtl/>
        </w:rPr>
        <w:t xml:space="preserve"> </w:t>
      </w:r>
      <w:r w:rsidR="003D15A9" w:rsidRPr="00DC24B9">
        <w:rPr>
          <w:rFonts w:ascii="Arial" w:hAnsi="Arial" w:cs="Arial" w:hint="cs"/>
          <w:color w:val="333333"/>
          <w:sz w:val="36"/>
          <w:szCs w:val="36"/>
          <w:rtl/>
        </w:rPr>
        <w:t>وَمَن</w:t>
      </w:r>
      <w:r w:rsidR="003D15A9" w:rsidRPr="00DC24B9">
        <w:rPr>
          <w:rFonts w:ascii="Kitab" w:hAnsi="Kitab"/>
          <w:color w:val="333333"/>
          <w:sz w:val="36"/>
          <w:szCs w:val="36"/>
          <w:rtl/>
        </w:rPr>
        <w:t xml:space="preserve"> </w:t>
      </w:r>
      <w:proofErr w:type="spellStart"/>
      <w:r w:rsidR="003D15A9" w:rsidRPr="00DC24B9">
        <w:rPr>
          <w:rFonts w:ascii="Arial" w:hAnsi="Arial" w:cs="Arial" w:hint="cs"/>
          <w:color w:val="333333"/>
          <w:sz w:val="36"/>
          <w:szCs w:val="36"/>
          <w:rtl/>
        </w:rPr>
        <w:t>یُضۡ</w:t>
      </w:r>
      <w:r w:rsidR="003D15A9" w:rsidRPr="00DC24B9">
        <w:rPr>
          <w:rFonts w:ascii="Kitab" w:hAnsi="Kitab"/>
          <w:color w:val="333333"/>
          <w:sz w:val="36"/>
          <w:szCs w:val="36"/>
          <w:rtl/>
        </w:rPr>
        <w:t>لِلِ</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ٱللَّهُ</w:t>
      </w:r>
      <w:proofErr w:type="spellEnd"/>
      <w:r w:rsidR="003D15A9" w:rsidRPr="00DC24B9">
        <w:rPr>
          <w:rFonts w:ascii="Kitab" w:hAnsi="Kitab"/>
          <w:color w:val="333333"/>
          <w:sz w:val="36"/>
          <w:szCs w:val="36"/>
          <w:rtl/>
        </w:rPr>
        <w:t xml:space="preserve"> فَمَا </w:t>
      </w:r>
      <w:proofErr w:type="spellStart"/>
      <w:r w:rsidR="003D15A9" w:rsidRPr="00DC24B9">
        <w:rPr>
          <w:rFonts w:ascii="Kitab" w:hAnsi="Kitab"/>
          <w:color w:val="333333"/>
          <w:sz w:val="36"/>
          <w:szCs w:val="36"/>
          <w:rtl/>
        </w:rPr>
        <w:t>لَهُۥ</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مِنۡ</w:t>
      </w:r>
      <w:proofErr w:type="spellEnd"/>
      <w:r w:rsidR="003D15A9" w:rsidRPr="00DC24B9">
        <w:rPr>
          <w:rFonts w:ascii="Kitab" w:hAnsi="Kitab"/>
          <w:color w:val="333333"/>
          <w:sz w:val="36"/>
          <w:szCs w:val="36"/>
          <w:rtl/>
        </w:rPr>
        <w:t xml:space="preserve"> هَادٍ﴾ </w:t>
      </w:r>
      <w:r w:rsidR="003D15A9" w:rsidRPr="00071E4A">
        <w:rPr>
          <w:rStyle w:val="ayah-tag"/>
          <w:rFonts w:ascii="Kitab" w:hAnsi="Kitab"/>
          <w:color w:val="333333"/>
          <w:sz w:val="24"/>
          <w:szCs w:val="24"/>
          <w:rtl/>
        </w:rPr>
        <w:t>الزمر ٢٣</w:t>
      </w:r>
      <w:r w:rsidRPr="00DC24B9">
        <w:rPr>
          <w:rFonts w:asciiTheme="minorBidi" w:hAnsiTheme="minorBidi"/>
          <w:color w:val="000000" w:themeColor="text1"/>
          <w:sz w:val="36"/>
          <w:szCs w:val="36"/>
          <w:rtl/>
        </w:rPr>
        <w:t xml:space="preserve"> وفي الآية الكريمة بيان لسُنَّته تعالى في الهدى والضلال</w:t>
      </w:r>
      <w:r w:rsidR="00C63D71">
        <w:rPr>
          <w:rFonts w:asciiTheme="minorBidi" w:hAnsiTheme="minorBidi" w:hint="cs"/>
          <w:color w:val="000000" w:themeColor="text1"/>
          <w:sz w:val="36"/>
          <w:szCs w:val="36"/>
          <w:rtl/>
        </w:rPr>
        <w:t>،</w:t>
      </w:r>
      <w:r w:rsidRPr="00DC24B9">
        <w:rPr>
          <w:rFonts w:asciiTheme="minorBidi" w:hAnsiTheme="minorBidi"/>
          <w:color w:val="000000" w:themeColor="text1"/>
          <w:sz w:val="36"/>
          <w:szCs w:val="36"/>
          <w:rtl/>
        </w:rPr>
        <w:t xml:space="preserve"> وهذا تقرير</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لينابيع الهدى في هذه الأرض، فهدى الله للبشر يتمثل فيما جاءت به الرسل،</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وينحصر المستيقن منه، والذي يجب اتباعه، في هذا المصدر الواحد، الذي يقرر</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الله سبحانه أنه هو هدى الله، وأنه هو الذي يهدي إليه من يختار من عباده، ولو أن</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هؤلاء العباد المهديين حادوا عن توحيد الله وتوحيد المصدر الذي يستمدون منه</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هداه، وأشركوا بالله في الاعتقاد أو العبادة أو التلقي، فإن مصيرهم أن يحبط عنهم</w:t>
      </w:r>
      <w:r w:rsidR="00071E4A">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عملهم</w:t>
      </w:r>
      <w:r w:rsidR="00071E4A">
        <w:rPr>
          <w:rFonts w:asciiTheme="minorBidi" w:hAnsiTheme="minorBidi" w:hint="cs"/>
          <w:color w:val="000000" w:themeColor="text1"/>
          <w:sz w:val="36"/>
          <w:szCs w:val="36"/>
          <w:rtl/>
        </w:rPr>
        <w:t>.</w:t>
      </w:r>
    </w:p>
    <w:p w14:paraId="03618B99" w14:textId="77777777" w:rsidR="00071E4A" w:rsidRPr="00DC24B9" w:rsidRDefault="00071E4A" w:rsidP="00071E4A">
      <w:pPr>
        <w:autoSpaceDE w:val="0"/>
        <w:autoSpaceDN w:val="0"/>
        <w:bidi/>
        <w:adjustRightInd w:val="0"/>
        <w:spacing w:after="0" w:line="240" w:lineRule="auto"/>
        <w:jc w:val="lowKashida"/>
        <w:rPr>
          <w:rFonts w:asciiTheme="minorBidi" w:hAnsiTheme="minorBidi"/>
          <w:color w:val="000000" w:themeColor="text1"/>
          <w:sz w:val="36"/>
          <w:szCs w:val="36"/>
        </w:rPr>
      </w:pPr>
    </w:p>
    <w:p w14:paraId="34D4AEFF" w14:textId="74F16889" w:rsidR="00FD0EB8"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C63D71">
        <w:rPr>
          <w:rFonts w:asciiTheme="minorBidi" w:hAnsiTheme="minorBidi"/>
          <w:color w:val="0070C0"/>
          <w:sz w:val="36"/>
          <w:szCs w:val="36"/>
          <w:rtl/>
        </w:rPr>
        <w:t>الحُجَّة البالغة</w:t>
      </w:r>
      <w:r w:rsidRPr="00C63D71">
        <w:rPr>
          <w:rFonts w:asciiTheme="minorBidi" w:hAnsiTheme="minorBidi"/>
          <w:color w:val="0070C0"/>
          <w:sz w:val="36"/>
          <w:szCs w:val="36"/>
        </w:rPr>
        <w:t>:</w:t>
      </w:r>
    </w:p>
    <w:p w14:paraId="6C444122"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4299EF8B" w14:textId="6880359E" w:rsidR="00FD0EB8" w:rsidRDefault="00FD0EB8" w:rsidP="00C63D71">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قال</w:t>
      </w:r>
      <w:r w:rsidR="003D15A9" w:rsidRPr="00DC24B9">
        <w:rPr>
          <w:rFonts w:ascii="Kitab" w:hAnsi="Kitab"/>
          <w:color w:val="333333"/>
          <w:sz w:val="36"/>
          <w:szCs w:val="36"/>
          <w:rtl/>
        </w:rPr>
        <w:t xml:space="preserve"> </w:t>
      </w:r>
      <w:r w:rsidR="00C63D71">
        <w:rPr>
          <w:rFonts w:ascii="Kitab" w:hAnsi="Kitab" w:hint="cs"/>
          <w:color w:val="333333"/>
          <w:sz w:val="36"/>
          <w:szCs w:val="36"/>
          <w:rtl/>
        </w:rPr>
        <w:t xml:space="preserve">تعالى: </w:t>
      </w:r>
      <w:r w:rsidR="003D15A9" w:rsidRPr="00DC24B9">
        <w:rPr>
          <w:rFonts w:ascii="Kitab" w:hAnsi="Kitab"/>
          <w:color w:val="333333"/>
          <w:sz w:val="36"/>
          <w:szCs w:val="36"/>
          <w:rtl/>
        </w:rPr>
        <w:t>﴿</w:t>
      </w:r>
      <w:proofErr w:type="spellStart"/>
      <w:r w:rsidR="003D15A9" w:rsidRPr="00DC24B9">
        <w:rPr>
          <w:rFonts w:ascii="Kitab" w:hAnsi="Kitab"/>
          <w:color w:val="333333"/>
          <w:sz w:val="36"/>
          <w:szCs w:val="36"/>
          <w:rtl/>
        </w:rPr>
        <w:t>قُلۡ</w:t>
      </w:r>
      <w:proofErr w:type="spellEnd"/>
      <w:r w:rsidR="003D15A9" w:rsidRPr="00DC24B9">
        <w:rPr>
          <w:rFonts w:ascii="Kitab" w:hAnsi="Kitab"/>
          <w:color w:val="333333"/>
          <w:sz w:val="36"/>
          <w:szCs w:val="36"/>
          <w:rtl/>
        </w:rPr>
        <w:t xml:space="preserve"> فَلِلَّهِ </w:t>
      </w:r>
      <w:proofErr w:type="spellStart"/>
      <w:r w:rsidR="003D15A9" w:rsidRPr="00DC24B9">
        <w:rPr>
          <w:rFonts w:ascii="Kitab" w:hAnsi="Kitab"/>
          <w:color w:val="333333"/>
          <w:sz w:val="36"/>
          <w:szCs w:val="36"/>
          <w:rtl/>
        </w:rPr>
        <w:t>ٱلۡحُجَّةُ</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ٱلۡبَـٰلِغَةُۖ</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فَلَوۡ</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شَاۤءَ</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لَهَدَىٰكُمۡ</w:t>
      </w:r>
      <w:proofErr w:type="spellEnd"/>
      <w:r w:rsidR="003D15A9" w:rsidRPr="00DC24B9">
        <w:rPr>
          <w:rFonts w:ascii="Kitab" w:hAnsi="Kitab"/>
          <w:color w:val="333333"/>
          <w:sz w:val="36"/>
          <w:szCs w:val="36"/>
          <w:rtl/>
        </w:rPr>
        <w:t xml:space="preserve"> </w:t>
      </w:r>
      <w:proofErr w:type="spellStart"/>
      <w:r w:rsidR="003D15A9" w:rsidRPr="00DC24B9">
        <w:rPr>
          <w:rFonts w:ascii="Kitab" w:hAnsi="Kitab"/>
          <w:color w:val="333333"/>
          <w:sz w:val="36"/>
          <w:szCs w:val="36"/>
          <w:rtl/>
        </w:rPr>
        <w:t>أَجۡمَعِینَ</w:t>
      </w:r>
      <w:proofErr w:type="spellEnd"/>
      <w:r w:rsidR="003D15A9" w:rsidRPr="00DC24B9">
        <w:rPr>
          <w:rFonts w:ascii="Kitab" w:hAnsi="Kitab"/>
          <w:color w:val="333333"/>
          <w:sz w:val="36"/>
          <w:szCs w:val="36"/>
          <w:rtl/>
        </w:rPr>
        <w:t xml:space="preserve">﴾ </w:t>
      </w:r>
      <w:r w:rsidR="003D15A9" w:rsidRPr="00C63D71">
        <w:rPr>
          <w:rStyle w:val="ayah-tag"/>
          <w:rFonts w:ascii="Kitab" w:hAnsi="Kitab"/>
          <w:color w:val="333333"/>
          <w:sz w:val="24"/>
          <w:szCs w:val="24"/>
        </w:rPr>
        <w:t>[</w:t>
      </w:r>
      <w:r w:rsidR="003D15A9" w:rsidRPr="00C63D71">
        <w:rPr>
          <w:rStyle w:val="ayah-tag"/>
          <w:rFonts w:ascii="Kitab" w:hAnsi="Kitab"/>
          <w:color w:val="333333"/>
          <w:sz w:val="24"/>
          <w:szCs w:val="24"/>
          <w:rtl/>
        </w:rPr>
        <w:t>الأنعام ١٤٩</w:t>
      </w:r>
      <w:r w:rsidR="003D15A9" w:rsidRPr="00DC24B9">
        <w:rPr>
          <w:rStyle w:val="ayah-tag"/>
          <w:rFonts w:ascii="Kitab" w:hAnsi="Kitab" w:hint="cs"/>
          <w:color w:val="333333"/>
          <w:sz w:val="36"/>
          <w:szCs w:val="36"/>
          <w:rtl/>
        </w:rPr>
        <w:t xml:space="preserve"> </w:t>
      </w:r>
      <w:r w:rsidRPr="00DC24B9">
        <w:rPr>
          <w:rFonts w:asciiTheme="minorBidi" w:hAnsiTheme="minorBidi"/>
          <w:color w:val="000000" w:themeColor="text1"/>
          <w:sz w:val="36"/>
          <w:szCs w:val="36"/>
        </w:rPr>
        <w:t xml:space="preserve"> </w:t>
      </w:r>
      <w:r w:rsidRPr="00DC24B9">
        <w:rPr>
          <w:rFonts w:asciiTheme="minorBidi" w:hAnsiTheme="minorBidi"/>
          <w:color w:val="000000" w:themeColor="text1"/>
          <w:sz w:val="36"/>
          <w:szCs w:val="36"/>
          <w:rtl/>
        </w:rPr>
        <w:t>فإن لله وحده أعلى درجات العلم، وله الحُجّة البالغة على ما أراد من</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إحقاق الحق وإزهاق الباطل بما بيَّنه في هذه السورة وغيرها من الآيات البينات</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على أصول العقائد، وقواعد التشريع الموافقة للعقول الحكيمة والفطر السليمة،</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وسُننه في الاجتماع البشري، ولا</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يهتدي بهذه الآيات إلا المستعد للهداية المحب</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للحق الحريص على طلبه، الذي يستمع القول فيتبع أحسنه، دون من أعرض</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عن النظر فيها استكبارًا عنها، وحسدًا للمبلغ الذي جاء بها، وجمودًا على تقليد</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الآباء واتباع الرؤساء</w:t>
      </w:r>
      <w:r w:rsidR="00C63D71">
        <w:rPr>
          <w:rFonts w:asciiTheme="minorBidi" w:hAnsiTheme="minorBidi" w:hint="cs"/>
          <w:color w:val="000000" w:themeColor="text1"/>
          <w:sz w:val="36"/>
          <w:szCs w:val="36"/>
          <w:rtl/>
        </w:rPr>
        <w:t xml:space="preserve">، </w:t>
      </w:r>
      <w:r w:rsidRPr="00DC24B9">
        <w:rPr>
          <w:rFonts w:asciiTheme="minorBidi" w:eastAsia="KFGQPCArabicSymbols01" w:hAnsiTheme="minorBidi"/>
          <w:color w:val="000000" w:themeColor="text1"/>
          <w:sz w:val="36"/>
          <w:szCs w:val="36"/>
        </w:rPr>
        <w:t xml:space="preserve"> </w:t>
      </w:r>
      <w:r w:rsidRPr="00DC24B9">
        <w:rPr>
          <w:rFonts w:asciiTheme="minorBidi" w:hAnsiTheme="minorBidi"/>
          <w:color w:val="000000" w:themeColor="text1"/>
          <w:sz w:val="36"/>
          <w:szCs w:val="36"/>
          <w:rtl/>
        </w:rPr>
        <w:t>هدايتكم جميعا إلى الحجة البالغة</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ولكن لم يشأ هداية الكل، بل هداية البعض</w:t>
      </w:r>
      <w:r w:rsidRPr="00DC24B9">
        <w:rPr>
          <w:rFonts w:asciiTheme="minorBidi" w:hAnsiTheme="minorBidi"/>
          <w:color w:val="000000" w:themeColor="text1"/>
          <w:sz w:val="36"/>
          <w:szCs w:val="36"/>
        </w:rPr>
        <w:t>.</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أو المعنى: ولو شاء</w:t>
      </w:r>
      <w:r w:rsidRPr="00DC24B9">
        <w:rPr>
          <w:rFonts w:asciiTheme="minorBidi" w:hAnsiTheme="minorBidi"/>
          <w:color w:val="000000" w:themeColor="text1"/>
          <w:sz w:val="36"/>
          <w:szCs w:val="36"/>
        </w:rPr>
        <w:t xml:space="preserve"> </w:t>
      </w:r>
      <w:r w:rsidR="00C63D71">
        <w:rPr>
          <w:rFonts w:asciiTheme="minorBidi" w:eastAsia="KFGQPCArabicSymbols01" w:hAnsiTheme="minorBidi" w:hint="cs"/>
          <w:color w:val="000000" w:themeColor="text1"/>
          <w:sz w:val="36"/>
          <w:szCs w:val="36"/>
          <w:rtl/>
        </w:rPr>
        <w:t>الله</w:t>
      </w:r>
      <w:r w:rsidRPr="00DC24B9">
        <w:rPr>
          <w:rFonts w:asciiTheme="minorBidi" w:eastAsia="KFGQPCArabicSymbols01" w:hAnsiTheme="minorBidi"/>
          <w:color w:val="000000" w:themeColor="text1"/>
          <w:sz w:val="36"/>
          <w:szCs w:val="36"/>
        </w:rPr>
        <w:t xml:space="preserve"> </w:t>
      </w:r>
      <w:r w:rsidRPr="00DC24B9">
        <w:rPr>
          <w:rFonts w:asciiTheme="minorBidi" w:hAnsiTheme="minorBidi"/>
          <w:color w:val="000000" w:themeColor="text1"/>
          <w:sz w:val="36"/>
          <w:szCs w:val="36"/>
          <w:rtl/>
        </w:rPr>
        <w:t>أن يهديكم بغير هذه الطريق التي أقام أمر</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البشر عليها؛ وهي التعليم والإرشاد بطريق النظر والاستدلال؛ لهداكم أجمعين،</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فجعلكم تؤمنون بالفطرة كالملائكة المفطورين على الحق والخير جل شأنه</w:t>
      </w:r>
      <w:r w:rsidRPr="00DC24B9">
        <w:rPr>
          <w:rFonts w:asciiTheme="minorBidi" w:hAnsiTheme="minorBidi"/>
          <w:color w:val="000000" w:themeColor="text1"/>
          <w:sz w:val="36"/>
          <w:szCs w:val="36"/>
        </w:rPr>
        <w:t>.</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وفيه دليل على أن الله</w:t>
      </w:r>
      <w:r w:rsidRPr="00DC24B9">
        <w:rPr>
          <w:rFonts w:asciiTheme="minorBidi" w:hAnsiTheme="minorBidi"/>
          <w:color w:val="000000" w:themeColor="text1"/>
          <w:sz w:val="36"/>
          <w:szCs w:val="36"/>
        </w:rPr>
        <w:t xml:space="preserve"> </w:t>
      </w:r>
      <w:r w:rsidR="00D3688C">
        <w:rPr>
          <w:rFonts w:asciiTheme="minorBidi" w:eastAsia="KFGQPCArabicSymbols01" w:hAnsiTheme="minorBidi" w:hint="cs"/>
          <w:color w:val="000000" w:themeColor="text1"/>
          <w:sz w:val="36"/>
          <w:szCs w:val="36"/>
          <w:rtl/>
        </w:rPr>
        <w:t>تعالى</w:t>
      </w:r>
      <w:r w:rsidRPr="00DC24B9">
        <w:rPr>
          <w:rFonts w:asciiTheme="minorBidi" w:eastAsia="KFGQPCArabicSymbols01" w:hAnsiTheme="minorBidi"/>
          <w:color w:val="000000" w:themeColor="text1"/>
          <w:sz w:val="36"/>
          <w:szCs w:val="36"/>
        </w:rPr>
        <w:t xml:space="preserve"> </w:t>
      </w:r>
      <w:r w:rsidRPr="00DC24B9">
        <w:rPr>
          <w:rFonts w:asciiTheme="minorBidi" w:hAnsiTheme="minorBidi"/>
          <w:color w:val="000000" w:themeColor="text1"/>
          <w:sz w:val="36"/>
          <w:szCs w:val="36"/>
          <w:rtl/>
        </w:rPr>
        <w:t xml:space="preserve">لم يشأ إيمان الكافر، ولو شاء هدايته </w:t>
      </w:r>
      <w:r w:rsidR="00C63D71" w:rsidRPr="00DC24B9">
        <w:rPr>
          <w:rFonts w:asciiTheme="minorBidi" w:hAnsiTheme="minorBidi" w:hint="cs"/>
          <w:color w:val="000000" w:themeColor="text1"/>
          <w:sz w:val="36"/>
          <w:szCs w:val="36"/>
          <w:rtl/>
        </w:rPr>
        <w:t>لهداه.</w:t>
      </w:r>
    </w:p>
    <w:p w14:paraId="497CABD0" w14:textId="77777777" w:rsidR="00C63D71" w:rsidRPr="00DC24B9" w:rsidRDefault="00C63D71" w:rsidP="00C63D71">
      <w:pPr>
        <w:autoSpaceDE w:val="0"/>
        <w:autoSpaceDN w:val="0"/>
        <w:bidi/>
        <w:adjustRightInd w:val="0"/>
        <w:spacing w:after="0" w:line="240" w:lineRule="auto"/>
        <w:jc w:val="lowKashida"/>
        <w:rPr>
          <w:rFonts w:asciiTheme="minorBidi" w:hAnsiTheme="minorBidi"/>
          <w:color w:val="000000" w:themeColor="text1"/>
          <w:sz w:val="36"/>
          <w:szCs w:val="36"/>
        </w:rPr>
      </w:pPr>
    </w:p>
    <w:p w14:paraId="25B0757C" w14:textId="77777777" w:rsidR="00D3688C" w:rsidRDefault="00D3688C" w:rsidP="00C63D71">
      <w:pPr>
        <w:autoSpaceDE w:val="0"/>
        <w:autoSpaceDN w:val="0"/>
        <w:bidi/>
        <w:adjustRightInd w:val="0"/>
        <w:spacing w:after="0" w:line="240" w:lineRule="auto"/>
        <w:jc w:val="lowKashida"/>
        <w:rPr>
          <w:rFonts w:asciiTheme="minorBidi" w:hAnsiTheme="minorBidi"/>
          <w:color w:val="000000" w:themeColor="text1"/>
          <w:sz w:val="36"/>
          <w:szCs w:val="36"/>
          <w:rtl/>
        </w:rPr>
      </w:pPr>
    </w:p>
    <w:p w14:paraId="45D28C0E" w14:textId="77777777" w:rsidR="00D3688C" w:rsidRDefault="00D3688C" w:rsidP="00D3688C">
      <w:pPr>
        <w:autoSpaceDE w:val="0"/>
        <w:autoSpaceDN w:val="0"/>
        <w:bidi/>
        <w:adjustRightInd w:val="0"/>
        <w:spacing w:after="0" w:line="240" w:lineRule="auto"/>
        <w:jc w:val="lowKashida"/>
        <w:rPr>
          <w:rFonts w:asciiTheme="minorBidi" w:hAnsiTheme="minorBidi"/>
          <w:color w:val="000000" w:themeColor="text1"/>
          <w:sz w:val="36"/>
          <w:szCs w:val="36"/>
          <w:rtl/>
        </w:rPr>
      </w:pPr>
    </w:p>
    <w:p w14:paraId="5F2AAC49" w14:textId="77777777" w:rsidR="00D3688C" w:rsidRDefault="00D3688C" w:rsidP="00D3688C">
      <w:pPr>
        <w:autoSpaceDE w:val="0"/>
        <w:autoSpaceDN w:val="0"/>
        <w:bidi/>
        <w:adjustRightInd w:val="0"/>
        <w:spacing w:after="0" w:line="240" w:lineRule="auto"/>
        <w:jc w:val="lowKashida"/>
        <w:rPr>
          <w:rFonts w:asciiTheme="minorBidi" w:hAnsiTheme="minorBidi"/>
          <w:color w:val="000000" w:themeColor="text1"/>
          <w:sz w:val="36"/>
          <w:szCs w:val="36"/>
          <w:rtl/>
        </w:rPr>
      </w:pPr>
    </w:p>
    <w:p w14:paraId="0A9F2D6C" w14:textId="77777777" w:rsidR="00D3688C" w:rsidRDefault="00D3688C" w:rsidP="00D3688C">
      <w:pPr>
        <w:autoSpaceDE w:val="0"/>
        <w:autoSpaceDN w:val="0"/>
        <w:bidi/>
        <w:adjustRightInd w:val="0"/>
        <w:spacing w:after="0" w:line="240" w:lineRule="auto"/>
        <w:jc w:val="lowKashida"/>
        <w:rPr>
          <w:rFonts w:asciiTheme="minorBidi" w:hAnsiTheme="minorBidi"/>
          <w:color w:val="000000" w:themeColor="text1"/>
          <w:sz w:val="36"/>
          <w:szCs w:val="36"/>
          <w:rtl/>
        </w:rPr>
      </w:pPr>
    </w:p>
    <w:p w14:paraId="371AB62F" w14:textId="03205666" w:rsidR="00FD0EB8" w:rsidRDefault="00FD0EB8" w:rsidP="00D3688C">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0000" w:themeColor="text1"/>
          <w:sz w:val="36"/>
          <w:szCs w:val="36"/>
          <w:rtl/>
        </w:rPr>
        <w:t>كما استعمل القرآن الكريم الألفاظ الكونية القدرية والدينية الآتية للدلالة</w:t>
      </w:r>
      <w:r w:rsidR="00C63D71">
        <w:rPr>
          <w:rFonts w:asciiTheme="minorBidi" w:hAnsiTheme="minorBidi" w:hint="cs"/>
          <w:color w:val="000000" w:themeColor="text1"/>
          <w:sz w:val="36"/>
          <w:szCs w:val="36"/>
          <w:rtl/>
        </w:rPr>
        <w:t xml:space="preserve"> </w:t>
      </w:r>
      <w:r w:rsidRPr="00DC24B9">
        <w:rPr>
          <w:rFonts w:asciiTheme="minorBidi" w:hAnsiTheme="minorBidi"/>
          <w:color w:val="000000" w:themeColor="text1"/>
          <w:sz w:val="36"/>
          <w:szCs w:val="36"/>
          <w:rtl/>
        </w:rPr>
        <w:t>على السُّنن الإلهية</w:t>
      </w:r>
      <w:r w:rsidRPr="00DC24B9">
        <w:rPr>
          <w:rFonts w:asciiTheme="minorBidi" w:hAnsiTheme="minorBidi"/>
          <w:color w:val="000000" w:themeColor="text1"/>
          <w:sz w:val="36"/>
          <w:szCs w:val="36"/>
        </w:rPr>
        <w:t>:</w:t>
      </w:r>
    </w:p>
    <w:p w14:paraId="629E4CDD" w14:textId="77777777" w:rsidR="00907DEB" w:rsidRPr="00DC24B9"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Pr>
      </w:pPr>
    </w:p>
    <w:p w14:paraId="4FF16AAA" w14:textId="77777777" w:rsidR="00907DEB"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القضاء:</w:t>
      </w:r>
      <w:r w:rsidRPr="00DC24B9">
        <w:rPr>
          <w:rFonts w:asciiTheme="minorBidi" w:hAnsiTheme="minorBidi"/>
          <w:color w:val="000000" w:themeColor="text1"/>
          <w:sz w:val="36"/>
          <w:szCs w:val="36"/>
          <w:rtl/>
        </w:rPr>
        <w:t xml:space="preserve"> </w:t>
      </w:r>
    </w:p>
    <w:p w14:paraId="3F49D395"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7D4333AA" w14:textId="7B95DCF0" w:rsidR="003D15A9" w:rsidRPr="00907DEB" w:rsidRDefault="003D15A9" w:rsidP="004028D3">
      <w:pPr>
        <w:pStyle w:val="a5"/>
        <w:numPr>
          <w:ilvl w:val="0"/>
          <w:numId w:val="72"/>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w:t>
      </w:r>
      <w:proofErr w:type="spellStart"/>
      <w:r w:rsidRPr="00907DEB">
        <w:rPr>
          <w:rFonts w:ascii="Kitab" w:hAnsi="Kitab"/>
          <w:color w:val="333333"/>
          <w:sz w:val="36"/>
          <w:szCs w:val="36"/>
          <w:rtl/>
        </w:rPr>
        <w:t>بَدِیعُ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ٱلسَّمَـٰوَ</w:t>
      </w:r>
      <w:proofErr w:type="spellEnd"/>
      <w:r w:rsidRPr="00907DEB">
        <w:rPr>
          <w:rFonts w:ascii="Kitab" w:hAnsi="Kitab"/>
          <w:color w:val="333333"/>
          <w:sz w:val="36"/>
          <w:szCs w:val="36"/>
          <w:rtl/>
        </w:rPr>
        <w:t> ٰ</w:t>
      </w:r>
      <w:r w:rsidRPr="00907DEB">
        <w:rPr>
          <w:rFonts w:ascii="Tahoma" w:hAnsi="Tahoma" w:cs="Tahoma" w:hint="cs"/>
          <w:color w:val="333333"/>
          <w:sz w:val="36"/>
          <w:szCs w:val="36"/>
          <w:rtl/>
        </w:rPr>
        <w:t>⁠</w:t>
      </w:r>
      <w:r w:rsidRPr="00907DEB">
        <w:rPr>
          <w:rFonts w:ascii="Arial" w:hAnsi="Arial" w:cs="Arial" w:hint="cs"/>
          <w:color w:val="333333"/>
          <w:sz w:val="36"/>
          <w:szCs w:val="36"/>
          <w:rtl/>
        </w:rPr>
        <w:t>تِ</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وَٱلۡأَرۡضِۖ</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وَإِذَا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قَضَىٰۤ</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أَمۡرࣰا</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فَإِنَّمَا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یَقُولُ</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لَهُۥ</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كُن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فَیَكُونُ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١١٧</w:t>
      </w:r>
    </w:p>
    <w:p w14:paraId="1FE99A7E" w14:textId="4312876D" w:rsidR="003D15A9" w:rsidRPr="00907DEB" w:rsidRDefault="003D15A9" w:rsidP="004028D3">
      <w:pPr>
        <w:pStyle w:val="a5"/>
        <w:numPr>
          <w:ilvl w:val="0"/>
          <w:numId w:val="72"/>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هَلۡ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یَنظُرُونَ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إِلَّاۤ</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یَأۡتِیَهُمُ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w:t>
      </w:r>
      <w:proofErr w:type="spellEnd"/>
      <w:r w:rsidRPr="00907DEB">
        <w:rPr>
          <w:rFonts w:ascii="Kitab" w:hAnsi="Kitab"/>
          <w:color w:val="333333"/>
          <w:sz w:val="36"/>
          <w:szCs w:val="36"/>
          <w:rtl/>
        </w:rPr>
        <w:t xml:space="preserve"> ظُلَلࣲ مِّنَ </w:t>
      </w:r>
      <w:proofErr w:type="spellStart"/>
      <w:r w:rsidRPr="00907DEB">
        <w:rPr>
          <w:rFonts w:ascii="Kitab" w:hAnsi="Kitab"/>
          <w:color w:val="333333"/>
          <w:sz w:val="36"/>
          <w:szCs w:val="36"/>
          <w:rtl/>
        </w:rPr>
        <w:t>ٱلۡغَمَامِ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وَٱلۡمَلَـٰۤىِٕكَةُ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وَقُضِیَ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ٱلۡأَمۡرُۚ</w:t>
      </w:r>
      <w:proofErr w:type="spellEnd"/>
      <w:r w:rsidRPr="00907DEB">
        <w:rPr>
          <w:rFonts w:ascii="Kitab" w:hAnsi="Kitab"/>
          <w:color w:val="333333"/>
          <w:sz w:val="36"/>
          <w:szCs w:val="36"/>
          <w:rtl/>
        </w:rPr>
        <w:t xml:space="preserve"> وَإِلَى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تُرۡجَعُ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ٱلۡأُمُورُ</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٢١٠</w:t>
      </w:r>
    </w:p>
    <w:p w14:paraId="610FBD48" w14:textId="591C958A" w:rsidR="00A22059" w:rsidRPr="00907DEB" w:rsidRDefault="00A22059" w:rsidP="004028D3">
      <w:pPr>
        <w:pStyle w:val="a5"/>
        <w:numPr>
          <w:ilvl w:val="0"/>
          <w:numId w:val="72"/>
        </w:numPr>
        <w:autoSpaceDE w:val="0"/>
        <w:autoSpaceDN w:val="0"/>
        <w:bidi/>
        <w:adjustRightInd w:val="0"/>
        <w:spacing w:after="0" w:line="240" w:lineRule="auto"/>
        <w:jc w:val="lowKashida"/>
        <w:rPr>
          <w:rFonts w:ascii="Kitab" w:hAnsi="Kitab"/>
          <w:color w:val="333333"/>
          <w:sz w:val="24"/>
          <w:szCs w:val="24"/>
          <w:rtl/>
        </w:rPr>
      </w:pPr>
      <w:r w:rsidRPr="00907DEB">
        <w:rPr>
          <w:rFonts w:ascii="Kitab" w:hAnsi="Kitab"/>
          <w:color w:val="333333"/>
          <w:sz w:val="36"/>
          <w:szCs w:val="36"/>
          <w:rtl/>
        </w:rPr>
        <w:t xml:space="preserve">﴿وَمَا كُنتَ بِجَانِبِ </w:t>
      </w:r>
      <w:proofErr w:type="spellStart"/>
      <w:r w:rsidRPr="00907DEB">
        <w:rPr>
          <w:rFonts w:ascii="Kitab" w:hAnsi="Kitab"/>
          <w:color w:val="333333"/>
          <w:sz w:val="36"/>
          <w:szCs w:val="36"/>
          <w:rtl/>
        </w:rPr>
        <w:t>ٱلۡغَرۡبِیِّ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إِذۡ</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قَضَیۡنَاۤ</w:t>
      </w:r>
      <w:proofErr w:type="spellEnd"/>
      <w:r w:rsidRPr="00907DEB">
        <w:rPr>
          <w:rFonts w:ascii="Kitab" w:hAnsi="Kitab"/>
          <w:color w:val="333333"/>
          <w:sz w:val="36"/>
          <w:szCs w:val="36"/>
          <w:rtl/>
        </w:rPr>
        <w:t xml:space="preserve"> إِلَىٰ مُوسَى </w:t>
      </w:r>
      <w:proofErr w:type="spellStart"/>
      <w:r w:rsidRPr="00907DEB">
        <w:rPr>
          <w:rFonts w:ascii="Kitab" w:hAnsi="Kitab"/>
          <w:color w:val="333333"/>
          <w:sz w:val="36"/>
          <w:szCs w:val="36"/>
          <w:rtl/>
        </w:rPr>
        <w:t>ٱلۡأَمۡرَ</w:t>
      </w:r>
      <w:proofErr w:type="spellEnd"/>
      <w:r w:rsidRPr="00907DEB">
        <w:rPr>
          <w:rFonts w:ascii="Kitab" w:hAnsi="Kitab"/>
          <w:color w:val="333333"/>
          <w:sz w:val="36"/>
          <w:szCs w:val="36"/>
          <w:rtl/>
        </w:rPr>
        <w:t xml:space="preserve"> وَمَا كُنتَ مِنَ </w:t>
      </w:r>
      <w:proofErr w:type="spellStart"/>
      <w:r w:rsidRPr="00907DEB">
        <w:rPr>
          <w:rFonts w:ascii="Kitab" w:hAnsi="Kitab"/>
          <w:color w:val="333333"/>
          <w:sz w:val="36"/>
          <w:szCs w:val="36"/>
          <w:rtl/>
        </w:rPr>
        <w:t>ٱلشَّـٰهِدِینَ</w:t>
      </w:r>
      <w:proofErr w:type="spellEnd"/>
      <w:r w:rsidR="009822E2" w:rsidRPr="00907DEB">
        <w:rPr>
          <w:rFonts w:ascii="Kitab" w:hAnsi="Kitab" w:hint="cs"/>
          <w:color w:val="333333"/>
          <w:sz w:val="36"/>
          <w:szCs w:val="36"/>
          <w:rtl/>
        </w:rPr>
        <w:t>)</w:t>
      </w:r>
      <w:r w:rsidRPr="00907DEB">
        <w:rPr>
          <w:rFonts w:ascii="Kitab" w:hAnsi="Kitab"/>
          <w:color w:val="333333"/>
          <w:sz w:val="36"/>
          <w:szCs w:val="36"/>
          <w:rtl/>
        </w:rPr>
        <w:t xml:space="preserve"> </w:t>
      </w:r>
      <w:r w:rsidRPr="00907DEB">
        <w:rPr>
          <w:rFonts w:ascii="Kitab" w:hAnsi="Kitab"/>
          <w:color w:val="333333"/>
          <w:sz w:val="24"/>
          <w:szCs w:val="24"/>
          <w:rtl/>
        </w:rPr>
        <w:t>٤٤</w:t>
      </w:r>
      <w:r w:rsidRPr="00907DEB">
        <w:rPr>
          <w:rFonts w:ascii="Kitab" w:hAnsi="Kitab" w:hint="cs"/>
          <w:color w:val="333333"/>
          <w:sz w:val="24"/>
          <w:szCs w:val="24"/>
          <w:rtl/>
        </w:rPr>
        <w:t xml:space="preserve"> القصص</w:t>
      </w:r>
    </w:p>
    <w:p w14:paraId="4BA906C4" w14:textId="77777777" w:rsidR="00A22059" w:rsidRPr="009822E2" w:rsidRDefault="00A22059" w:rsidP="00DC24B9">
      <w:pPr>
        <w:autoSpaceDE w:val="0"/>
        <w:autoSpaceDN w:val="0"/>
        <w:bidi/>
        <w:adjustRightInd w:val="0"/>
        <w:spacing w:after="0" w:line="240" w:lineRule="auto"/>
        <w:jc w:val="lowKashida"/>
        <w:rPr>
          <w:rFonts w:ascii="Kitab" w:hAnsi="Kitab"/>
          <w:color w:val="333333"/>
          <w:sz w:val="24"/>
          <w:szCs w:val="24"/>
          <w:rtl/>
        </w:rPr>
      </w:pPr>
    </w:p>
    <w:p w14:paraId="120A3C35" w14:textId="1FA87886" w:rsidR="00907DEB"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الحكم:</w:t>
      </w:r>
      <w:r w:rsidRPr="00DC24B9">
        <w:rPr>
          <w:rFonts w:asciiTheme="minorBidi" w:hAnsiTheme="minorBidi"/>
          <w:color w:val="000000" w:themeColor="text1"/>
          <w:sz w:val="36"/>
          <w:szCs w:val="36"/>
          <w:rtl/>
        </w:rPr>
        <w:t xml:space="preserve"> </w:t>
      </w:r>
    </w:p>
    <w:p w14:paraId="7D8C50A8"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15CA1DC3" w14:textId="2DB46B7C" w:rsidR="00A22059" w:rsidRPr="00907DEB" w:rsidRDefault="00A22059" w:rsidP="004028D3">
      <w:pPr>
        <w:pStyle w:val="a5"/>
        <w:numPr>
          <w:ilvl w:val="0"/>
          <w:numId w:val="71"/>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 xml:space="preserve">﴿وَأَنِ </w:t>
      </w:r>
      <w:proofErr w:type="spellStart"/>
      <w:r w:rsidRPr="00907DEB">
        <w:rPr>
          <w:rFonts w:ascii="Kitab" w:hAnsi="Kitab"/>
          <w:color w:val="333333"/>
          <w:sz w:val="36"/>
          <w:szCs w:val="36"/>
          <w:rtl/>
        </w:rPr>
        <w:t>ٱحۡكُم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بَیۡنَهُم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بِمَاۤ</w:t>
      </w:r>
      <w:proofErr w:type="spellEnd"/>
      <w:r w:rsidRPr="00907DEB">
        <w:rPr>
          <w:rFonts w:ascii="Kitab" w:hAnsi="Kitab"/>
          <w:color w:val="333333"/>
          <w:sz w:val="36"/>
          <w:szCs w:val="36"/>
          <w:rtl/>
        </w:rPr>
        <w:t xml:space="preserve"> أَنزَلَ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وَلَا </w:t>
      </w:r>
      <w:proofErr w:type="spellStart"/>
      <w:r w:rsidRPr="00907DEB">
        <w:rPr>
          <w:rFonts w:ascii="Kitab" w:hAnsi="Kitab"/>
          <w:color w:val="333333"/>
          <w:sz w:val="36"/>
          <w:szCs w:val="36"/>
          <w:rtl/>
        </w:rPr>
        <w:t>تَتَّبِعۡ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أَهۡوَاۤءَهُمۡ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وَٱحۡذَرۡهُمۡ</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یَفۡتِنُوكَ</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بَعۡضِ</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مَاۤ</w:t>
      </w:r>
      <w:proofErr w:type="spellEnd"/>
      <w:r w:rsidRPr="00907DEB">
        <w:rPr>
          <w:rFonts w:ascii="Kitab" w:hAnsi="Kitab"/>
          <w:color w:val="333333"/>
          <w:sz w:val="36"/>
          <w:szCs w:val="36"/>
          <w:rtl/>
        </w:rPr>
        <w:t xml:space="preserve"> أَنزَلَ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إِلَیۡكَۖ</w:t>
      </w:r>
      <w:proofErr w:type="spellEnd"/>
      <w:r w:rsidRPr="00907DEB">
        <w:rPr>
          <w:rFonts w:ascii="Kitab" w:hAnsi="Kitab"/>
          <w:color w:val="333333"/>
          <w:sz w:val="36"/>
          <w:szCs w:val="36"/>
          <w:rtl/>
        </w:rPr>
        <w:t xml:space="preserve"> فَإِن </w:t>
      </w:r>
      <w:proofErr w:type="spellStart"/>
      <w:r w:rsidRPr="00907DEB">
        <w:rPr>
          <w:rFonts w:ascii="Kitab" w:hAnsi="Kitab"/>
          <w:color w:val="333333"/>
          <w:sz w:val="36"/>
          <w:szCs w:val="36"/>
          <w:rtl/>
        </w:rPr>
        <w:t>تَوَلَّوۡا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فَٱعۡلَمۡ</w:t>
      </w:r>
      <w:proofErr w:type="spellEnd"/>
      <w:r w:rsidRPr="00907DEB">
        <w:rPr>
          <w:rFonts w:ascii="Kitab" w:hAnsi="Kitab"/>
          <w:color w:val="333333"/>
          <w:sz w:val="36"/>
          <w:szCs w:val="36"/>
          <w:rtl/>
        </w:rPr>
        <w:t xml:space="preserve"> أَنَّمَا </w:t>
      </w:r>
      <w:proofErr w:type="spellStart"/>
      <w:r w:rsidRPr="00907DEB">
        <w:rPr>
          <w:rFonts w:ascii="Kitab" w:hAnsi="Kitab"/>
          <w:color w:val="333333"/>
          <w:sz w:val="36"/>
          <w:szCs w:val="36"/>
          <w:rtl/>
        </w:rPr>
        <w:t>یُرِیدُ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یُصِیبَهُم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بِبَعۡضِ</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ذُنُوبِهِمۡۗ</w:t>
      </w:r>
      <w:proofErr w:type="spellEnd"/>
      <w:r w:rsidRPr="00907DEB">
        <w:rPr>
          <w:rFonts w:ascii="Kitab" w:hAnsi="Kitab"/>
          <w:color w:val="333333"/>
          <w:sz w:val="36"/>
          <w:szCs w:val="36"/>
          <w:rtl/>
        </w:rPr>
        <w:t xml:space="preserve"> وَإِنَّ </w:t>
      </w:r>
      <w:proofErr w:type="spellStart"/>
      <w:r w:rsidRPr="00907DEB">
        <w:rPr>
          <w:rFonts w:ascii="Kitab" w:hAnsi="Kitab"/>
          <w:color w:val="333333"/>
          <w:sz w:val="36"/>
          <w:szCs w:val="36"/>
          <w:rtl/>
        </w:rPr>
        <w:t>كَثِیرࣰا</w:t>
      </w:r>
      <w:proofErr w:type="spellEnd"/>
      <w:r w:rsidRPr="00907DEB">
        <w:rPr>
          <w:rFonts w:ascii="Kitab" w:hAnsi="Kitab"/>
          <w:color w:val="333333"/>
          <w:sz w:val="36"/>
          <w:szCs w:val="36"/>
          <w:rtl/>
        </w:rPr>
        <w:t xml:space="preserve"> مِّنَ </w:t>
      </w:r>
      <w:proofErr w:type="spellStart"/>
      <w:r w:rsidRPr="00907DEB">
        <w:rPr>
          <w:rFonts w:ascii="Kitab" w:hAnsi="Kitab"/>
          <w:color w:val="333333"/>
          <w:sz w:val="36"/>
          <w:szCs w:val="36"/>
          <w:rtl/>
        </w:rPr>
        <w:t>ٱلنَّاسِ</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لَفَـٰسِقُونَ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المائدة ٤٩</w:t>
      </w:r>
    </w:p>
    <w:p w14:paraId="597CD6D6" w14:textId="4C3BA77B" w:rsidR="00A22059" w:rsidRPr="00907DEB" w:rsidRDefault="00A22059" w:rsidP="004028D3">
      <w:pPr>
        <w:pStyle w:val="a5"/>
        <w:numPr>
          <w:ilvl w:val="0"/>
          <w:numId w:val="71"/>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وَكَیۡفَ</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یُحَكِّمُونَكَ</w:t>
      </w:r>
      <w:proofErr w:type="spellEnd"/>
      <w:r w:rsidRPr="00907DEB">
        <w:rPr>
          <w:rFonts w:ascii="Kitab" w:hAnsi="Kitab"/>
          <w:color w:val="333333"/>
          <w:sz w:val="36"/>
          <w:szCs w:val="36"/>
          <w:rtl/>
        </w:rPr>
        <w:t xml:space="preserve"> وَعِندَهُمُ </w:t>
      </w:r>
      <w:proofErr w:type="spellStart"/>
      <w:r w:rsidRPr="00907DEB">
        <w:rPr>
          <w:rFonts w:ascii="Kitab" w:hAnsi="Kitab"/>
          <w:color w:val="333333"/>
          <w:sz w:val="36"/>
          <w:szCs w:val="36"/>
          <w:rtl/>
        </w:rPr>
        <w:t>ٱلتَّوۡرَىٰةُ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حُكۡمُ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ثُمَّ </w:t>
      </w:r>
      <w:proofErr w:type="spellStart"/>
      <w:r w:rsidRPr="00907DEB">
        <w:rPr>
          <w:rFonts w:ascii="Kitab" w:hAnsi="Kitab"/>
          <w:color w:val="333333"/>
          <w:sz w:val="36"/>
          <w:szCs w:val="36"/>
          <w:rtl/>
        </w:rPr>
        <w:t>یَتَوَلَّوۡنَ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بَعۡدِ</w:t>
      </w:r>
      <w:proofErr w:type="spellEnd"/>
      <w:r w:rsidRPr="00907DEB">
        <w:rPr>
          <w:rFonts w:ascii="Kitab" w:hAnsi="Kitab"/>
          <w:color w:val="333333"/>
          <w:sz w:val="36"/>
          <w:szCs w:val="36"/>
          <w:rtl/>
        </w:rPr>
        <w:t xml:space="preserve"> ذَ ٰ</w:t>
      </w:r>
      <w:r w:rsidRPr="00907DEB">
        <w:rPr>
          <w:rFonts w:ascii="Tahoma" w:hAnsi="Tahoma" w:cs="Tahoma" w:hint="cs"/>
          <w:color w:val="333333"/>
          <w:sz w:val="36"/>
          <w:szCs w:val="36"/>
          <w:rtl/>
        </w:rPr>
        <w:t>⁠</w:t>
      </w:r>
      <w:proofErr w:type="spellStart"/>
      <w:r w:rsidRPr="00907DEB">
        <w:rPr>
          <w:rFonts w:ascii="Arial" w:hAnsi="Arial" w:cs="Arial" w:hint="cs"/>
          <w:color w:val="333333"/>
          <w:sz w:val="36"/>
          <w:szCs w:val="36"/>
          <w:rtl/>
        </w:rPr>
        <w:t>لِكَۚ</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وَمَاۤ</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أُو۟لَـٰۤىِٕكَ</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بِٱلۡمُؤۡمِنِینَ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المائدة ٤٣</w:t>
      </w:r>
    </w:p>
    <w:p w14:paraId="520CC2C0" w14:textId="51682917" w:rsidR="00A22059" w:rsidRPr="00907DEB" w:rsidRDefault="00A22059" w:rsidP="004028D3">
      <w:pPr>
        <w:pStyle w:val="a5"/>
        <w:numPr>
          <w:ilvl w:val="0"/>
          <w:numId w:val="71"/>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 xml:space="preserve">﴿وَقَالَتِ </w:t>
      </w:r>
      <w:proofErr w:type="spellStart"/>
      <w:r w:rsidRPr="00907DEB">
        <w:rPr>
          <w:rFonts w:ascii="Kitab" w:hAnsi="Kitab"/>
          <w:color w:val="333333"/>
          <w:sz w:val="36"/>
          <w:szCs w:val="36"/>
          <w:rtl/>
        </w:rPr>
        <w:t>ٱلۡیَهُودُ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لَیۡسَتِ</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ٱلنَّصَـٰرَىٰ</w:t>
      </w:r>
      <w:proofErr w:type="spellEnd"/>
      <w:r w:rsidRPr="00907DEB">
        <w:rPr>
          <w:rFonts w:ascii="Kitab" w:hAnsi="Kitab"/>
          <w:color w:val="333333"/>
          <w:sz w:val="36"/>
          <w:szCs w:val="36"/>
          <w:rtl/>
        </w:rPr>
        <w:t xml:space="preserve"> عَلَىٰ </w:t>
      </w:r>
      <w:proofErr w:type="spellStart"/>
      <w:r w:rsidRPr="00907DEB">
        <w:rPr>
          <w:rFonts w:ascii="Kitab" w:hAnsi="Kitab"/>
          <w:color w:val="333333"/>
          <w:sz w:val="36"/>
          <w:szCs w:val="36"/>
          <w:rtl/>
        </w:rPr>
        <w:t>شَیۡء</w:t>
      </w:r>
      <w:proofErr w:type="spellEnd"/>
      <w:r w:rsidRPr="00907DEB">
        <w:rPr>
          <w:rFonts w:ascii="Kitab" w:hAnsi="Kitab"/>
          <w:color w:val="333333"/>
          <w:sz w:val="36"/>
          <w:szCs w:val="36"/>
          <w:rtl/>
        </w:rPr>
        <w:t xml:space="preserve">ࣲ وَقَالَتِ </w:t>
      </w:r>
      <w:proofErr w:type="spellStart"/>
      <w:r w:rsidRPr="00907DEB">
        <w:rPr>
          <w:rFonts w:ascii="Kitab" w:hAnsi="Kitab"/>
          <w:color w:val="333333"/>
          <w:sz w:val="36"/>
          <w:szCs w:val="36"/>
          <w:rtl/>
        </w:rPr>
        <w:t>ٱلنَّصَـٰرَىٰ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لَیۡسَتِ</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ٱلۡیَهُودُ</w:t>
      </w:r>
      <w:proofErr w:type="spellEnd"/>
      <w:r w:rsidRPr="00907DEB">
        <w:rPr>
          <w:rFonts w:ascii="Kitab" w:hAnsi="Kitab"/>
          <w:color w:val="333333"/>
          <w:sz w:val="36"/>
          <w:szCs w:val="36"/>
          <w:rtl/>
        </w:rPr>
        <w:t xml:space="preserve"> عَلَىٰ </w:t>
      </w:r>
      <w:proofErr w:type="spellStart"/>
      <w:r w:rsidRPr="00907DEB">
        <w:rPr>
          <w:rFonts w:ascii="Kitab" w:hAnsi="Kitab"/>
          <w:color w:val="333333"/>
          <w:sz w:val="36"/>
          <w:szCs w:val="36"/>
          <w:rtl/>
        </w:rPr>
        <w:t>شَیۡء</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یَتۡلُونَ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ٱلۡكِتَـٰبَۗ</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كَذَ</w:t>
      </w:r>
      <w:proofErr w:type="spellEnd"/>
      <w:r w:rsidRPr="00907DEB">
        <w:rPr>
          <w:rFonts w:ascii="Kitab" w:hAnsi="Kitab"/>
          <w:color w:val="333333"/>
          <w:sz w:val="36"/>
          <w:szCs w:val="36"/>
          <w:rtl/>
        </w:rPr>
        <w:t> ٰ</w:t>
      </w:r>
      <w:r w:rsidRPr="00907DEB">
        <w:rPr>
          <w:rFonts w:ascii="Tahoma" w:hAnsi="Tahoma" w:cs="Tahoma" w:hint="cs"/>
          <w:color w:val="333333"/>
          <w:sz w:val="36"/>
          <w:szCs w:val="36"/>
          <w:rtl/>
        </w:rPr>
        <w:t>⁠</w:t>
      </w:r>
      <w:r w:rsidRPr="00907DEB">
        <w:rPr>
          <w:rFonts w:ascii="Arial" w:hAnsi="Arial" w:cs="Arial" w:hint="cs"/>
          <w:color w:val="333333"/>
          <w:sz w:val="36"/>
          <w:szCs w:val="36"/>
          <w:rtl/>
        </w:rPr>
        <w:t>لِكَ</w:t>
      </w:r>
      <w:r w:rsidRPr="00907DEB">
        <w:rPr>
          <w:rFonts w:ascii="Kitab" w:hAnsi="Kitab"/>
          <w:color w:val="333333"/>
          <w:sz w:val="36"/>
          <w:szCs w:val="36"/>
          <w:rtl/>
        </w:rPr>
        <w:t xml:space="preserve"> </w:t>
      </w:r>
      <w:r w:rsidRPr="00907DEB">
        <w:rPr>
          <w:rFonts w:ascii="Arial" w:hAnsi="Arial" w:cs="Arial" w:hint="cs"/>
          <w:color w:val="333333"/>
          <w:sz w:val="36"/>
          <w:szCs w:val="36"/>
          <w:rtl/>
        </w:rPr>
        <w:t>قَالَ</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ٱلَّذِینَ</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لَا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یَعۡلَمُونَ</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مِثۡلَ</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قَوۡلِهِمۡۚ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فَٱللَّهُ</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یَحۡكُمُ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بَیۡنَهُمۡ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یَوۡمَ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ٱلۡقِیَـٰمَةِ</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فِیمَا</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كَانُوا۟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فِیهِ</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یَخۡتَلِفُونَ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١١٣</w:t>
      </w:r>
    </w:p>
    <w:p w14:paraId="2502BCBC" w14:textId="4F8E2B58" w:rsidR="00FD0EB8" w:rsidRPr="00907DEB" w:rsidRDefault="009568DE" w:rsidP="004028D3">
      <w:pPr>
        <w:pStyle w:val="a5"/>
        <w:numPr>
          <w:ilvl w:val="0"/>
          <w:numId w:val="71"/>
        </w:numPr>
        <w:autoSpaceDE w:val="0"/>
        <w:autoSpaceDN w:val="0"/>
        <w:bidi/>
        <w:adjustRightInd w:val="0"/>
        <w:spacing w:after="0" w:line="240" w:lineRule="auto"/>
        <w:jc w:val="lowKashida"/>
        <w:rPr>
          <w:rFonts w:asciiTheme="minorBidi" w:hAnsiTheme="minorBidi"/>
          <w:color w:val="000000" w:themeColor="text1"/>
          <w:sz w:val="24"/>
          <w:szCs w:val="24"/>
          <w:rtl/>
        </w:rPr>
      </w:pPr>
      <w:r w:rsidRPr="00907DEB">
        <w:rPr>
          <w:rFonts w:ascii="Kitab" w:hAnsi="Kitab"/>
          <w:color w:val="333333"/>
          <w:sz w:val="36"/>
          <w:szCs w:val="36"/>
          <w:rtl/>
        </w:rPr>
        <w:t xml:space="preserve">قُلِ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أَعۡلَمُ</w:t>
      </w:r>
      <w:proofErr w:type="spellEnd"/>
      <w:r w:rsidRPr="00907DEB">
        <w:rPr>
          <w:rFonts w:ascii="Kitab" w:hAnsi="Kitab"/>
          <w:color w:val="333333"/>
          <w:sz w:val="36"/>
          <w:szCs w:val="36"/>
          <w:rtl/>
        </w:rPr>
        <w:t xml:space="preserve"> بِمَا لَبِثُوا۟ </w:t>
      </w:r>
      <w:proofErr w:type="spellStart"/>
      <w:r w:rsidRPr="00907DEB">
        <w:rPr>
          <w:rFonts w:ascii="Kitab" w:hAnsi="Kitab"/>
          <w:color w:val="333333"/>
          <w:sz w:val="36"/>
          <w:szCs w:val="36"/>
          <w:rtl/>
        </w:rPr>
        <w:t>لَهُۥ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غَیۡبُ</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ٱلسَّمَـٰوَ</w:t>
      </w:r>
      <w:proofErr w:type="spellEnd"/>
      <w:r w:rsidRPr="00907DEB">
        <w:rPr>
          <w:rFonts w:ascii="Kitab" w:hAnsi="Kitab"/>
          <w:color w:val="333333"/>
          <w:sz w:val="36"/>
          <w:szCs w:val="36"/>
          <w:rtl/>
        </w:rPr>
        <w:t> ٰ</w:t>
      </w:r>
      <w:r w:rsidRPr="00907DEB">
        <w:rPr>
          <w:rFonts w:ascii="Tahoma" w:hAnsi="Tahoma" w:cs="Tahoma" w:hint="cs"/>
          <w:color w:val="333333"/>
          <w:sz w:val="36"/>
          <w:szCs w:val="36"/>
          <w:rtl/>
        </w:rPr>
        <w:t>⁠</w:t>
      </w:r>
      <w:r w:rsidRPr="00907DEB">
        <w:rPr>
          <w:rFonts w:ascii="Arial" w:hAnsi="Arial" w:cs="Arial" w:hint="cs"/>
          <w:color w:val="333333"/>
          <w:sz w:val="36"/>
          <w:szCs w:val="36"/>
          <w:rtl/>
        </w:rPr>
        <w:t>تِ</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وَٱلۡأَرۡضِۖ</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أَبۡصِرۡ</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بِهِۦ</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وَأَسۡمِعۡۚ</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مَا</w:t>
      </w:r>
      <w:r w:rsidRPr="00907DEB">
        <w:rPr>
          <w:rFonts w:ascii="Kitab" w:hAnsi="Kitab"/>
          <w:color w:val="333333"/>
          <w:sz w:val="36"/>
          <w:szCs w:val="36"/>
          <w:rtl/>
        </w:rPr>
        <w:t xml:space="preserve"> </w:t>
      </w:r>
      <w:r w:rsidRPr="00907DEB">
        <w:rPr>
          <w:rFonts w:ascii="Arial" w:hAnsi="Arial" w:cs="Arial" w:hint="cs"/>
          <w:color w:val="333333"/>
          <w:sz w:val="36"/>
          <w:szCs w:val="36"/>
          <w:rtl/>
        </w:rPr>
        <w:t>لَهُم</w:t>
      </w:r>
      <w:r w:rsidRPr="00907DEB">
        <w:rPr>
          <w:rFonts w:ascii="Kitab" w:hAnsi="Kitab"/>
          <w:color w:val="333333"/>
          <w:sz w:val="36"/>
          <w:szCs w:val="36"/>
          <w:rtl/>
        </w:rPr>
        <w:t xml:space="preserve"> </w:t>
      </w:r>
      <w:r w:rsidRPr="00907DEB">
        <w:rPr>
          <w:rFonts w:ascii="Arial" w:hAnsi="Arial" w:cs="Arial" w:hint="cs"/>
          <w:color w:val="333333"/>
          <w:sz w:val="36"/>
          <w:szCs w:val="36"/>
          <w:rtl/>
        </w:rPr>
        <w:t>مِّن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دُونِهِۦ</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مِن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وَلِیّ</w:t>
      </w:r>
      <w:proofErr w:type="spellEnd"/>
      <w:r w:rsidRPr="00907DEB">
        <w:rPr>
          <w:rFonts w:ascii="Arial" w:hAnsi="Arial" w:cs="Arial" w:hint="cs"/>
          <w:color w:val="333333"/>
          <w:sz w:val="36"/>
          <w:szCs w:val="36"/>
          <w:rtl/>
        </w:rPr>
        <w:t>ࣲ</w:t>
      </w:r>
      <w:r w:rsidRPr="00907DEB">
        <w:rPr>
          <w:rFonts w:ascii="Kitab" w:hAnsi="Kitab"/>
          <w:color w:val="333333"/>
          <w:sz w:val="36"/>
          <w:szCs w:val="36"/>
          <w:rtl/>
        </w:rPr>
        <w:t xml:space="preserve"> </w:t>
      </w:r>
      <w:r w:rsidRPr="00907DEB">
        <w:rPr>
          <w:rFonts w:ascii="Arial" w:hAnsi="Arial" w:cs="Arial" w:hint="cs"/>
          <w:color w:val="333333"/>
          <w:sz w:val="36"/>
          <w:szCs w:val="36"/>
          <w:rtl/>
        </w:rPr>
        <w:t>وَلَا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یُشۡرِكُ</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فِی</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حُكۡمِهِۦۤ</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أَحَدࣰا</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۝٢٦</w:t>
      </w:r>
      <w:r w:rsidRPr="00907DEB">
        <w:rPr>
          <w:rFonts w:ascii="Kitab" w:hAnsi="Kitab"/>
          <w:color w:val="333333"/>
          <w:sz w:val="36"/>
          <w:szCs w:val="36"/>
          <w:rtl/>
        </w:rPr>
        <w:t xml:space="preserve">﴾ </w:t>
      </w:r>
      <w:r w:rsidRPr="00907DEB">
        <w:rPr>
          <w:rStyle w:val="ayah-tag"/>
          <w:rFonts w:ascii="Kitab" w:hAnsi="Kitab"/>
          <w:color w:val="333333"/>
          <w:sz w:val="24"/>
          <w:szCs w:val="24"/>
          <w:rtl/>
        </w:rPr>
        <w:t>الكهف</w:t>
      </w:r>
      <w:r w:rsidR="009822E2" w:rsidRPr="00907DEB">
        <w:rPr>
          <w:rStyle w:val="ayah-tag"/>
          <w:rFonts w:ascii="Kitab" w:hAnsi="Kitab" w:hint="cs"/>
          <w:color w:val="333333"/>
          <w:sz w:val="24"/>
          <w:szCs w:val="24"/>
          <w:rtl/>
        </w:rPr>
        <w:t>26</w:t>
      </w:r>
      <w:r w:rsidR="00FD0EB8" w:rsidRPr="00907DEB">
        <w:rPr>
          <w:rFonts w:asciiTheme="minorBidi" w:hAnsiTheme="minorBidi"/>
          <w:color w:val="000000" w:themeColor="text1"/>
          <w:sz w:val="24"/>
          <w:szCs w:val="24"/>
        </w:rPr>
        <w:t>.</w:t>
      </w:r>
    </w:p>
    <w:p w14:paraId="5B35856D" w14:textId="2F4C8BAD"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24"/>
          <w:szCs w:val="24"/>
          <w:rtl/>
        </w:rPr>
      </w:pPr>
    </w:p>
    <w:p w14:paraId="15110C54" w14:textId="77777777" w:rsidR="009568DE" w:rsidRPr="00DC24B9" w:rsidRDefault="009568DE" w:rsidP="00DC24B9">
      <w:pPr>
        <w:autoSpaceDE w:val="0"/>
        <w:autoSpaceDN w:val="0"/>
        <w:bidi/>
        <w:adjustRightInd w:val="0"/>
        <w:spacing w:after="0" w:line="240" w:lineRule="auto"/>
        <w:jc w:val="lowKashida"/>
        <w:rPr>
          <w:rFonts w:asciiTheme="minorBidi" w:hAnsiTheme="minorBidi"/>
          <w:color w:val="000000" w:themeColor="text1"/>
          <w:sz w:val="36"/>
          <w:szCs w:val="36"/>
        </w:rPr>
      </w:pPr>
    </w:p>
    <w:p w14:paraId="68FE2A08" w14:textId="1D246780" w:rsidR="00907DEB"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الإرادة:</w:t>
      </w:r>
      <w:r w:rsidRPr="00DC24B9">
        <w:rPr>
          <w:rFonts w:asciiTheme="minorBidi" w:hAnsiTheme="minorBidi"/>
          <w:color w:val="000000" w:themeColor="text1"/>
          <w:sz w:val="36"/>
          <w:szCs w:val="36"/>
          <w:rtl/>
        </w:rPr>
        <w:t xml:space="preserve"> </w:t>
      </w:r>
    </w:p>
    <w:p w14:paraId="7262C71D"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779DAE2E" w14:textId="799F6140" w:rsidR="003D15A9" w:rsidRPr="00907DEB" w:rsidRDefault="003D15A9" w:rsidP="004028D3">
      <w:pPr>
        <w:pStyle w:val="a5"/>
        <w:numPr>
          <w:ilvl w:val="0"/>
          <w:numId w:val="70"/>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شَهۡرُ</w:t>
      </w:r>
      <w:proofErr w:type="spellEnd"/>
      <w:r w:rsidRPr="00907DEB">
        <w:rPr>
          <w:rFonts w:ascii="Kitab" w:hAnsi="Kitab"/>
          <w:color w:val="333333"/>
          <w:sz w:val="36"/>
          <w:szCs w:val="36"/>
          <w:rtl/>
        </w:rPr>
        <w:t xml:space="preserve"> رَمَضَانَ </w:t>
      </w:r>
      <w:proofErr w:type="spellStart"/>
      <w:r w:rsidRPr="00907DEB">
        <w:rPr>
          <w:rFonts w:ascii="Kitab" w:hAnsi="Kitab"/>
          <w:color w:val="333333"/>
          <w:sz w:val="36"/>
          <w:szCs w:val="36"/>
          <w:rtl/>
        </w:rPr>
        <w:t>ٱلَّذِیۤ</w:t>
      </w:r>
      <w:proofErr w:type="spellEnd"/>
      <w:r w:rsidRPr="00907DEB">
        <w:rPr>
          <w:rFonts w:ascii="Kitab" w:hAnsi="Kitab"/>
          <w:color w:val="333333"/>
          <w:sz w:val="36"/>
          <w:szCs w:val="36"/>
          <w:rtl/>
        </w:rPr>
        <w:t xml:space="preserve"> أُنزِلَ </w:t>
      </w:r>
      <w:proofErr w:type="spellStart"/>
      <w:r w:rsidRPr="00907DEB">
        <w:rPr>
          <w:rFonts w:ascii="Kitab" w:hAnsi="Kitab"/>
          <w:color w:val="333333"/>
          <w:sz w:val="36"/>
          <w:szCs w:val="36"/>
          <w:rtl/>
        </w:rPr>
        <w:t>فِیهِ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ٱلۡقُرۡءَانُ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هُدࣰى</w:t>
      </w:r>
      <w:proofErr w:type="spellEnd"/>
      <w:r w:rsidRPr="00907DEB">
        <w:rPr>
          <w:rFonts w:ascii="Kitab" w:hAnsi="Kitab"/>
          <w:color w:val="333333"/>
          <w:sz w:val="36"/>
          <w:szCs w:val="36"/>
          <w:rtl/>
        </w:rPr>
        <w:t xml:space="preserve"> لِّلنَّاسِ </w:t>
      </w:r>
      <w:proofErr w:type="spellStart"/>
      <w:r w:rsidRPr="00907DEB">
        <w:rPr>
          <w:rFonts w:ascii="Kitab" w:hAnsi="Kitab"/>
          <w:color w:val="333333"/>
          <w:sz w:val="36"/>
          <w:szCs w:val="36"/>
          <w:rtl/>
        </w:rPr>
        <w:t>وَبَیِّنَـٰت</w:t>
      </w:r>
      <w:proofErr w:type="spellEnd"/>
      <w:r w:rsidRPr="00907DEB">
        <w:rPr>
          <w:rFonts w:ascii="Kitab" w:hAnsi="Kitab"/>
          <w:color w:val="333333"/>
          <w:sz w:val="36"/>
          <w:szCs w:val="36"/>
          <w:rtl/>
        </w:rPr>
        <w:t xml:space="preserve">ࣲ مِّنَ </w:t>
      </w:r>
      <w:proofErr w:type="spellStart"/>
      <w:r w:rsidRPr="00907DEB">
        <w:rPr>
          <w:rFonts w:ascii="Kitab" w:hAnsi="Kitab"/>
          <w:color w:val="333333"/>
          <w:sz w:val="36"/>
          <w:szCs w:val="36"/>
          <w:rtl/>
        </w:rPr>
        <w:t>ٱلۡهُدَىٰ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وَٱلۡفُرۡقَانِۚ</w:t>
      </w:r>
      <w:proofErr w:type="spellEnd"/>
      <w:r w:rsidRPr="00907DEB">
        <w:rPr>
          <w:rFonts w:ascii="Kitab" w:hAnsi="Kitab"/>
          <w:color w:val="333333"/>
          <w:sz w:val="36"/>
          <w:szCs w:val="36"/>
          <w:rtl/>
        </w:rPr>
        <w:t xml:space="preserve"> فَمَن شَهِدَ مِنكُمُ </w:t>
      </w:r>
      <w:proofErr w:type="spellStart"/>
      <w:r w:rsidRPr="00907DEB">
        <w:rPr>
          <w:rFonts w:ascii="Kitab" w:hAnsi="Kitab"/>
          <w:color w:val="333333"/>
          <w:sz w:val="36"/>
          <w:szCs w:val="36"/>
          <w:rtl/>
        </w:rPr>
        <w:t>ٱلشَّهۡرَ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فَلۡیَصُمۡهُۖ</w:t>
      </w:r>
      <w:proofErr w:type="spellEnd"/>
      <w:r w:rsidRPr="00907DEB">
        <w:rPr>
          <w:rFonts w:ascii="Kitab" w:hAnsi="Kitab"/>
          <w:color w:val="333333"/>
          <w:sz w:val="36"/>
          <w:szCs w:val="36"/>
          <w:rtl/>
        </w:rPr>
        <w:t xml:space="preserve"> وَمَن كَانَ </w:t>
      </w:r>
      <w:proofErr w:type="spellStart"/>
      <w:r w:rsidRPr="00907DEB">
        <w:rPr>
          <w:rFonts w:ascii="Kitab" w:hAnsi="Kitab"/>
          <w:color w:val="333333"/>
          <w:sz w:val="36"/>
          <w:szCs w:val="36"/>
          <w:rtl/>
        </w:rPr>
        <w:t>مَرِیضًا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أَوۡ</w:t>
      </w:r>
      <w:proofErr w:type="spellEnd"/>
      <w:r w:rsidRPr="00907DEB">
        <w:rPr>
          <w:rFonts w:ascii="Kitab" w:hAnsi="Kitab"/>
          <w:color w:val="333333"/>
          <w:sz w:val="36"/>
          <w:szCs w:val="36"/>
          <w:rtl/>
        </w:rPr>
        <w:t xml:space="preserve"> عَلَىٰ سَفَرࣲ فَعِدَّةࣱ </w:t>
      </w:r>
      <w:proofErr w:type="spellStart"/>
      <w:r w:rsidRPr="00907DEB">
        <w:rPr>
          <w:rFonts w:ascii="Kitab" w:hAnsi="Kitab"/>
          <w:color w:val="333333"/>
          <w:sz w:val="36"/>
          <w:szCs w:val="36"/>
          <w:rtl/>
        </w:rPr>
        <w:t>مِّنۡ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أَیَّامٍ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lastRenderedPageBreak/>
        <w:t>أُخَرَۗ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یُرِیدُ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بِكُمُ </w:t>
      </w:r>
      <w:proofErr w:type="spellStart"/>
      <w:r w:rsidRPr="00907DEB">
        <w:rPr>
          <w:rFonts w:ascii="Kitab" w:hAnsi="Kitab"/>
          <w:color w:val="333333"/>
          <w:sz w:val="36"/>
          <w:szCs w:val="36"/>
          <w:rtl/>
        </w:rPr>
        <w:t>ٱلۡیُسۡرَ</w:t>
      </w:r>
      <w:proofErr w:type="spellEnd"/>
      <w:r w:rsidRPr="00907DEB">
        <w:rPr>
          <w:rFonts w:ascii="Kitab" w:hAnsi="Kitab"/>
          <w:color w:val="333333"/>
          <w:sz w:val="36"/>
          <w:szCs w:val="36"/>
          <w:rtl/>
        </w:rPr>
        <w:t xml:space="preserve"> وَلَا </w:t>
      </w:r>
      <w:proofErr w:type="spellStart"/>
      <w:r w:rsidRPr="00907DEB">
        <w:rPr>
          <w:rFonts w:ascii="Kitab" w:hAnsi="Kitab"/>
          <w:color w:val="333333"/>
          <w:sz w:val="36"/>
          <w:szCs w:val="36"/>
          <w:rtl/>
        </w:rPr>
        <w:t>یُرِیدُ</w:t>
      </w:r>
      <w:proofErr w:type="spellEnd"/>
      <w:r w:rsidRPr="00907DEB">
        <w:rPr>
          <w:rFonts w:ascii="Kitab" w:hAnsi="Kitab"/>
          <w:color w:val="333333"/>
          <w:sz w:val="36"/>
          <w:szCs w:val="36"/>
          <w:rtl/>
        </w:rPr>
        <w:t xml:space="preserve"> بِكُمُ </w:t>
      </w:r>
      <w:proofErr w:type="spellStart"/>
      <w:r w:rsidRPr="00907DEB">
        <w:rPr>
          <w:rFonts w:ascii="Kitab" w:hAnsi="Kitab"/>
          <w:color w:val="333333"/>
          <w:sz w:val="36"/>
          <w:szCs w:val="36"/>
          <w:rtl/>
        </w:rPr>
        <w:t>ٱلۡعُسۡرَ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وَلِتُكۡمِلُوا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ٱلۡعِدَّةَ</w:t>
      </w:r>
      <w:proofErr w:type="spellEnd"/>
      <w:r w:rsidRPr="00907DEB">
        <w:rPr>
          <w:rFonts w:ascii="Kitab" w:hAnsi="Kitab"/>
          <w:color w:val="333333"/>
          <w:sz w:val="36"/>
          <w:szCs w:val="36"/>
          <w:rtl/>
        </w:rPr>
        <w:t xml:space="preserve"> وَلِتُكَبِّرُوا۟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عَلَىٰ مَا </w:t>
      </w:r>
      <w:proofErr w:type="spellStart"/>
      <w:r w:rsidRPr="00907DEB">
        <w:rPr>
          <w:rFonts w:ascii="Kitab" w:hAnsi="Kitab"/>
          <w:color w:val="333333"/>
          <w:sz w:val="36"/>
          <w:szCs w:val="36"/>
          <w:rtl/>
        </w:rPr>
        <w:t>هَدَىٰكُمۡ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وَلَعَلَّكُمۡ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تَشۡكُرُونَ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١٨٥</w:t>
      </w:r>
    </w:p>
    <w:p w14:paraId="6DE3312A" w14:textId="417E3B9E" w:rsidR="009568DE" w:rsidRPr="00907DEB" w:rsidRDefault="009568DE" w:rsidP="004028D3">
      <w:pPr>
        <w:pStyle w:val="a5"/>
        <w:numPr>
          <w:ilvl w:val="0"/>
          <w:numId w:val="70"/>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وَإِذَاۤ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أَرَدۡنَاۤ</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نُّهۡلِكَ</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قَرۡیَةً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أَمَرۡنَا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مُتۡرَفِیهَا</w:t>
      </w:r>
      <w:proofErr w:type="spellEnd"/>
      <w:r w:rsidRPr="00907DEB">
        <w:rPr>
          <w:rFonts w:ascii="Kitab" w:hAnsi="Kitab"/>
          <w:color w:val="333333"/>
          <w:sz w:val="36"/>
          <w:szCs w:val="36"/>
          <w:rtl/>
        </w:rPr>
        <w:t xml:space="preserve"> فَفَسَقُوا۟ </w:t>
      </w:r>
      <w:proofErr w:type="spellStart"/>
      <w:r w:rsidRPr="00907DEB">
        <w:rPr>
          <w:rFonts w:ascii="Kitab" w:hAnsi="Kitab"/>
          <w:color w:val="333333"/>
          <w:sz w:val="36"/>
          <w:szCs w:val="36"/>
          <w:rtl/>
        </w:rPr>
        <w:t>فِیهَا</w:t>
      </w:r>
      <w:proofErr w:type="spellEnd"/>
      <w:r w:rsidRPr="00907DEB">
        <w:rPr>
          <w:rFonts w:ascii="Kitab" w:hAnsi="Kitab"/>
          <w:color w:val="333333"/>
          <w:sz w:val="36"/>
          <w:szCs w:val="36"/>
          <w:rtl/>
        </w:rPr>
        <w:t xml:space="preserve"> فَحَقَّ </w:t>
      </w:r>
      <w:proofErr w:type="spellStart"/>
      <w:r w:rsidRPr="00907DEB">
        <w:rPr>
          <w:rFonts w:ascii="Kitab" w:hAnsi="Kitab"/>
          <w:color w:val="333333"/>
          <w:sz w:val="36"/>
          <w:szCs w:val="36"/>
          <w:rtl/>
        </w:rPr>
        <w:t>عَلَیۡهَا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ٱلۡقَوۡلُ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فَدَمَّرۡنَـٰهَا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تَدۡمِیرࣰا</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الإسراء ١٦</w:t>
      </w:r>
    </w:p>
    <w:p w14:paraId="770931EB" w14:textId="38D28E57" w:rsidR="009568DE" w:rsidRPr="00907DEB" w:rsidRDefault="009568DE" w:rsidP="004028D3">
      <w:pPr>
        <w:pStyle w:val="a5"/>
        <w:numPr>
          <w:ilvl w:val="0"/>
          <w:numId w:val="70"/>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 xml:space="preserve">﴿مَّن كَانَ </w:t>
      </w:r>
      <w:proofErr w:type="spellStart"/>
      <w:r w:rsidRPr="00907DEB">
        <w:rPr>
          <w:rFonts w:ascii="Kitab" w:hAnsi="Kitab"/>
          <w:color w:val="333333"/>
          <w:sz w:val="36"/>
          <w:szCs w:val="36"/>
          <w:rtl/>
        </w:rPr>
        <w:t>یُرِیدُ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ٱلۡعَاجِلَةَ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عَجَّلۡنَا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فِیهَا</w:t>
      </w:r>
      <w:proofErr w:type="spellEnd"/>
      <w:r w:rsidRPr="00907DEB">
        <w:rPr>
          <w:rFonts w:ascii="Kitab" w:hAnsi="Kitab"/>
          <w:color w:val="333333"/>
          <w:sz w:val="36"/>
          <w:szCs w:val="36"/>
          <w:rtl/>
        </w:rPr>
        <w:t xml:space="preserve"> مَا </w:t>
      </w:r>
      <w:proofErr w:type="spellStart"/>
      <w:r w:rsidRPr="00907DEB">
        <w:rPr>
          <w:rFonts w:ascii="Kitab" w:hAnsi="Kitab"/>
          <w:color w:val="333333"/>
          <w:sz w:val="36"/>
          <w:szCs w:val="36"/>
          <w:rtl/>
        </w:rPr>
        <w:t>نَشَاۤءُ</w:t>
      </w:r>
      <w:proofErr w:type="spellEnd"/>
      <w:r w:rsidRPr="00907DEB">
        <w:rPr>
          <w:rFonts w:ascii="Kitab" w:hAnsi="Kitab"/>
          <w:color w:val="333333"/>
          <w:sz w:val="36"/>
          <w:szCs w:val="36"/>
          <w:rtl/>
        </w:rPr>
        <w:t xml:space="preserve"> لِمَن </w:t>
      </w:r>
      <w:proofErr w:type="spellStart"/>
      <w:r w:rsidRPr="00907DEB">
        <w:rPr>
          <w:rFonts w:ascii="Kitab" w:hAnsi="Kitab"/>
          <w:color w:val="333333"/>
          <w:sz w:val="36"/>
          <w:szCs w:val="36"/>
          <w:rtl/>
        </w:rPr>
        <w:t>نُّرِیدُ</w:t>
      </w:r>
      <w:proofErr w:type="spellEnd"/>
      <w:r w:rsidRPr="00907DEB">
        <w:rPr>
          <w:rFonts w:ascii="Kitab" w:hAnsi="Kitab"/>
          <w:color w:val="333333"/>
          <w:sz w:val="36"/>
          <w:szCs w:val="36"/>
          <w:rtl/>
        </w:rPr>
        <w:t xml:space="preserve"> ثُمَّ </w:t>
      </w:r>
      <w:proofErr w:type="spellStart"/>
      <w:r w:rsidRPr="00907DEB">
        <w:rPr>
          <w:rFonts w:ascii="Kitab" w:hAnsi="Kitab"/>
          <w:color w:val="333333"/>
          <w:sz w:val="36"/>
          <w:szCs w:val="36"/>
          <w:rtl/>
        </w:rPr>
        <w:t>جَعَلۡنَا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لَهُۥ</w:t>
      </w:r>
      <w:proofErr w:type="spellEnd"/>
      <w:r w:rsidRPr="00907DEB">
        <w:rPr>
          <w:rFonts w:ascii="Kitab" w:hAnsi="Kitab"/>
          <w:color w:val="333333"/>
          <w:sz w:val="36"/>
          <w:szCs w:val="36"/>
          <w:rtl/>
        </w:rPr>
        <w:t xml:space="preserve"> جَهَنَّمَ </w:t>
      </w:r>
      <w:proofErr w:type="spellStart"/>
      <w:r w:rsidRPr="00907DEB">
        <w:rPr>
          <w:rFonts w:ascii="Kitab" w:hAnsi="Kitab"/>
          <w:color w:val="333333"/>
          <w:sz w:val="36"/>
          <w:szCs w:val="36"/>
          <w:rtl/>
        </w:rPr>
        <w:t>یَصۡلَىٰهَا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مَذۡمُومࣰا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مَّدۡحُورࣰا</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الإسراء ١٨</w:t>
      </w:r>
    </w:p>
    <w:p w14:paraId="6E35FB30" w14:textId="77777777" w:rsidR="009568DE" w:rsidRPr="00DC24B9" w:rsidRDefault="009568DE" w:rsidP="00DC24B9">
      <w:pPr>
        <w:autoSpaceDE w:val="0"/>
        <w:autoSpaceDN w:val="0"/>
        <w:bidi/>
        <w:adjustRightInd w:val="0"/>
        <w:spacing w:after="0" w:line="240" w:lineRule="auto"/>
        <w:jc w:val="lowKashida"/>
        <w:rPr>
          <w:rStyle w:val="ayah-tag"/>
          <w:rFonts w:ascii="Kitab" w:hAnsi="Kitab"/>
          <w:color w:val="333333"/>
          <w:sz w:val="36"/>
          <w:szCs w:val="36"/>
          <w:rtl/>
        </w:rPr>
      </w:pPr>
    </w:p>
    <w:p w14:paraId="48168660" w14:textId="18A36388" w:rsidR="00907DEB"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الكتابة</w:t>
      </w:r>
      <w:r w:rsidRPr="00DC24B9">
        <w:rPr>
          <w:rFonts w:asciiTheme="minorBidi" w:hAnsiTheme="minorBidi"/>
          <w:color w:val="000000" w:themeColor="text1"/>
          <w:sz w:val="36"/>
          <w:szCs w:val="36"/>
          <w:rtl/>
        </w:rPr>
        <w:t xml:space="preserve">: </w:t>
      </w:r>
    </w:p>
    <w:p w14:paraId="3247AF07"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513C76CB" w14:textId="232DE219" w:rsidR="003D15A9" w:rsidRPr="00907DEB" w:rsidRDefault="003D15A9" w:rsidP="004028D3">
      <w:pPr>
        <w:pStyle w:val="a5"/>
        <w:numPr>
          <w:ilvl w:val="0"/>
          <w:numId w:val="69"/>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w:t>
      </w:r>
      <w:proofErr w:type="spellStart"/>
      <w:r w:rsidRPr="00907DEB">
        <w:rPr>
          <w:rFonts w:ascii="Kitab" w:hAnsi="Kitab"/>
          <w:color w:val="333333"/>
          <w:sz w:val="36"/>
          <w:szCs w:val="36"/>
          <w:rtl/>
        </w:rPr>
        <w:t>یَـٰۤأَیُّهَا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ٱلَّذِینَ</w:t>
      </w:r>
      <w:proofErr w:type="spellEnd"/>
      <w:r w:rsidRPr="00907DEB">
        <w:rPr>
          <w:rFonts w:ascii="Kitab" w:hAnsi="Kitab"/>
          <w:color w:val="333333"/>
          <w:sz w:val="36"/>
          <w:szCs w:val="36"/>
          <w:rtl/>
        </w:rPr>
        <w:t xml:space="preserve"> ءَامَنُوا۟ كُتِبَ </w:t>
      </w:r>
      <w:proofErr w:type="spellStart"/>
      <w:r w:rsidRPr="00907DEB">
        <w:rPr>
          <w:rFonts w:ascii="Kitab" w:hAnsi="Kitab"/>
          <w:color w:val="333333"/>
          <w:sz w:val="36"/>
          <w:szCs w:val="36"/>
          <w:rtl/>
        </w:rPr>
        <w:t>عَلَیۡكُمُ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ٱلۡقِصَاصُ</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ٱلۡقَتۡلَىۖ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ٱلۡحُرُّ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بِٱلۡحُرِّ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وَٱلۡعَبۡدُ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بِٱلۡعَبۡدِ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وَٱلۡأُنثَىٰ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بِٱلۡأُنثَىٰۚ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فَمَنۡ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عُفِیَ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أَخِیهِ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شَیۡء</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فَٱتِّبَاعُۢ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بِٱلۡمَعۡرُوفِ</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وَأَدَاۤءٌ</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إِلَیۡهِ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بِإِحۡسَـٰنࣲۗ</w:t>
      </w:r>
      <w:proofErr w:type="spellEnd"/>
      <w:r w:rsidRPr="00907DEB">
        <w:rPr>
          <w:rFonts w:ascii="Kitab" w:hAnsi="Kitab"/>
          <w:color w:val="333333"/>
          <w:sz w:val="36"/>
          <w:szCs w:val="36"/>
          <w:rtl/>
        </w:rPr>
        <w:t xml:space="preserve"> ذَ ٰ</w:t>
      </w:r>
      <w:r w:rsidRPr="00907DEB">
        <w:rPr>
          <w:rFonts w:ascii="Tahoma" w:hAnsi="Tahoma" w:cs="Tahoma" w:hint="cs"/>
          <w:color w:val="333333"/>
          <w:sz w:val="36"/>
          <w:szCs w:val="36"/>
          <w:rtl/>
        </w:rPr>
        <w:t>⁠</w:t>
      </w:r>
      <w:r w:rsidRPr="00907DEB">
        <w:rPr>
          <w:rFonts w:ascii="Arial" w:hAnsi="Arial" w:cs="Arial" w:hint="cs"/>
          <w:color w:val="333333"/>
          <w:sz w:val="36"/>
          <w:szCs w:val="36"/>
          <w:rtl/>
        </w:rPr>
        <w:t>لِكَ</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تَخۡفِیف</w:t>
      </w:r>
      <w:proofErr w:type="spellEnd"/>
      <w:r w:rsidRPr="00907DEB">
        <w:rPr>
          <w:rFonts w:ascii="Arial" w:hAnsi="Arial" w:cs="Arial" w:hint="cs"/>
          <w:color w:val="333333"/>
          <w:sz w:val="36"/>
          <w:szCs w:val="36"/>
          <w:rtl/>
        </w:rPr>
        <w:t>ࣱ</w:t>
      </w:r>
      <w:r w:rsidRPr="00907DEB">
        <w:rPr>
          <w:rFonts w:ascii="Kitab" w:hAnsi="Kitab"/>
          <w:color w:val="333333"/>
          <w:sz w:val="36"/>
          <w:szCs w:val="36"/>
          <w:rtl/>
        </w:rPr>
        <w:t xml:space="preserve"> </w:t>
      </w:r>
      <w:r w:rsidRPr="00907DEB">
        <w:rPr>
          <w:rFonts w:ascii="Arial" w:hAnsi="Arial" w:cs="Arial" w:hint="cs"/>
          <w:color w:val="333333"/>
          <w:sz w:val="36"/>
          <w:szCs w:val="36"/>
          <w:rtl/>
        </w:rPr>
        <w:t>مِّن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رَّبِّكُمۡ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وَرَحۡمَةࣱۗ</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فَمَنِ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ٱعۡتَدَىٰ</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بَعۡد</w:t>
      </w:r>
      <w:r w:rsidRPr="00907DEB">
        <w:rPr>
          <w:rFonts w:ascii="Kitab" w:hAnsi="Kitab"/>
          <w:color w:val="333333"/>
          <w:sz w:val="36"/>
          <w:szCs w:val="36"/>
          <w:rtl/>
        </w:rPr>
        <w:t>َ</w:t>
      </w:r>
      <w:proofErr w:type="spellEnd"/>
      <w:r w:rsidRPr="00907DEB">
        <w:rPr>
          <w:rFonts w:ascii="Kitab" w:hAnsi="Kitab"/>
          <w:color w:val="333333"/>
          <w:sz w:val="36"/>
          <w:szCs w:val="36"/>
          <w:rtl/>
        </w:rPr>
        <w:t xml:space="preserve"> ذَ ٰ</w:t>
      </w:r>
      <w:r w:rsidRPr="00907DEB">
        <w:rPr>
          <w:rFonts w:ascii="Tahoma" w:hAnsi="Tahoma" w:cs="Tahoma" w:hint="cs"/>
          <w:color w:val="333333"/>
          <w:sz w:val="36"/>
          <w:szCs w:val="36"/>
          <w:rtl/>
        </w:rPr>
        <w:t>⁠</w:t>
      </w:r>
      <w:r w:rsidRPr="00907DEB">
        <w:rPr>
          <w:rFonts w:ascii="Arial" w:hAnsi="Arial" w:cs="Arial" w:hint="cs"/>
          <w:color w:val="333333"/>
          <w:sz w:val="36"/>
          <w:szCs w:val="36"/>
          <w:rtl/>
        </w:rPr>
        <w:t>لِكَ</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فَلَهُۥ</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عَذَابٌ</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أَلِیم</w:t>
      </w:r>
      <w:proofErr w:type="spellEnd"/>
      <w:r w:rsidRPr="00907DEB">
        <w:rPr>
          <w:rFonts w:ascii="Arial" w:hAnsi="Arial" w:cs="Arial" w:hint="cs"/>
          <w:color w:val="333333"/>
          <w:sz w:val="36"/>
          <w:szCs w:val="36"/>
          <w:rtl/>
        </w:rPr>
        <w:t>ࣱ</w:t>
      </w:r>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١٧٨</w:t>
      </w:r>
    </w:p>
    <w:p w14:paraId="58837732" w14:textId="77777777" w:rsidR="009822E2" w:rsidRPr="009822E2" w:rsidRDefault="009822E2" w:rsidP="009822E2">
      <w:pPr>
        <w:autoSpaceDE w:val="0"/>
        <w:autoSpaceDN w:val="0"/>
        <w:bidi/>
        <w:adjustRightInd w:val="0"/>
        <w:spacing w:after="0" w:line="240" w:lineRule="auto"/>
        <w:jc w:val="lowKashida"/>
        <w:rPr>
          <w:rStyle w:val="ayah-tag"/>
          <w:rFonts w:ascii="Kitab" w:hAnsi="Kitab"/>
          <w:color w:val="333333"/>
          <w:sz w:val="24"/>
          <w:szCs w:val="24"/>
          <w:rtl/>
        </w:rPr>
      </w:pPr>
    </w:p>
    <w:p w14:paraId="29DDA37D" w14:textId="3DC9B531" w:rsidR="00A22059" w:rsidRDefault="00A22059" w:rsidP="004028D3">
      <w:pPr>
        <w:pStyle w:val="a5"/>
        <w:numPr>
          <w:ilvl w:val="0"/>
          <w:numId w:val="69"/>
        </w:numPr>
        <w:autoSpaceDE w:val="0"/>
        <w:autoSpaceDN w:val="0"/>
        <w:bidi/>
        <w:adjustRightInd w:val="0"/>
        <w:spacing w:after="0" w:line="240" w:lineRule="auto"/>
        <w:jc w:val="lowKashida"/>
        <w:rPr>
          <w:rStyle w:val="ayah-tag"/>
          <w:rFonts w:ascii="Kitab" w:hAnsi="Kitab"/>
          <w:color w:val="333333"/>
          <w:sz w:val="24"/>
          <w:szCs w:val="24"/>
        </w:rPr>
      </w:pPr>
      <w:proofErr w:type="gramStart"/>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وَٱلۡمُحۡصَنَـٰتُ</w:t>
      </w:r>
      <w:proofErr w:type="spellEnd"/>
      <w:proofErr w:type="gramEnd"/>
      <w:r w:rsidRPr="00907DEB">
        <w:rPr>
          <w:rFonts w:ascii="Kitab" w:hAnsi="Kitab"/>
          <w:color w:val="333333"/>
          <w:sz w:val="36"/>
          <w:szCs w:val="36"/>
          <w:rtl/>
        </w:rPr>
        <w:t xml:space="preserve"> مِنَ </w:t>
      </w:r>
      <w:proofErr w:type="spellStart"/>
      <w:r w:rsidRPr="00907DEB">
        <w:rPr>
          <w:rFonts w:ascii="Kitab" w:hAnsi="Kitab"/>
          <w:color w:val="333333"/>
          <w:sz w:val="36"/>
          <w:szCs w:val="36"/>
          <w:rtl/>
        </w:rPr>
        <w:t>ٱلنِّسَاۤءِ</w:t>
      </w:r>
      <w:proofErr w:type="spellEnd"/>
      <w:r w:rsidRPr="00907DEB">
        <w:rPr>
          <w:rFonts w:ascii="Kitab" w:hAnsi="Kitab"/>
          <w:color w:val="333333"/>
          <w:sz w:val="36"/>
          <w:szCs w:val="36"/>
          <w:rtl/>
        </w:rPr>
        <w:t xml:space="preserve"> إِلَّا مَا </w:t>
      </w:r>
      <w:proofErr w:type="spellStart"/>
      <w:r w:rsidRPr="00907DEB">
        <w:rPr>
          <w:rFonts w:ascii="Kitab" w:hAnsi="Kitab"/>
          <w:color w:val="333333"/>
          <w:sz w:val="36"/>
          <w:szCs w:val="36"/>
          <w:rtl/>
        </w:rPr>
        <w:t>مَلَكَتۡ</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أَیۡمَـٰنُكُمۡۖ</w:t>
      </w:r>
      <w:proofErr w:type="spellEnd"/>
      <w:r w:rsidRPr="00907DEB">
        <w:rPr>
          <w:rFonts w:ascii="Kitab" w:hAnsi="Kitab"/>
          <w:color w:val="333333"/>
          <w:sz w:val="36"/>
          <w:szCs w:val="36"/>
          <w:rtl/>
        </w:rPr>
        <w:t xml:space="preserve"> كِتَـٰبَ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عَلَیۡكُمۡۚ</w:t>
      </w:r>
      <w:proofErr w:type="spellEnd"/>
      <w:r w:rsidRPr="00907DEB">
        <w:rPr>
          <w:rFonts w:ascii="Kitab" w:hAnsi="Kitab"/>
          <w:color w:val="333333"/>
          <w:sz w:val="36"/>
          <w:szCs w:val="36"/>
          <w:rtl/>
        </w:rPr>
        <w:t xml:space="preserve"> وَأُحِلَّ لَكُم مَّا </w:t>
      </w:r>
      <w:proofErr w:type="spellStart"/>
      <w:r w:rsidRPr="00907DEB">
        <w:rPr>
          <w:rFonts w:ascii="Kitab" w:hAnsi="Kitab"/>
          <w:color w:val="333333"/>
          <w:sz w:val="36"/>
          <w:szCs w:val="36"/>
          <w:rtl/>
        </w:rPr>
        <w:t>وَرَاۤءَ</w:t>
      </w:r>
      <w:proofErr w:type="spellEnd"/>
      <w:r w:rsidRPr="00907DEB">
        <w:rPr>
          <w:rFonts w:ascii="Kitab" w:hAnsi="Kitab"/>
          <w:color w:val="333333"/>
          <w:sz w:val="36"/>
          <w:szCs w:val="36"/>
          <w:rtl/>
        </w:rPr>
        <w:t xml:space="preserve"> ذَ ٰ</w:t>
      </w:r>
      <w:r w:rsidRPr="00907DEB">
        <w:rPr>
          <w:rFonts w:ascii="Tahoma" w:hAnsi="Tahoma" w:cs="Tahoma" w:hint="cs"/>
          <w:color w:val="333333"/>
          <w:sz w:val="36"/>
          <w:szCs w:val="36"/>
          <w:rtl/>
        </w:rPr>
        <w:t>⁠</w:t>
      </w:r>
      <w:proofErr w:type="spellStart"/>
      <w:r w:rsidRPr="00907DEB">
        <w:rPr>
          <w:rFonts w:ascii="Arial" w:hAnsi="Arial" w:cs="Arial" w:hint="cs"/>
          <w:color w:val="333333"/>
          <w:sz w:val="36"/>
          <w:szCs w:val="36"/>
          <w:rtl/>
        </w:rPr>
        <w:t>لِكُمۡ</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أَن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تَبۡتَغُوا</w:t>
      </w:r>
      <w:proofErr w:type="spellEnd"/>
      <w:r w:rsidRPr="00907DEB">
        <w:rPr>
          <w:rFonts w:ascii="Arial" w:hAnsi="Arial" w:cs="Arial" w:hint="cs"/>
          <w:color w:val="333333"/>
          <w:sz w:val="36"/>
          <w:szCs w:val="36"/>
          <w:rtl/>
        </w:rPr>
        <w:t>۟</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بِأَمۡوَ</w:t>
      </w:r>
      <w:proofErr w:type="spellEnd"/>
      <w:r w:rsidRPr="00907DEB">
        <w:rPr>
          <w:rFonts w:ascii="Arial" w:hAnsi="Arial" w:cs="Arial" w:hint="cs"/>
          <w:color w:val="333333"/>
          <w:sz w:val="36"/>
          <w:szCs w:val="36"/>
          <w:rtl/>
        </w:rPr>
        <w:t> ٰ</w:t>
      </w:r>
      <w:r w:rsidRPr="00907DEB">
        <w:rPr>
          <w:rFonts w:ascii="Tahoma" w:hAnsi="Tahoma" w:cs="Tahoma" w:hint="cs"/>
          <w:color w:val="333333"/>
          <w:sz w:val="36"/>
          <w:szCs w:val="36"/>
          <w:rtl/>
        </w:rPr>
        <w:t>⁠</w:t>
      </w:r>
      <w:r w:rsidRPr="00907DEB">
        <w:rPr>
          <w:rFonts w:ascii="Arial" w:hAnsi="Arial" w:cs="Arial" w:hint="cs"/>
          <w:color w:val="333333"/>
          <w:sz w:val="36"/>
          <w:szCs w:val="36"/>
          <w:rtl/>
        </w:rPr>
        <w:t>لِكُم</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مُّحۡصِنِینَ</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غَیۡرَ</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مُسَـٰفِحِینَۚ</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فَمَا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ٱسۡتَمۡتَعۡتُم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بِهِۦ</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مِنۡهُنَّ</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فَـَٔاتُوهُنَّ</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أُجُورَهُنَّ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فَرِیضَةࣰۚ</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وَلَا</w:t>
      </w:r>
      <w:r w:rsidRPr="00907DEB">
        <w:rPr>
          <w:rFonts w:ascii="Kitab" w:hAnsi="Kitab"/>
          <w:color w:val="333333"/>
          <w:sz w:val="36"/>
          <w:szCs w:val="36"/>
          <w:rtl/>
        </w:rPr>
        <w:t xml:space="preserve"> </w:t>
      </w:r>
      <w:r w:rsidRPr="00907DEB">
        <w:rPr>
          <w:rFonts w:ascii="Arial" w:hAnsi="Arial" w:cs="Arial" w:hint="cs"/>
          <w:color w:val="333333"/>
          <w:sz w:val="36"/>
          <w:szCs w:val="36"/>
          <w:rtl/>
        </w:rPr>
        <w:t>جُنَاحَ</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عَل</w:t>
      </w:r>
      <w:r w:rsidRPr="00907DEB">
        <w:rPr>
          <w:rFonts w:ascii="Kitab" w:hAnsi="Kitab"/>
          <w:color w:val="333333"/>
          <w:sz w:val="36"/>
          <w:szCs w:val="36"/>
          <w:rtl/>
        </w:rPr>
        <w:t>َیۡكُمۡ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فِیمَا</w:t>
      </w:r>
      <w:proofErr w:type="spellEnd"/>
      <w:r w:rsidRPr="00907DEB">
        <w:rPr>
          <w:rFonts w:ascii="Kitab" w:hAnsi="Kitab"/>
          <w:color w:val="333333"/>
          <w:sz w:val="36"/>
          <w:szCs w:val="36"/>
          <w:rtl/>
        </w:rPr>
        <w:t xml:space="preserve"> تَرَ ٰ</w:t>
      </w:r>
      <w:r w:rsidRPr="00907DEB">
        <w:rPr>
          <w:rFonts w:ascii="Tahoma" w:hAnsi="Tahoma" w:cs="Tahoma" w:hint="cs"/>
          <w:color w:val="333333"/>
          <w:sz w:val="36"/>
          <w:szCs w:val="36"/>
          <w:rtl/>
        </w:rPr>
        <w:t>⁠</w:t>
      </w:r>
      <w:proofErr w:type="spellStart"/>
      <w:r w:rsidRPr="00907DEB">
        <w:rPr>
          <w:rFonts w:ascii="Arial" w:hAnsi="Arial" w:cs="Arial" w:hint="cs"/>
          <w:color w:val="333333"/>
          <w:sz w:val="36"/>
          <w:szCs w:val="36"/>
          <w:rtl/>
        </w:rPr>
        <w:t>ضَیۡتُم</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بِهِۦ</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مِنۢ</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بَعۡدِ</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ٱلۡفَرِیضَةِۚ</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إِنَّ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ٱللَّهَ</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كَانَ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عَلِیمًا</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حَكِیمࣰا</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النساء ٢٤</w:t>
      </w:r>
    </w:p>
    <w:p w14:paraId="66A7F2F1" w14:textId="77777777" w:rsidR="003A59B2" w:rsidRPr="003A59B2" w:rsidRDefault="003A59B2" w:rsidP="003A59B2">
      <w:pPr>
        <w:pStyle w:val="a5"/>
        <w:rPr>
          <w:rStyle w:val="ayah-tag"/>
          <w:rFonts w:ascii="Kitab" w:hAnsi="Kitab"/>
          <w:color w:val="333333"/>
          <w:sz w:val="24"/>
          <w:szCs w:val="24"/>
          <w:rtl/>
        </w:rPr>
      </w:pPr>
    </w:p>
    <w:p w14:paraId="47CBCB37" w14:textId="77777777" w:rsidR="003A59B2" w:rsidRPr="003A59B2" w:rsidRDefault="003A59B2" w:rsidP="003A59B2">
      <w:pPr>
        <w:pStyle w:val="a5"/>
        <w:numPr>
          <w:ilvl w:val="0"/>
          <w:numId w:val="69"/>
        </w:numPr>
        <w:autoSpaceDE w:val="0"/>
        <w:autoSpaceDN w:val="0"/>
        <w:bidi/>
        <w:adjustRightInd w:val="0"/>
        <w:spacing w:after="0" w:line="240" w:lineRule="auto"/>
        <w:jc w:val="lowKashida"/>
        <w:rPr>
          <w:rFonts w:asciiTheme="minorBidi" w:hAnsiTheme="minorBidi"/>
          <w:color w:val="000000" w:themeColor="text1"/>
          <w:sz w:val="36"/>
          <w:szCs w:val="36"/>
        </w:rPr>
      </w:pPr>
      <w:r w:rsidRPr="003A59B2">
        <w:rPr>
          <w:rFonts w:ascii="Kitab" w:hAnsi="Kitab"/>
          <w:color w:val="333333"/>
          <w:sz w:val="36"/>
          <w:szCs w:val="36"/>
          <w:rtl/>
        </w:rPr>
        <w:t>﴿</w:t>
      </w:r>
      <w:proofErr w:type="spellStart"/>
      <w:r w:rsidRPr="003A59B2">
        <w:rPr>
          <w:rFonts w:ascii="Kitab" w:hAnsi="Kitab"/>
          <w:color w:val="333333"/>
          <w:sz w:val="36"/>
          <w:szCs w:val="36"/>
          <w:rtl/>
        </w:rPr>
        <w:t>وَكَتَبۡنَا</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عَلَیۡهِمۡ</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فِیهَاۤ</w:t>
      </w:r>
      <w:proofErr w:type="spellEnd"/>
      <w:r w:rsidRPr="003A59B2">
        <w:rPr>
          <w:rFonts w:ascii="Kitab" w:hAnsi="Kitab"/>
          <w:color w:val="333333"/>
          <w:sz w:val="36"/>
          <w:szCs w:val="36"/>
          <w:rtl/>
        </w:rPr>
        <w:t xml:space="preserve"> أَنَّ </w:t>
      </w:r>
      <w:proofErr w:type="spellStart"/>
      <w:r w:rsidRPr="003A59B2">
        <w:rPr>
          <w:rFonts w:ascii="Kitab" w:hAnsi="Kitab"/>
          <w:color w:val="333333"/>
          <w:sz w:val="36"/>
          <w:szCs w:val="36"/>
          <w:rtl/>
        </w:rPr>
        <w:t>ٱلنَّفۡسَ</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بِٱلنَّفۡسِ</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وَٱلۡعَیۡنَ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بِٱلۡعَیۡنِ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وَٱلۡأَنفَ</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بِٱلۡأَنفِ</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وَٱلۡأُذُنَ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بِٱلۡأُذُنِ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وَٱلسِّنَّ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بِٱلسِّنِّ</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وَٱلۡجُرُوحَ</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قِصَاصࣱۚ</w:t>
      </w:r>
      <w:proofErr w:type="spellEnd"/>
      <w:r w:rsidRPr="003A59B2">
        <w:rPr>
          <w:rFonts w:ascii="Kitab" w:hAnsi="Kitab"/>
          <w:color w:val="333333"/>
          <w:sz w:val="36"/>
          <w:szCs w:val="36"/>
          <w:rtl/>
        </w:rPr>
        <w:t xml:space="preserve"> فَمَن تَصَدَّقَ </w:t>
      </w:r>
      <w:proofErr w:type="spellStart"/>
      <w:r w:rsidRPr="003A59B2">
        <w:rPr>
          <w:rFonts w:ascii="Kitab" w:hAnsi="Kitab"/>
          <w:color w:val="333333"/>
          <w:sz w:val="36"/>
          <w:szCs w:val="36"/>
          <w:rtl/>
        </w:rPr>
        <w:t>بِهِۦ</w:t>
      </w:r>
      <w:proofErr w:type="spellEnd"/>
      <w:r w:rsidRPr="003A59B2">
        <w:rPr>
          <w:rFonts w:ascii="Kitab" w:hAnsi="Kitab"/>
          <w:color w:val="333333"/>
          <w:sz w:val="36"/>
          <w:szCs w:val="36"/>
          <w:rtl/>
        </w:rPr>
        <w:t xml:space="preserve"> فَهُوَ كَفَّارَةࣱ </w:t>
      </w:r>
      <w:proofErr w:type="spellStart"/>
      <w:r w:rsidRPr="003A59B2">
        <w:rPr>
          <w:rFonts w:ascii="Kitab" w:hAnsi="Kitab"/>
          <w:color w:val="333333"/>
          <w:sz w:val="36"/>
          <w:szCs w:val="36"/>
          <w:rtl/>
        </w:rPr>
        <w:t>لَّهُۥۚ</w:t>
      </w:r>
      <w:proofErr w:type="spellEnd"/>
      <w:r w:rsidRPr="003A59B2">
        <w:rPr>
          <w:rFonts w:ascii="Kitab" w:hAnsi="Kitab"/>
          <w:color w:val="333333"/>
          <w:sz w:val="36"/>
          <w:szCs w:val="36"/>
          <w:rtl/>
        </w:rPr>
        <w:t xml:space="preserve"> وَمَن </w:t>
      </w:r>
      <w:proofErr w:type="spellStart"/>
      <w:r w:rsidRPr="003A59B2">
        <w:rPr>
          <w:rFonts w:ascii="Kitab" w:hAnsi="Kitab"/>
          <w:color w:val="333333"/>
          <w:sz w:val="36"/>
          <w:szCs w:val="36"/>
          <w:rtl/>
        </w:rPr>
        <w:t>لَّمۡ</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یَحۡكُم</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بِمَاۤ</w:t>
      </w:r>
      <w:proofErr w:type="spellEnd"/>
      <w:r w:rsidRPr="003A59B2">
        <w:rPr>
          <w:rFonts w:ascii="Kitab" w:hAnsi="Kitab"/>
          <w:color w:val="333333"/>
          <w:sz w:val="36"/>
          <w:szCs w:val="36"/>
          <w:rtl/>
        </w:rPr>
        <w:t xml:space="preserve"> أَنزَلَ </w:t>
      </w:r>
      <w:proofErr w:type="spellStart"/>
      <w:r w:rsidRPr="003A59B2">
        <w:rPr>
          <w:rFonts w:ascii="Kitab" w:hAnsi="Kitab"/>
          <w:color w:val="333333"/>
          <w:sz w:val="36"/>
          <w:szCs w:val="36"/>
          <w:rtl/>
        </w:rPr>
        <w:t>ٱللَّهُ</w:t>
      </w:r>
      <w:proofErr w:type="spellEnd"/>
      <w:r w:rsidRPr="003A59B2">
        <w:rPr>
          <w:rFonts w:ascii="Kitab" w:hAnsi="Kitab"/>
          <w:color w:val="333333"/>
          <w:sz w:val="36"/>
          <w:szCs w:val="36"/>
          <w:rtl/>
        </w:rPr>
        <w:t xml:space="preserve"> </w:t>
      </w:r>
      <w:proofErr w:type="spellStart"/>
      <w:r w:rsidRPr="003A59B2">
        <w:rPr>
          <w:rFonts w:ascii="Kitab" w:hAnsi="Kitab"/>
          <w:color w:val="333333"/>
          <w:sz w:val="36"/>
          <w:szCs w:val="36"/>
          <w:rtl/>
        </w:rPr>
        <w:t>فَأُو۟لَـٰۤىِٕكَ</w:t>
      </w:r>
      <w:proofErr w:type="spellEnd"/>
      <w:r w:rsidRPr="003A59B2">
        <w:rPr>
          <w:rFonts w:ascii="Kitab" w:hAnsi="Kitab"/>
          <w:color w:val="333333"/>
          <w:sz w:val="36"/>
          <w:szCs w:val="36"/>
          <w:rtl/>
        </w:rPr>
        <w:t xml:space="preserve"> هُمُ </w:t>
      </w:r>
      <w:proofErr w:type="spellStart"/>
      <w:r w:rsidRPr="003A59B2">
        <w:rPr>
          <w:rFonts w:ascii="Kitab" w:hAnsi="Kitab"/>
          <w:color w:val="333333"/>
          <w:sz w:val="36"/>
          <w:szCs w:val="36"/>
          <w:rtl/>
        </w:rPr>
        <w:t>ٱلظَّـٰلِمُونَ</w:t>
      </w:r>
      <w:proofErr w:type="spellEnd"/>
      <w:r w:rsidRPr="003A59B2">
        <w:rPr>
          <w:rFonts w:ascii="Kitab" w:hAnsi="Kitab"/>
          <w:color w:val="333333"/>
          <w:sz w:val="36"/>
          <w:szCs w:val="36"/>
          <w:rtl/>
        </w:rPr>
        <w:t xml:space="preserve">﴾ </w:t>
      </w:r>
      <w:r w:rsidRPr="003A59B2">
        <w:rPr>
          <w:rStyle w:val="ayah-tag"/>
          <w:rFonts w:ascii="Kitab" w:hAnsi="Kitab"/>
          <w:color w:val="333333"/>
        </w:rPr>
        <w:t>[</w:t>
      </w:r>
      <w:r w:rsidRPr="003A59B2">
        <w:rPr>
          <w:rStyle w:val="ayah-tag"/>
          <w:rFonts w:ascii="Kitab" w:hAnsi="Kitab"/>
          <w:color w:val="333333"/>
          <w:rtl/>
        </w:rPr>
        <w:t>المائدة ٤٥</w:t>
      </w:r>
    </w:p>
    <w:p w14:paraId="7E38DDF5" w14:textId="5FBB077D" w:rsidR="003A59B2" w:rsidRDefault="003A59B2" w:rsidP="003A59B2">
      <w:pPr>
        <w:pStyle w:val="a5"/>
        <w:autoSpaceDE w:val="0"/>
        <w:autoSpaceDN w:val="0"/>
        <w:bidi/>
        <w:adjustRightInd w:val="0"/>
        <w:spacing w:after="0" w:line="240" w:lineRule="auto"/>
        <w:jc w:val="lowKashida"/>
        <w:rPr>
          <w:rStyle w:val="ayah-tag"/>
          <w:rFonts w:ascii="Kitab" w:hAnsi="Kitab"/>
          <w:color w:val="333333"/>
          <w:sz w:val="24"/>
          <w:szCs w:val="24"/>
          <w:rtl/>
        </w:rPr>
      </w:pPr>
    </w:p>
    <w:p w14:paraId="47097A17" w14:textId="77777777" w:rsidR="00C40C80" w:rsidRDefault="00C40C80" w:rsidP="00C40C80">
      <w:pPr>
        <w:autoSpaceDE w:val="0"/>
        <w:autoSpaceDN w:val="0"/>
        <w:bidi/>
        <w:adjustRightInd w:val="0"/>
        <w:spacing w:after="0" w:line="240" w:lineRule="auto"/>
        <w:jc w:val="lowKashida"/>
        <w:rPr>
          <w:rFonts w:asciiTheme="minorBidi" w:hAnsiTheme="minorBidi"/>
          <w:color w:val="0070C0"/>
          <w:sz w:val="36"/>
          <w:szCs w:val="36"/>
          <w:rtl/>
        </w:rPr>
      </w:pPr>
    </w:p>
    <w:p w14:paraId="39C67AC4" w14:textId="4F2E1D91" w:rsidR="00907DEB" w:rsidRDefault="00FD0EB8" w:rsidP="00C40C80">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الأمر:</w:t>
      </w:r>
      <w:r w:rsidRPr="00DC24B9">
        <w:rPr>
          <w:rFonts w:asciiTheme="minorBidi" w:hAnsiTheme="minorBidi"/>
          <w:color w:val="000000" w:themeColor="text1"/>
          <w:sz w:val="36"/>
          <w:szCs w:val="36"/>
          <w:rtl/>
        </w:rPr>
        <w:t xml:space="preserve"> </w:t>
      </w:r>
    </w:p>
    <w:p w14:paraId="71BC49A6" w14:textId="77777777" w:rsidR="00907DEB" w:rsidRDefault="00907DEB" w:rsidP="00907DEB">
      <w:pPr>
        <w:autoSpaceDE w:val="0"/>
        <w:autoSpaceDN w:val="0"/>
        <w:bidi/>
        <w:adjustRightInd w:val="0"/>
        <w:spacing w:after="0" w:line="240" w:lineRule="auto"/>
        <w:jc w:val="lowKashida"/>
        <w:rPr>
          <w:rFonts w:asciiTheme="minorBidi" w:hAnsiTheme="minorBidi"/>
          <w:color w:val="000000" w:themeColor="text1"/>
          <w:sz w:val="36"/>
          <w:szCs w:val="36"/>
          <w:rtl/>
        </w:rPr>
      </w:pPr>
    </w:p>
    <w:p w14:paraId="5DC8B35E" w14:textId="304AD769" w:rsidR="00907DEB" w:rsidRPr="00907DEB" w:rsidRDefault="00D57B9E" w:rsidP="004028D3">
      <w:pPr>
        <w:pStyle w:val="a5"/>
        <w:numPr>
          <w:ilvl w:val="0"/>
          <w:numId w:val="68"/>
        </w:numPr>
        <w:autoSpaceDE w:val="0"/>
        <w:autoSpaceDN w:val="0"/>
        <w:bidi/>
        <w:adjustRightInd w:val="0"/>
        <w:spacing w:after="0" w:line="240" w:lineRule="auto"/>
        <w:jc w:val="lowKashida"/>
        <w:rPr>
          <w:rFonts w:asciiTheme="minorBidi" w:hAnsiTheme="minorBidi"/>
          <w:color w:val="000000" w:themeColor="text1"/>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إِنَّمَاۤ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أَمۡرُهُۥۤ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إِذَاۤ</w:t>
      </w:r>
      <w:proofErr w:type="spellEnd"/>
      <w:r w:rsidRPr="00907DEB">
        <w:rPr>
          <w:rFonts w:ascii="Kitab" w:hAnsi="Kitab"/>
          <w:color w:val="333333"/>
          <w:sz w:val="36"/>
          <w:szCs w:val="36"/>
          <w:rtl/>
        </w:rPr>
        <w:t xml:space="preserve"> أَرَادَ </w:t>
      </w:r>
      <w:proofErr w:type="spellStart"/>
      <w:r w:rsidRPr="00907DEB">
        <w:rPr>
          <w:rFonts w:ascii="Kitab" w:hAnsi="Kitab"/>
          <w:color w:val="333333"/>
          <w:sz w:val="36"/>
          <w:szCs w:val="36"/>
          <w:rtl/>
        </w:rPr>
        <w:t>شَیۡـًٔا</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یَقُولَ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لَهُۥ</w:t>
      </w:r>
      <w:proofErr w:type="spellEnd"/>
      <w:r w:rsidRPr="00907DEB">
        <w:rPr>
          <w:rFonts w:ascii="Kitab" w:hAnsi="Kitab"/>
          <w:color w:val="333333"/>
          <w:sz w:val="36"/>
          <w:szCs w:val="36"/>
          <w:rtl/>
        </w:rPr>
        <w:t xml:space="preserve"> كُن </w:t>
      </w:r>
      <w:proofErr w:type="spellStart"/>
      <w:r w:rsidRPr="00907DEB">
        <w:rPr>
          <w:rFonts w:ascii="Kitab" w:hAnsi="Kitab"/>
          <w:color w:val="333333"/>
          <w:sz w:val="36"/>
          <w:szCs w:val="36"/>
          <w:rtl/>
        </w:rPr>
        <w:t>فَیَكُونُ</w:t>
      </w:r>
      <w:proofErr w:type="spellEnd"/>
      <w:r w:rsidRPr="00907DEB">
        <w:rPr>
          <w:rFonts w:ascii="Kitab" w:hAnsi="Kitab"/>
          <w:color w:val="333333"/>
          <w:sz w:val="36"/>
          <w:szCs w:val="36"/>
          <w:rtl/>
        </w:rPr>
        <w:t xml:space="preserve"> ۝٨٢</w:t>
      </w:r>
      <w:proofErr w:type="gramStart"/>
      <w:r w:rsidR="009822E2" w:rsidRPr="00907DEB">
        <w:rPr>
          <w:rFonts w:ascii="Kitab" w:hAnsi="Kitab" w:hint="cs"/>
          <w:color w:val="333333"/>
          <w:sz w:val="36"/>
          <w:szCs w:val="36"/>
          <w:rtl/>
        </w:rPr>
        <w:t>)</w:t>
      </w:r>
      <w:r w:rsidR="009822E2" w:rsidRPr="00907DEB">
        <w:rPr>
          <w:rFonts w:asciiTheme="minorBidi" w:hAnsiTheme="minorBidi" w:hint="cs"/>
          <w:color w:val="000000" w:themeColor="text1"/>
          <w:sz w:val="36"/>
          <w:szCs w:val="36"/>
          <w:rtl/>
        </w:rPr>
        <w:t xml:space="preserve">  </w:t>
      </w:r>
      <w:r w:rsidR="00FD0EB8" w:rsidRPr="00907DEB">
        <w:rPr>
          <w:rFonts w:asciiTheme="minorBidi" w:hAnsiTheme="minorBidi"/>
          <w:color w:val="000000" w:themeColor="text1"/>
          <w:sz w:val="24"/>
          <w:szCs w:val="24"/>
          <w:rtl/>
        </w:rPr>
        <w:t>يس</w:t>
      </w:r>
      <w:proofErr w:type="gramEnd"/>
      <w:r w:rsidR="00FD0EB8" w:rsidRPr="00907DEB">
        <w:rPr>
          <w:rFonts w:asciiTheme="minorBidi" w:hAnsiTheme="minorBidi"/>
          <w:color w:val="000000" w:themeColor="text1"/>
          <w:sz w:val="24"/>
          <w:szCs w:val="24"/>
          <w:rtl/>
        </w:rPr>
        <w:t xml:space="preserve">: 82 </w:t>
      </w:r>
    </w:p>
    <w:p w14:paraId="1D23D86D" w14:textId="40EED5A8" w:rsidR="00D57B9E" w:rsidRPr="00907DEB" w:rsidRDefault="00D57B9E" w:rsidP="004028D3">
      <w:pPr>
        <w:pStyle w:val="a5"/>
        <w:numPr>
          <w:ilvl w:val="0"/>
          <w:numId w:val="68"/>
        </w:numPr>
        <w:autoSpaceDE w:val="0"/>
        <w:autoSpaceDN w:val="0"/>
        <w:bidi/>
        <w:adjustRightInd w:val="0"/>
        <w:spacing w:after="0" w:line="240" w:lineRule="auto"/>
        <w:jc w:val="lowKashida"/>
        <w:rPr>
          <w:rFonts w:asciiTheme="minorBidi" w:hAnsiTheme="minorBidi"/>
          <w:color w:val="000000" w:themeColor="text1"/>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وَمَاۤ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أَمۡرُنَاۤ</w:t>
      </w:r>
      <w:proofErr w:type="spellEnd"/>
      <w:r w:rsidRPr="00907DEB">
        <w:rPr>
          <w:rFonts w:ascii="Kitab" w:hAnsi="Kitab"/>
          <w:color w:val="333333"/>
          <w:sz w:val="36"/>
          <w:szCs w:val="36"/>
          <w:rtl/>
        </w:rPr>
        <w:t xml:space="preserve"> إِلَّا وَ ٰ</w:t>
      </w:r>
      <w:r w:rsidRPr="00907DEB">
        <w:rPr>
          <w:rFonts w:ascii="Tahoma" w:hAnsi="Tahoma" w:cs="Tahoma" w:hint="cs"/>
          <w:color w:val="333333"/>
          <w:sz w:val="36"/>
          <w:szCs w:val="36"/>
          <w:rtl/>
        </w:rPr>
        <w:t>⁠</w:t>
      </w:r>
      <w:r w:rsidRPr="00907DEB">
        <w:rPr>
          <w:rFonts w:ascii="Arial" w:hAnsi="Arial" w:cs="Arial" w:hint="cs"/>
          <w:color w:val="333333"/>
          <w:sz w:val="36"/>
          <w:szCs w:val="36"/>
          <w:rtl/>
        </w:rPr>
        <w:t>حِدَةࣱ</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كَلَمۡحِۭ</w:t>
      </w:r>
      <w:proofErr w:type="spellEnd"/>
      <w:r w:rsidRPr="00907DEB">
        <w:rPr>
          <w:rFonts w:ascii="Kitab" w:hAnsi="Kitab"/>
          <w:color w:val="333333"/>
          <w:sz w:val="36"/>
          <w:szCs w:val="36"/>
          <w:rtl/>
        </w:rPr>
        <w:t xml:space="preserve"> </w:t>
      </w:r>
      <w:proofErr w:type="spellStart"/>
      <w:proofErr w:type="gramStart"/>
      <w:r w:rsidRPr="00907DEB">
        <w:rPr>
          <w:rFonts w:ascii="Arial" w:hAnsi="Arial" w:cs="Arial" w:hint="cs"/>
          <w:color w:val="333333"/>
          <w:sz w:val="36"/>
          <w:szCs w:val="36"/>
          <w:rtl/>
        </w:rPr>
        <w:t>بِٱلۡبَصَرِ</w:t>
      </w:r>
      <w:proofErr w:type="spellEnd"/>
      <w:r w:rsidRPr="00907DEB">
        <w:rPr>
          <w:rFonts w:ascii="Kitab" w:hAnsi="Kitab"/>
          <w:color w:val="333333"/>
          <w:sz w:val="36"/>
          <w:szCs w:val="36"/>
          <w:rtl/>
        </w:rPr>
        <w:t xml:space="preserve"> </w:t>
      </w:r>
      <w:r w:rsidR="009822E2" w:rsidRPr="00907DEB">
        <w:rPr>
          <w:rFonts w:ascii="Kitab" w:hAnsi="Kitab" w:hint="cs"/>
          <w:color w:val="333333"/>
          <w:sz w:val="36"/>
          <w:szCs w:val="36"/>
          <w:rtl/>
        </w:rPr>
        <w:t>)</w:t>
      </w:r>
      <w:proofErr w:type="gramEnd"/>
      <w:r w:rsidR="009822E2" w:rsidRPr="00907DEB">
        <w:rPr>
          <w:rFonts w:ascii="Kitab" w:hAnsi="Kitab" w:hint="cs"/>
          <w:color w:val="333333"/>
          <w:sz w:val="36"/>
          <w:szCs w:val="36"/>
          <w:rtl/>
        </w:rPr>
        <w:t xml:space="preserve"> </w:t>
      </w:r>
      <w:r w:rsidR="00FD0EB8" w:rsidRPr="00907DEB">
        <w:rPr>
          <w:rFonts w:asciiTheme="minorBidi" w:hAnsiTheme="minorBidi"/>
          <w:color w:val="000000" w:themeColor="text1"/>
          <w:sz w:val="24"/>
          <w:szCs w:val="24"/>
          <w:rtl/>
        </w:rPr>
        <w:t>القمر 50</w:t>
      </w:r>
      <w:r w:rsidR="00FD0EB8" w:rsidRPr="00907DEB">
        <w:rPr>
          <w:rFonts w:asciiTheme="minorBidi" w:hAnsiTheme="minorBidi"/>
          <w:color w:val="000000" w:themeColor="text1"/>
          <w:sz w:val="36"/>
          <w:szCs w:val="36"/>
          <w:rtl/>
        </w:rPr>
        <w:t xml:space="preserve"> </w:t>
      </w:r>
    </w:p>
    <w:p w14:paraId="523E632C" w14:textId="258753CB" w:rsidR="003D15A9" w:rsidRPr="00907DEB" w:rsidRDefault="00A22059" w:rsidP="004028D3">
      <w:pPr>
        <w:pStyle w:val="a5"/>
        <w:numPr>
          <w:ilvl w:val="0"/>
          <w:numId w:val="68"/>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یَـٰۤأَیُّهَا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ٱلَّذِینَ</w:t>
      </w:r>
      <w:proofErr w:type="spellEnd"/>
      <w:r w:rsidRPr="00907DEB">
        <w:rPr>
          <w:rFonts w:ascii="Kitab" w:hAnsi="Kitab"/>
          <w:color w:val="333333"/>
          <w:sz w:val="36"/>
          <w:szCs w:val="36"/>
          <w:rtl/>
        </w:rPr>
        <w:t xml:space="preserve"> أُوتُوا۟ </w:t>
      </w:r>
      <w:proofErr w:type="spellStart"/>
      <w:r w:rsidRPr="00907DEB">
        <w:rPr>
          <w:rFonts w:ascii="Kitab" w:hAnsi="Kitab"/>
          <w:color w:val="333333"/>
          <w:sz w:val="36"/>
          <w:szCs w:val="36"/>
          <w:rtl/>
        </w:rPr>
        <w:t>ٱلۡكِتَـٰبَ</w:t>
      </w:r>
      <w:proofErr w:type="spellEnd"/>
      <w:r w:rsidRPr="00907DEB">
        <w:rPr>
          <w:rFonts w:ascii="Kitab" w:hAnsi="Kitab"/>
          <w:color w:val="333333"/>
          <w:sz w:val="36"/>
          <w:szCs w:val="36"/>
          <w:rtl/>
        </w:rPr>
        <w:t xml:space="preserve"> ءَامِنُوا۟ بِمَا </w:t>
      </w:r>
      <w:proofErr w:type="spellStart"/>
      <w:r w:rsidRPr="00907DEB">
        <w:rPr>
          <w:rFonts w:ascii="Kitab" w:hAnsi="Kitab"/>
          <w:color w:val="333333"/>
          <w:sz w:val="36"/>
          <w:szCs w:val="36"/>
          <w:rtl/>
        </w:rPr>
        <w:t>نَزَّلۡنَا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مُصَدِّقࣰا</w:t>
      </w:r>
      <w:proofErr w:type="spellEnd"/>
      <w:r w:rsidRPr="00907DEB">
        <w:rPr>
          <w:rFonts w:ascii="Kitab" w:hAnsi="Kitab"/>
          <w:color w:val="333333"/>
          <w:sz w:val="36"/>
          <w:szCs w:val="36"/>
          <w:rtl/>
        </w:rPr>
        <w:t xml:space="preserve"> لِّمَا مَعَكُم مِّن </w:t>
      </w:r>
      <w:proofErr w:type="spellStart"/>
      <w:r w:rsidRPr="00907DEB">
        <w:rPr>
          <w:rFonts w:ascii="Kitab" w:hAnsi="Kitab"/>
          <w:color w:val="333333"/>
          <w:sz w:val="36"/>
          <w:szCs w:val="36"/>
          <w:rtl/>
        </w:rPr>
        <w:t>قَبۡلِ</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نَّطۡمِسَ</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وُجُوهࣰا</w:t>
      </w:r>
      <w:proofErr w:type="spellEnd"/>
      <w:r w:rsidRPr="00907DEB">
        <w:rPr>
          <w:rFonts w:ascii="Kitab" w:hAnsi="Kitab"/>
          <w:color w:val="333333"/>
          <w:sz w:val="36"/>
          <w:szCs w:val="36"/>
          <w:rtl/>
        </w:rPr>
        <w:t xml:space="preserve"> فَنَرُدَّهَا </w:t>
      </w:r>
      <w:proofErr w:type="spellStart"/>
      <w:r w:rsidRPr="00907DEB">
        <w:rPr>
          <w:rFonts w:ascii="Kitab" w:hAnsi="Kitab"/>
          <w:color w:val="333333"/>
          <w:sz w:val="36"/>
          <w:szCs w:val="36"/>
          <w:rtl/>
        </w:rPr>
        <w:t>عَلَىٰۤ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أَدۡبَارِهَاۤ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أَوۡ</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نَلۡعَنَهُمۡ</w:t>
      </w:r>
      <w:proofErr w:type="spellEnd"/>
      <w:r w:rsidRPr="00907DEB">
        <w:rPr>
          <w:rFonts w:ascii="Kitab" w:hAnsi="Kitab"/>
          <w:color w:val="333333"/>
          <w:sz w:val="36"/>
          <w:szCs w:val="36"/>
          <w:rtl/>
        </w:rPr>
        <w:t xml:space="preserve"> كَمَا </w:t>
      </w:r>
      <w:proofErr w:type="spellStart"/>
      <w:r w:rsidRPr="00907DEB">
        <w:rPr>
          <w:rFonts w:ascii="Kitab" w:hAnsi="Kitab"/>
          <w:color w:val="333333"/>
          <w:sz w:val="36"/>
          <w:szCs w:val="36"/>
          <w:rtl/>
        </w:rPr>
        <w:t>لَعَنَّاۤ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أَصۡحَـٰبَ</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ٱلسَّبۡتِۚ</w:t>
      </w:r>
      <w:proofErr w:type="spellEnd"/>
      <w:r w:rsidRPr="00907DEB">
        <w:rPr>
          <w:rFonts w:ascii="Kitab" w:hAnsi="Kitab"/>
          <w:color w:val="333333"/>
          <w:sz w:val="36"/>
          <w:szCs w:val="36"/>
          <w:rtl/>
        </w:rPr>
        <w:t xml:space="preserve"> وَكَانَ </w:t>
      </w:r>
      <w:proofErr w:type="spellStart"/>
      <w:r w:rsidRPr="00907DEB">
        <w:rPr>
          <w:rFonts w:ascii="Kitab" w:hAnsi="Kitab"/>
          <w:color w:val="333333"/>
          <w:sz w:val="36"/>
          <w:szCs w:val="36"/>
          <w:rtl/>
        </w:rPr>
        <w:t>أَمۡرُ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مَفۡعُولًا</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النساء ٤٧</w:t>
      </w:r>
    </w:p>
    <w:p w14:paraId="48D38C83" w14:textId="77777777" w:rsidR="00A22059" w:rsidRPr="00DC24B9" w:rsidRDefault="00A22059" w:rsidP="00DC24B9">
      <w:pPr>
        <w:autoSpaceDE w:val="0"/>
        <w:autoSpaceDN w:val="0"/>
        <w:bidi/>
        <w:adjustRightInd w:val="0"/>
        <w:spacing w:after="0" w:line="240" w:lineRule="auto"/>
        <w:jc w:val="lowKashida"/>
        <w:rPr>
          <w:rFonts w:asciiTheme="minorBidi" w:hAnsiTheme="minorBidi"/>
          <w:color w:val="000000" w:themeColor="text1"/>
          <w:sz w:val="36"/>
          <w:szCs w:val="36"/>
          <w:rtl/>
        </w:rPr>
      </w:pPr>
    </w:p>
    <w:p w14:paraId="4329EC1A" w14:textId="61AF18C4" w:rsidR="00D57B9E" w:rsidRPr="00907DEB" w:rsidRDefault="003D15A9" w:rsidP="004028D3">
      <w:pPr>
        <w:pStyle w:val="a5"/>
        <w:numPr>
          <w:ilvl w:val="0"/>
          <w:numId w:val="68"/>
        </w:numPr>
        <w:autoSpaceDE w:val="0"/>
        <w:autoSpaceDN w:val="0"/>
        <w:bidi/>
        <w:adjustRightInd w:val="0"/>
        <w:spacing w:after="0" w:line="240" w:lineRule="auto"/>
        <w:jc w:val="lowKashida"/>
        <w:rPr>
          <w:rFonts w:asciiTheme="minorBidi" w:hAnsiTheme="minorBidi"/>
          <w:color w:val="000000" w:themeColor="text1"/>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بَدِیعُ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ٱلسَّمَـٰوَ</w:t>
      </w:r>
      <w:proofErr w:type="spellEnd"/>
      <w:r w:rsidRPr="00907DEB">
        <w:rPr>
          <w:rFonts w:ascii="Kitab" w:hAnsi="Kitab"/>
          <w:color w:val="333333"/>
          <w:sz w:val="36"/>
          <w:szCs w:val="36"/>
          <w:rtl/>
        </w:rPr>
        <w:t> ٰ</w:t>
      </w:r>
      <w:r w:rsidRPr="00907DEB">
        <w:rPr>
          <w:rFonts w:ascii="Tahoma" w:hAnsi="Tahoma" w:cs="Tahoma" w:hint="cs"/>
          <w:color w:val="333333"/>
          <w:sz w:val="36"/>
          <w:szCs w:val="36"/>
          <w:rtl/>
        </w:rPr>
        <w:t>⁠</w:t>
      </w:r>
      <w:r w:rsidRPr="00907DEB">
        <w:rPr>
          <w:rFonts w:ascii="Arial" w:hAnsi="Arial" w:cs="Arial" w:hint="cs"/>
          <w:color w:val="333333"/>
          <w:sz w:val="36"/>
          <w:szCs w:val="36"/>
          <w:rtl/>
        </w:rPr>
        <w:t>تِ</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وَٱلۡأَرۡضِۖ</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وَإِذَا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قَضَىٰۤ</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أَمۡرࣰا</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فَإِنَّمَا</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یَقُولُ</w:t>
      </w:r>
      <w:proofErr w:type="spellEnd"/>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لَهُۥ</w:t>
      </w:r>
      <w:proofErr w:type="spellEnd"/>
      <w:r w:rsidRPr="00907DEB">
        <w:rPr>
          <w:rFonts w:ascii="Kitab" w:hAnsi="Kitab"/>
          <w:color w:val="333333"/>
          <w:sz w:val="36"/>
          <w:szCs w:val="36"/>
          <w:rtl/>
        </w:rPr>
        <w:t xml:space="preserve"> </w:t>
      </w:r>
      <w:r w:rsidRPr="00907DEB">
        <w:rPr>
          <w:rFonts w:ascii="Arial" w:hAnsi="Arial" w:cs="Arial" w:hint="cs"/>
          <w:color w:val="333333"/>
          <w:sz w:val="36"/>
          <w:szCs w:val="36"/>
          <w:rtl/>
        </w:rPr>
        <w:t>كُن</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فَیَكُونُ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١١٧</w:t>
      </w:r>
      <w:r w:rsidR="00FD0EB8" w:rsidRPr="00907DEB">
        <w:rPr>
          <w:rFonts w:asciiTheme="minorBidi" w:hAnsiTheme="minorBidi"/>
          <w:color w:val="000000" w:themeColor="text1"/>
          <w:sz w:val="24"/>
          <w:szCs w:val="24"/>
          <w:rtl/>
        </w:rPr>
        <w:t xml:space="preserve"> </w:t>
      </w:r>
      <w:r w:rsidR="00FD0EB8" w:rsidRPr="00907DEB">
        <w:rPr>
          <w:rFonts w:asciiTheme="minorBidi" w:hAnsiTheme="minorBidi"/>
          <w:color w:val="000000" w:themeColor="text1"/>
          <w:sz w:val="36"/>
          <w:szCs w:val="36"/>
          <w:rtl/>
        </w:rPr>
        <w:t xml:space="preserve"> </w:t>
      </w:r>
    </w:p>
    <w:p w14:paraId="5757C76F" w14:textId="1BFDF779" w:rsidR="00D57B9E" w:rsidRPr="00907DEB" w:rsidRDefault="00D57B9E" w:rsidP="004028D3">
      <w:pPr>
        <w:pStyle w:val="a5"/>
        <w:numPr>
          <w:ilvl w:val="0"/>
          <w:numId w:val="68"/>
        </w:numPr>
        <w:autoSpaceDE w:val="0"/>
        <w:autoSpaceDN w:val="0"/>
        <w:bidi/>
        <w:adjustRightInd w:val="0"/>
        <w:spacing w:after="0" w:line="240" w:lineRule="auto"/>
        <w:jc w:val="lowKashida"/>
        <w:rPr>
          <w:rFonts w:asciiTheme="minorBidi" w:hAnsiTheme="minorBidi"/>
          <w:color w:val="000000" w:themeColor="text1"/>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وَإِذَاۤ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أَرَدۡنَاۤ</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نُّهۡلِكَ</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قَرۡیَةً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أَمَرۡنَا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مُتۡرَفِیهَا</w:t>
      </w:r>
      <w:proofErr w:type="spellEnd"/>
      <w:r w:rsidRPr="00907DEB">
        <w:rPr>
          <w:rFonts w:ascii="Kitab" w:hAnsi="Kitab"/>
          <w:color w:val="333333"/>
          <w:sz w:val="36"/>
          <w:szCs w:val="36"/>
          <w:rtl/>
        </w:rPr>
        <w:t xml:space="preserve"> فَفَسَقُوا۟ </w:t>
      </w:r>
      <w:proofErr w:type="spellStart"/>
      <w:r w:rsidRPr="00907DEB">
        <w:rPr>
          <w:rFonts w:ascii="Kitab" w:hAnsi="Kitab"/>
          <w:color w:val="333333"/>
          <w:sz w:val="36"/>
          <w:szCs w:val="36"/>
          <w:rtl/>
        </w:rPr>
        <w:t>فِیهَا</w:t>
      </w:r>
      <w:proofErr w:type="spellEnd"/>
      <w:r w:rsidRPr="00907DEB">
        <w:rPr>
          <w:rFonts w:ascii="Kitab" w:hAnsi="Kitab"/>
          <w:color w:val="333333"/>
          <w:sz w:val="36"/>
          <w:szCs w:val="36"/>
          <w:rtl/>
        </w:rPr>
        <w:t xml:space="preserve"> فَحَقَّ </w:t>
      </w:r>
      <w:proofErr w:type="spellStart"/>
      <w:r w:rsidRPr="00907DEB">
        <w:rPr>
          <w:rFonts w:ascii="Kitab" w:hAnsi="Kitab"/>
          <w:color w:val="333333"/>
          <w:sz w:val="36"/>
          <w:szCs w:val="36"/>
          <w:rtl/>
        </w:rPr>
        <w:t>عَلَیۡهَا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ٱلۡقَوۡلُ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فَدَمَّرۡنَـٰهَا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تَدۡمِیرࣰا</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الإسراء ١٦</w:t>
      </w:r>
    </w:p>
    <w:p w14:paraId="35484CAB" w14:textId="790BA27D" w:rsidR="00D57B9E" w:rsidRPr="00907DEB" w:rsidRDefault="00D57B9E" w:rsidP="004028D3">
      <w:pPr>
        <w:pStyle w:val="a5"/>
        <w:numPr>
          <w:ilvl w:val="0"/>
          <w:numId w:val="68"/>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 xml:space="preserve">﴿وَإِذَا فَعَلُوا۟ </w:t>
      </w:r>
      <w:proofErr w:type="spellStart"/>
      <w:r w:rsidRPr="00907DEB">
        <w:rPr>
          <w:rFonts w:ascii="Kitab" w:hAnsi="Kitab"/>
          <w:color w:val="333333"/>
          <w:sz w:val="36"/>
          <w:szCs w:val="36"/>
          <w:rtl/>
        </w:rPr>
        <w:t>فَـٰحِشَة</w:t>
      </w:r>
      <w:proofErr w:type="spellEnd"/>
      <w:r w:rsidRPr="00907DEB">
        <w:rPr>
          <w:rFonts w:ascii="Kitab" w:hAnsi="Kitab"/>
          <w:color w:val="333333"/>
          <w:sz w:val="36"/>
          <w:szCs w:val="36"/>
          <w:rtl/>
        </w:rPr>
        <w:t xml:space="preserve">ࣰ قَالُوا۟ </w:t>
      </w:r>
      <w:proofErr w:type="spellStart"/>
      <w:r w:rsidRPr="00907DEB">
        <w:rPr>
          <w:rFonts w:ascii="Kitab" w:hAnsi="Kitab"/>
          <w:color w:val="333333"/>
          <w:sz w:val="36"/>
          <w:szCs w:val="36"/>
          <w:rtl/>
        </w:rPr>
        <w:t>وَجَدۡنَا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ءَابَاۤءَنَا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وَٱللَّهُ</w:t>
      </w:r>
      <w:proofErr w:type="spellEnd"/>
      <w:r w:rsidRPr="00907DEB">
        <w:rPr>
          <w:rFonts w:ascii="Kitab" w:hAnsi="Kitab"/>
          <w:color w:val="333333"/>
          <w:sz w:val="36"/>
          <w:szCs w:val="36"/>
          <w:rtl/>
        </w:rPr>
        <w:t xml:space="preserve"> أَمَرَنَا </w:t>
      </w:r>
      <w:proofErr w:type="spellStart"/>
      <w:r w:rsidRPr="00907DEB">
        <w:rPr>
          <w:rFonts w:ascii="Kitab" w:hAnsi="Kitab"/>
          <w:color w:val="333333"/>
          <w:sz w:val="36"/>
          <w:szCs w:val="36"/>
          <w:rtl/>
        </w:rPr>
        <w:t>بِهَاۗ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قُلۡ</w:t>
      </w:r>
      <w:proofErr w:type="spellEnd"/>
      <w:r w:rsidRPr="00907DEB">
        <w:rPr>
          <w:rFonts w:ascii="Kitab" w:hAnsi="Kitab"/>
          <w:color w:val="333333"/>
          <w:sz w:val="36"/>
          <w:szCs w:val="36"/>
          <w:rtl/>
        </w:rPr>
        <w:t xml:space="preserve"> إِنَّ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لَا </w:t>
      </w:r>
      <w:proofErr w:type="spellStart"/>
      <w:r w:rsidRPr="00907DEB">
        <w:rPr>
          <w:rFonts w:ascii="Kitab" w:hAnsi="Kitab"/>
          <w:color w:val="333333"/>
          <w:sz w:val="36"/>
          <w:szCs w:val="36"/>
          <w:rtl/>
        </w:rPr>
        <w:t>یَأۡمُرُ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بِٱلۡفَحۡشَاۤءِۖ</w:t>
      </w:r>
      <w:proofErr w:type="spellEnd"/>
      <w:r w:rsidRPr="00907DEB">
        <w:rPr>
          <w:rFonts w:ascii="Kitab" w:hAnsi="Kitab"/>
          <w:color w:val="333333"/>
          <w:sz w:val="36"/>
          <w:szCs w:val="36"/>
          <w:rtl/>
        </w:rPr>
        <w:t xml:space="preserve"> أَتَقُولُونَ عَلَى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مَا لَا </w:t>
      </w:r>
      <w:proofErr w:type="spellStart"/>
      <w:r w:rsidRPr="00907DEB">
        <w:rPr>
          <w:rFonts w:ascii="Kitab" w:hAnsi="Kitab"/>
          <w:color w:val="333333"/>
          <w:sz w:val="36"/>
          <w:szCs w:val="36"/>
          <w:rtl/>
        </w:rPr>
        <w:t>تَعۡلَمُونَ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الأعراف ٢٨</w:t>
      </w:r>
    </w:p>
    <w:p w14:paraId="5F30DAD0" w14:textId="017C9E03" w:rsidR="003D15A9" w:rsidRPr="00DC24B9" w:rsidRDefault="003D15A9" w:rsidP="00907DEB">
      <w:pPr>
        <w:autoSpaceDE w:val="0"/>
        <w:autoSpaceDN w:val="0"/>
        <w:bidi/>
        <w:adjustRightInd w:val="0"/>
        <w:spacing w:after="0" w:line="240" w:lineRule="auto"/>
        <w:ind w:firstLine="100"/>
        <w:jc w:val="lowKashida"/>
        <w:rPr>
          <w:rFonts w:asciiTheme="minorBidi" w:hAnsiTheme="minorBidi"/>
          <w:color w:val="000000" w:themeColor="text1"/>
          <w:sz w:val="36"/>
          <w:szCs w:val="36"/>
          <w:rtl/>
        </w:rPr>
      </w:pPr>
    </w:p>
    <w:p w14:paraId="09BA8021" w14:textId="0E60850D" w:rsidR="003D15A9" w:rsidRPr="00907DEB" w:rsidRDefault="003D15A9" w:rsidP="004028D3">
      <w:pPr>
        <w:pStyle w:val="a5"/>
        <w:numPr>
          <w:ilvl w:val="0"/>
          <w:numId w:val="68"/>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w:t>
      </w:r>
      <w:proofErr w:type="spellStart"/>
      <w:r w:rsidRPr="00907DEB">
        <w:rPr>
          <w:rFonts w:ascii="Kitab" w:hAnsi="Kitab"/>
          <w:color w:val="333333"/>
          <w:sz w:val="36"/>
          <w:szCs w:val="36"/>
          <w:rtl/>
        </w:rPr>
        <w:t>وَإِذۡ</w:t>
      </w:r>
      <w:proofErr w:type="spellEnd"/>
      <w:r w:rsidRPr="00907DEB">
        <w:rPr>
          <w:rFonts w:ascii="Kitab" w:hAnsi="Kitab"/>
          <w:color w:val="333333"/>
          <w:sz w:val="36"/>
          <w:szCs w:val="36"/>
          <w:rtl/>
        </w:rPr>
        <w:t xml:space="preserve"> قَالَ مُوسَىٰ </w:t>
      </w:r>
      <w:proofErr w:type="spellStart"/>
      <w:r w:rsidRPr="00907DEB">
        <w:rPr>
          <w:rFonts w:ascii="Kitab" w:hAnsi="Kitab"/>
          <w:color w:val="333333"/>
          <w:sz w:val="36"/>
          <w:szCs w:val="36"/>
          <w:rtl/>
        </w:rPr>
        <w:t>لِقَوۡمِهِۦۤ</w:t>
      </w:r>
      <w:proofErr w:type="spellEnd"/>
      <w:r w:rsidRPr="00907DEB">
        <w:rPr>
          <w:rFonts w:ascii="Kitab" w:hAnsi="Kitab"/>
          <w:color w:val="333333"/>
          <w:sz w:val="36"/>
          <w:szCs w:val="36"/>
          <w:rtl/>
        </w:rPr>
        <w:t xml:space="preserve"> إِنَّ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یَأۡمُرُكُمۡ</w:t>
      </w:r>
      <w:proofErr w:type="spellEnd"/>
      <w:r w:rsidRPr="00907DEB">
        <w:rPr>
          <w:rFonts w:ascii="Kitab" w:hAnsi="Kitab"/>
          <w:color w:val="333333"/>
          <w:sz w:val="36"/>
          <w:szCs w:val="36"/>
          <w:rtl/>
        </w:rPr>
        <w:t xml:space="preserve"> أَن </w:t>
      </w:r>
      <w:proofErr w:type="spellStart"/>
      <w:r w:rsidRPr="00907DEB">
        <w:rPr>
          <w:rFonts w:ascii="Kitab" w:hAnsi="Kitab"/>
          <w:color w:val="333333"/>
          <w:sz w:val="36"/>
          <w:szCs w:val="36"/>
          <w:rtl/>
        </w:rPr>
        <w:t>تَذۡبَحُوا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بَقَرَةࣰۖ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قَالُوۤا</w:t>
      </w:r>
      <w:proofErr w:type="spellEnd"/>
      <w:r w:rsidRPr="00907DEB">
        <w:rPr>
          <w:rFonts w:ascii="Kitab" w:hAnsi="Kitab"/>
          <w:color w:val="333333"/>
          <w:sz w:val="36"/>
          <w:szCs w:val="36"/>
          <w:rtl/>
        </w:rPr>
        <w:t xml:space="preserve">۟ أَتَتَّخِذُنَا </w:t>
      </w:r>
      <w:proofErr w:type="spellStart"/>
      <w:r w:rsidRPr="00907DEB">
        <w:rPr>
          <w:rFonts w:ascii="Kitab" w:hAnsi="Kitab"/>
          <w:color w:val="333333"/>
          <w:sz w:val="36"/>
          <w:szCs w:val="36"/>
          <w:rtl/>
        </w:rPr>
        <w:t>هُزُوࣰاۖ</w:t>
      </w:r>
      <w:proofErr w:type="spellEnd"/>
      <w:r w:rsidRPr="00907DEB">
        <w:rPr>
          <w:rFonts w:ascii="Kitab" w:hAnsi="Kitab"/>
          <w:color w:val="333333"/>
          <w:sz w:val="36"/>
          <w:szCs w:val="36"/>
          <w:rtl/>
        </w:rPr>
        <w:t xml:space="preserve"> قَالَ أَعُوذُ </w:t>
      </w:r>
      <w:proofErr w:type="spellStart"/>
      <w:r w:rsidRPr="00907DEB">
        <w:rPr>
          <w:rFonts w:ascii="Kitab" w:hAnsi="Kitab"/>
          <w:color w:val="333333"/>
          <w:sz w:val="36"/>
          <w:szCs w:val="36"/>
          <w:rtl/>
        </w:rPr>
        <w:t>بِٱللَّهِ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أَنۡ</w:t>
      </w:r>
      <w:proofErr w:type="spellEnd"/>
      <w:r w:rsidRPr="00907DEB">
        <w:rPr>
          <w:rFonts w:ascii="Kitab" w:hAnsi="Kitab"/>
          <w:color w:val="333333"/>
          <w:sz w:val="36"/>
          <w:szCs w:val="36"/>
          <w:rtl/>
        </w:rPr>
        <w:t xml:space="preserve"> أَكُونَ مِنَ </w:t>
      </w:r>
      <w:proofErr w:type="spellStart"/>
      <w:r w:rsidRPr="00907DEB">
        <w:rPr>
          <w:rFonts w:ascii="Kitab" w:hAnsi="Kitab"/>
          <w:color w:val="333333"/>
          <w:sz w:val="36"/>
          <w:szCs w:val="36"/>
          <w:rtl/>
        </w:rPr>
        <w:t>ٱلۡجَـٰهِلِینَ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٦٧</w:t>
      </w:r>
    </w:p>
    <w:p w14:paraId="27DD0104" w14:textId="77777777" w:rsidR="00907DEB" w:rsidRPr="001C34B7" w:rsidRDefault="00907DEB" w:rsidP="00907DEB">
      <w:pPr>
        <w:autoSpaceDE w:val="0"/>
        <w:autoSpaceDN w:val="0"/>
        <w:bidi/>
        <w:adjustRightInd w:val="0"/>
        <w:spacing w:after="0" w:line="240" w:lineRule="auto"/>
        <w:jc w:val="lowKashida"/>
        <w:rPr>
          <w:rStyle w:val="ayah-tag"/>
          <w:rFonts w:ascii="Kitab" w:hAnsi="Kitab"/>
          <w:color w:val="333333"/>
          <w:sz w:val="24"/>
          <w:szCs w:val="24"/>
          <w:rtl/>
        </w:rPr>
      </w:pPr>
    </w:p>
    <w:p w14:paraId="75A41FCC" w14:textId="37311041" w:rsidR="00CE743D"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الإذن:</w:t>
      </w:r>
      <w:r w:rsidRPr="00DC24B9">
        <w:rPr>
          <w:rFonts w:asciiTheme="minorBidi" w:hAnsiTheme="minorBidi"/>
          <w:color w:val="000000" w:themeColor="text1"/>
          <w:sz w:val="36"/>
          <w:szCs w:val="36"/>
          <w:rtl/>
        </w:rPr>
        <w:t xml:space="preserve"> </w:t>
      </w:r>
    </w:p>
    <w:p w14:paraId="7AFC1D30" w14:textId="77777777" w:rsidR="00CE743D" w:rsidRDefault="00CE743D" w:rsidP="00CE743D">
      <w:pPr>
        <w:autoSpaceDE w:val="0"/>
        <w:autoSpaceDN w:val="0"/>
        <w:bidi/>
        <w:adjustRightInd w:val="0"/>
        <w:spacing w:after="0" w:line="240" w:lineRule="auto"/>
        <w:jc w:val="lowKashida"/>
        <w:rPr>
          <w:rFonts w:asciiTheme="minorBidi" w:hAnsiTheme="minorBidi"/>
          <w:color w:val="000000" w:themeColor="text1"/>
          <w:sz w:val="36"/>
          <w:szCs w:val="36"/>
          <w:rtl/>
        </w:rPr>
      </w:pPr>
    </w:p>
    <w:p w14:paraId="5C4FA517" w14:textId="135316F3" w:rsidR="00D57B9E" w:rsidRPr="00CE743D" w:rsidRDefault="00D57B9E" w:rsidP="004028D3">
      <w:pPr>
        <w:pStyle w:val="a5"/>
        <w:numPr>
          <w:ilvl w:val="0"/>
          <w:numId w:val="63"/>
        </w:numPr>
        <w:autoSpaceDE w:val="0"/>
        <w:autoSpaceDN w:val="0"/>
        <w:bidi/>
        <w:adjustRightInd w:val="0"/>
        <w:spacing w:after="0" w:line="240" w:lineRule="auto"/>
        <w:jc w:val="lowKashida"/>
        <w:rPr>
          <w:rFonts w:asciiTheme="minorBidi" w:hAnsiTheme="minorBidi"/>
          <w:color w:val="000000" w:themeColor="text1"/>
          <w:sz w:val="36"/>
          <w:szCs w:val="36"/>
          <w:rtl/>
        </w:rPr>
      </w:pPr>
      <w:r w:rsidRPr="00CE743D">
        <w:rPr>
          <w:rFonts w:ascii="Kitab" w:hAnsi="Kitab"/>
          <w:color w:val="333333"/>
          <w:sz w:val="36"/>
          <w:szCs w:val="36"/>
          <w:rtl/>
        </w:rPr>
        <w:t xml:space="preserve">﴿ثُمَّ </w:t>
      </w:r>
      <w:proofErr w:type="spellStart"/>
      <w:r w:rsidRPr="00CE743D">
        <w:rPr>
          <w:rFonts w:ascii="Kitab" w:hAnsi="Kitab"/>
          <w:color w:val="333333"/>
          <w:sz w:val="36"/>
          <w:szCs w:val="36"/>
          <w:rtl/>
        </w:rPr>
        <w:t>أَوۡرَثۡنَا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ٱلۡكِتَـٰبَ</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ٱلَّذِینَ</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ٱصۡطَفَیۡنَا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مِنۡ</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عِبَادِنَاۖ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فَمِنۡهُمۡ</w:t>
      </w:r>
      <w:proofErr w:type="spellEnd"/>
      <w:r w:rsidRPr="00CE743D">
        <w:rPr>
          <w:rFonts w:ascii="Kitab" w:hAnsi="Kitab"/>
          <w:color w:val="333333"/>
          <w:sz w:val="36"/>
          <w:szCs w:val="36"/>
          <w:rtl/>
        </w:rPr>
        <w:t xml:space="preserve"> ظَالِمࣱ </w:t>
      </w:r>
      <w:proofErr w:type="spellStart"/>
      <w:r w:rsidRPr="00CE743D">
        <w:rPr>
          <w:rFonts w:ascii="Kitab" w:hAnsi="Kitab"/>
          <w:color w:val="333333"/>
          <w:sz w:val="36"/>
          <w:szCs w:val="36"/>
          <w:rtl/>
        </w:rPr>
        <w:t>لِّنَفۡسِهِۦ</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وَمِنۡهُم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مُّقۡتَصِد</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وَمِنۡهُمۡ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سَابِقُۢ</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بِٱلۡخَیۡرَ</w:t>
      </w:r>
      <w:proofErr w:type="spellEnd"/>
      <w:r w:rsidRPr="00CE743D">
        <w:rPr>
          <w:rFonts w:ascii="Kitab" w:hAnsi="Kitab"/>
          <w:color w:val="333333"/>
          <w:sz w:val="36"/>
          <w:szCs w:val="36"/>
          <w:rtl/>
        </w:rPr>
        <w:t> ٰ</w:t>
      </w:r>
      <w:r w:rsidRPr="00CE743D">
        <w:rPr>
          <w:rFonts w:ascii="Tahoma" w:hAnsi="Tahoma" w:cs="Tahoma" w:hint="cs"/>
          <w:color w:val="333333"/>
          <w:sz w:val="36"/>
          <w:szCs w:val="36"/>
          <w:rtl/>
        </w:rPr>
        <w:t>⁠</w:t>
      </w:r>
      <w:r w:rsidRPr="00CE743D">
        <w:rPr>
          <w:rFonts w:ascii="Arial" w:hAnsi="Arial" w:cs="Arial" w:hint="cs"/>
          <w:color w:val="333333"/>
          <w:sz w:val="36"/>
          <w:szCs w:val="36"/>
          <w:rtl/>
        </w:rPr>
        <w:t>تِ</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بِإِذۡنِ</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ٱللَّهِۚ</w:t>
      </w:r>
      <w:proofErr w:type="spellEnd"/>
      <w:r w:rsidRPr="00CE743D">
        <w:rPr>
          <w:rFonts w:ascii="Kitab" w:hAnsi="Kitab"/>
          <w:color w:val="333333"/>
          <w:sz w:val="36"/>
          <w:szCs w:val="36"/>
          <w:rtl/>
        </w:rPr>
        <w:t xml:space="preserve"> </w:t>
      </w:r>
      <w:r w:rsidRPr="00CE743D">
        <w:rPr>
          <w:rFonts w:ascii="Arial" w:hAnsi="Arial" w:cs="Arial" w:hint="cs"/>
          <w:color w:val="333333"/>
          <w:sz w:val="36"/>
          <w:szCs w:val="36"/>
          <w:rtl/>
        </w:rPr>
        <w:t>ذَ ٰ</w:t>
      </w:r>
      <w:r w:rsidRPr="00CE743D">
        <w:rPr>
          <w:rFonts w:ascii="Tahoma" w:hAnsi="Tahoma" w:cs="Tahoma" w:hint="cs"/>
          <w:color w:val="333333"/>
          <w:sz w:val="36"/>
          <w:szCs w:val="36"/>
          <w:rtl/>
        </w:rPr>
        <w:t>⁠</w:t>
      </w:r>
      <w:r w:rsidRPr="00CE743D">
        <w:rPr>
          <w:rFonts w:ascii="Arial" w:hAnsi="Arial" w:cs="Arial" w:hint="cs"/>
          <w:color w:val="333333"/>
          <w:sz w:val="36"/>
          <w:szCs w:val="36"/>
          <w:rtl/>
        </w:rPr>
        <w:t>لِكَ</w:t>
      </w:r>
      <w:r w:rsidRPr="00CE743D">
        <w:rPr>
          <w:rFonts w:ascii="Kitab" w:hAnsi="Kitab"/>
          <w:color w:val="333333"/>
          <w:sz w:val="36"/>
          <w:szCs w:val="36"/>
          <w:rtl/>
        </w:rPr>
        <w:t xml:space="preserve"> </w:t>
      </w:r>
      <w:r w:rsidRPr="00CE743D">
        <w:rPr>
          <w:rFonts w:ascii="Arial" w:hAnsi="Arial" w:cs="Arial" w:hint="cs"/>
          <w:color w:val="333333"/>
          <w:sz w:val="36"/>
          <w:szCs w:val="36"/>
          <w:rtl/>
        </w:rPr>
        <w:t>هُوَ</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ٱلۡفَضۡلُ</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ٱلۡكَبِیرُ</w:t>
      </w:r>
      <w:proofErr w:type="spellEnd"/>
      <w:r w:rsidRPr="00CE743D">
        <w:rPr>
          <w:rFonts w:ascii="Kitab" w:hAnsi="Kitab"/>
          <w:color w:val="333333"/>
          <w:sz w:val="36"/>
          <w:szCs w:val="36"/>
          <w:rtl/>
        </w:rPr>
        <w:t xml:space="preserve">﴾ </w:t>
      </w:r>
      <w:r w:rsidRPr="00CE743D">
        <w:rPr>
          <w:rStyle w:val="ayah-tag"/>
          <w:rFonts w:ascii="Kitab" w:hAnsi="Kitab"/>
          <w:color w:val="333333"/>
          <w:sz w:val="24"/>
          <w:szCs w:val="24"/>
          <w:rtl/>
        </w:rPr>
        <w:t>فاطر ٣٢</w:t>
      </w:r>
      <w:r w:rsidRPr="00CE743D">
        <w:rPr>
          <w:rFonts w:asciiTheme="minorBidi" w:hAnsiTheme="minorBidi"/>
          <w:color w:val="000000" w:themeColor="text1"/>
          <w:sz w:val="24"/>
          <w:szCs w:val="24"/>
          <w:rtl/>
        </w:rPr>
        <w:t xml:space="preserve"> </w:t>
      </w:r>
    </w:p>
    <w:p w14:paraId="67AF6DA2" w14:textId="45E2241B" w:rsidR="00D57B9E" w:rsidRPr="00CE743D" w:rsidRDefault="00D57B9E" w:rsidP="004028D3">
      <w:pPr>
        <w:pStyle w:val="a5"/>
        <w:numPr>
          <w:ilvl w:val="0"/>
          <w:numId w:val="63"/>
        </w:numPr>
        <w:autoSpaceDE w:val="0"/>
        <w:autoSpaceDN w:val="0"/>
        <w:bidi/>
        <w:adjustRightInd w:val="0"/>
        <w:spacing w:after="0" w:line="240" w:lineRule="auto"/>
        <w:jc w:val="lowKashida"/>
        <w:rPr>
          <w:rStyle w:val="ayah-tag"/>
          <w:rFonts w:ascii="Kitab" w:hAnsi="Kitab"/>
          <w:color w:val="333333"/>
          <w:sz w:val="24"/>
          <w:szCs w:val="24"/>
          <w:rtl/>
        </w:rPr>
      </w:pPr>
      <w:r w:rsidRPr="00CE743D">
        <w:rPr>
          <w:rFonts w:ascii="Kitab" w:hAnsi="Kitab"/>
          <w:color w:val="333333"/>
          <w:sz w:val="36"/>
          <w:szCs w:val="36"/>
          <w:rtl/>
        </w:rPr>
        <w:t>﴿</w:t>
      </w:r>
      <w:proofErr w:type="spellStart"/>
      <w:r w:rsidRPr="00CE743D">
        <w:rPr>
          <w:rFonts w:ascii="Kitab" w:hAnsi="Kitab"/>
          <w:color w:val="333333"/>
          <w:sz w:val="36"/>
          <w:szCs w:val="36"/>
          <w:rtl/>
        </w:rPr>
        <w:t>قُلۡ</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أَرَءَیۡتُم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مَّاۤ</w:t>
      </w:r>
      <w:proofErr w:type="spellEnd"/>
      <w:r w:rsidRPr="00CE743D">
        <w:rPr>
          <w:rFonts w:ascii="Kitab" w:hAnsi="Kitab"/>
          <w:color w:val="333333"/>
          <w:sz w:val="36"/>
          <w:szCs w:val="36"/>
          <w:rtl/>
        </w:rPr>
        <w:t xml:space="preserve"> أَنزَلَ </w:t>
      </w:r>
      <w:proofErr w:type="spellStart"/>
      <w:r w:rsidRPr="00CE743D">
        <w:rPr>
          <w:rFonts w:ascii="Kitab" w:hAnsi="Kitab"/>
          <w:color w:val="333333"/>
          <w:sz w:val="36"/>
          <w:szCs w:val="36"/>
          <w:rtl/>
        </w:rPr>
        <w:t>ٱللَّهُ</w:t>
      </w:r>
      <w:proofErr w:type="spellEnd"/>
      <w:r w:rsidRPr="00CE743D">
        <w:rPr>
          <w:rFonts w:ascii="Kitab" w:hAnsi="Kitab"/>
          <w:color w:val="333333"/>
          <w:sz w:val="36"/>
          <w:szCs w:val="36"/>
          <w:rtl/>
        </w:rPr>
        <w:t xml:space="preserve"> لَكُم مِّن </w:t>
      </w:r>
      <w:proofErr w:type="spellStart"/>
      <w:r w:rsidRPr="00CE743D">
        <w:rPr>
          <w:rFonts w:ascii="Kitab" w:hAnsi="Kitab"/>
          <w:color w:val="333333"/>
          <w:sz w:val="36"/>
          <w:szCs w:val="36"/>
          <w:rtl/>
        </w:rPr>
        <w:t>رِّزۡق</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فَجَعَلۡتُم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مِّنۡهُ</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حَرَامࣰا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وَحَلَـٰلࣰا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قُلۡ</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ءَاۤللَّهُ</w:t>
      </w:r>
      <w:proofErr w:type="spellEnd"/>
      <w:r w:rsidRPr="00CE743D">
        <w:rPr>
          <w:rFonts w:ascii="Kitab" w:hAnsi="Kitab"/>
          <w:color w:val="333333"/>
          <w:sz w:val="36"/>
          <w:szCs w:val="36"/>
          <w:rtl/>
        </w:rPr>
        <w:t xml:space="preserve"> أَذِنَ </w:t>
      </w:r>
      <w:proofErr w:type="spellStart"/>
      <w:r w:rsidRPr="00CE743D">
        <w:rPr>
          <w:rFonts w:ascii="Kitab" w:hAnsi="Kitab"/>
          <w:color w:val="333333"/>
          <w:sz w:val="36"/>
          <w:szCs w:val="36"/>
          <w:rtl/>
        </w:rPr>
        <w:t>لَكُمۡۖ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أَمۡ</w:t>
      </w:r>
      <w:proofErr w:type="spellEnd"/>
      <w:r w:rsidRPr="00CE743D">
        <w:rPr>
          <w:rFonts w:ascii="Kitab" w:hAnsi="Kitab"/>
          <w:color w:val="333333"/>
          <w:sz w:val="36"/>
          <w:szCs w:val="36"/>
          <w:rtl/>
        </w:rPr>
        <w:t xml:space="preserve"> عَلَى </w:t>
      </w:r>
      <w:proofErr w:type="spellStart"/>
      <w:r w:rsidRPr="00CE743D">
        <w:rPr>
          <w:rFonts w:ascii="Kitab" w:hAnsi="Kitab"/>
          <w:color w:val="333333"/>
          <w:sz w:val="36"/>
          <w:szCs w:val="36"/>
          <w:rtl/>
        </w:rPr>
        <w:t>ٱللَّهِ</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تَفۡتَرُونَ</w:t>
      </w:r>
      <w:proofErr w:type="spellEnd"/>
      <w:r w:rsidRPr="00CE743D">
        <w:rPr>
          <w:rFonts w:ascii="Kitab" w:hAnsi="Kitab"/>
          <w:color w:val="333333"/>
          <w:sz w:val="36"/>
          <w:szCs w:val="36"/>
          <w:rtl/>
        </w:rPr>
        <w:t xml:space="preserve">﴾ </w:t>
      </w:r>
      <w:r w:rsidRPr="00CE743D">
        <w:rPr>
          <w:rStyle w:val="ayah-tag"/>
          <w:rFonts w:ascii="Kitab" w:hAnsi="Kitab"/>
          <w:color w:val="333333"/>
          <w:sz w:val="24"/>
          <w:szCs w:val="24"/>
          <w:rtl/>
        </w:rPr>
        <w:t>يونس ٥٩</w:t>
      </w:r>
    </w:p>
    <w:p w14:paraId="1BCAC2C3" w14:textId="448B0F89" w:rsidR="00D57B9E" w:rsidRPr="00CE743D" w:rsidRDefault="00D57B9E" w:rsidP="004028D3">
      <w:pPr>
        <w:pStyle w:val="a5"/>
        <w:numPr>
          <w:ilvl w:val="0"/>
          <w:numId w:val="63"/>
        </w:numPr>
        <w:autoSpaceDE w:val="0"/>
        <w:autoSpaceDN w:val="0"/>
        <w:bidi/>
        <w:adjustRightInd w:val="0"/>
        <w:spacing w:after="0" w:line="240" w:lineRule="auto"/>
        <w:jc w:val="lowKashida"/>
        <w:rPr>
          <w:rStyle w:val="ayah-tag"/>
          <w:rFonts w:ascii="Kitab" w:hAnsi="Kitab"/>
          <w:color w:val="333333"/>
          <w:sz w:val="24"/>
          <w:szCs w:val="24"/>
          <w:rtl/>
        </w:rPr>
      </w:pPr>
      <w:r w:rsidRPr="00CE743D">
        <w:rPr>
          <w:rFonts w:ascii="Kitab" w:hAnsi="Kitab"/>
          <w:color w:val="333333"/>
          <w:sz w:val="36"/>
          <w:szCs w:val="36"/>
          <w:rtl/>
        </w:rPr>
        <w:t>﴿</w:t>
      </w:r>
      <w:proofErr w:type="spellStart"/>
      <w:r w:rsidRPr="00CE743D">
        <w:rPr>
          <w:rFonts w:ascii="Kitab" w:hAnsi="Kitab"/>
          <w:color w:val="333333"/>
          <w:sz w:val="36"/>
          <w:szCs w:val="36"/>
          <w:rtl/>
        </w:rPr>
        <w:t>أَمۡ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لَهُمۡ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شُرَكَـٰۤؤُا</w:t>
      </w:r>
      <w:proofErr w:type="spellEnd"/>
      <w:r w:rsidRPr="00CE743D">
        <w:rPr>
          <w:rFonts w:ascii="Kitab" w:hAnsi="Kitab"/>
          <w:color w:val="333333"/>
          <w:sz w:val="36"/>
          <w:szCs w:val="36"/>
          <w:rtl/>
        </w:rPr>
        <w:t xml:space="preserve">۟ شَرَعُوا۟ لَهُم مِّنَ </w:t>
      </w:r>
      <w:proofErr w:type="spellStart"/>
      <w:r w:rsidRPr="00CE743D">
        <w:rPr>
          <w:rFonts w:ascii="Kitab" w:hAnsi="Kitab"/>
          <w:color w:val="333333"/>
          <w:sz w:val="36"/>
          <w:szCs w:val="36"/>
          <w:rtl/>
        </w:rPr>
        <w:t>ٱلدِّینِ</w:t>
      </w:r>
      <w:proofErr w:type="spellEnd"/>
      <w:r w:rsidRPr="00CE743D">
        <w:rPr>
          <w:rFonts w:ascii="Kitab" w:hAnsi="Kitab"/>
          <w:color w:val="333333"/>
          <w:sz w:val="36"/>
          <w:szCs w:val="36"/>
          <w:rtl/>
        </w:rPr>
        <w:t xml:space="preserve"> مَا </w:t>
      </w:r>
      <w:proofErr w:type="spellStart"/>
      <w:r w:rsidRPr="00CE743D">
        <w:rPr>
          <w:rFonts w:ascii="Kitab" w:hAnsi="Kitab"/>
          <w:color w:val="333333"/>
          <w:sz w:val="36"/>
          <w:szCs w:val="36"/>
          <w:rtl/>
        </w:rPr>
        <w:t>لَمۡ</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یَأۡذَنۢ</w:t>
      </w:r>
      <w:proofErr w:type="spellEnd"/>
      <w:r w:rsidRPr="00CE743D">
        <w:rPr>
          <w:rFonts w:ascii="Kitab" w:hAnsi="Kitab"/>
          <w:color w:val="333333"/>
          <w:sz w:val="36"/>
          <w:szCs w:val="36"/>
          <w:rtl/>
        </w:rPr>
        <w:t xml:space="preserve"> بِهِ </w:t>
      </w:r>
      <w:proofErr w:type="spellStart"/>
      <w:r w:rsidRPr="00CE743D">
        <w:rPr>
          <w:rFonts w:ascii="Kitab" w:hAnsi="Kitab"/>
          <w:color w:val="333333"/>
          <w:sz w:val="36"/>
          <w:szCs w:val="36"/>
          <w:rtl/>
        </w:rPr>
        <w:t>ٱللَّهُۚ</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وَلَوۡلَا</w:t>
      </w:r>
      <w:proofErr w:type="spellEnd"/>
      <w:r w:rsidRPr="00CE743D">
        <w:rPr>
          <w:rFonts w:ascii="Kitab" w:hAnsi="Kitab"/>
          <w:color w:val="333333"/>
          <w:sz w:val="36"/>
          <w:szCs w:val="36"/>
          <w:rtl/>
        </w:rPr>
        <w:t xml:space="preserve"> كَلِمَةُ </w:t>
      </w:r>
      <w:proofErr w:type="spellStart"/>
      <w:r w:rsidRPr="00CE743D">
        <w:rPr>
          <w:rFonts w:ascii="Kitab" w:hAnsi="Kitab"/>
          <w:color w:val="333333"/>
          <w:sz w:val="36"/>
          <w:szCs w:val="36"/>
          <w:rtl/>
        </w:rPr>
        <w:t>ٱلۡفَصۡلِ</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لَقُضِیَ</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بَیۡنَهُمۡۗ</w:t>
      </w:r>
      <w:proofErr w:type="spellEnd"/>
      <w:r w:rsidRPr="00CE743D">
        <w:rPr>
          <w:rFonts w:ascii="Kitab" w:hAnsi="Kitab"/>
          <w:color w:val="333333"/>
          <w:sz w:val="36"/>
          <w:szCs w:val="36"/>
          <w:rtl/>
        </w:rPr>
        <w:t xml:space="preserve"> وَإِنَّ </w:t>
      </w:r>
      <w:proofErr w:type="spellStart"/>
      <w:r w:rsidRPr="00CE743D">
        <w:rPr>
          <w:rFonts w:ascii="Kitab" w:hAnsi="Kitab"/>
          <w:color w:val="333333"/>
          <w:sz w:val="36"/>
          <w:szCs w:val="36"/>
          <w:rtl/>
        </w:rPr>
        <w:t>ٱلظَّـٰلِمِینَ</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لَهُمۡ</w:t>
      </w:r>
      <w:proofErr w:type="spellEnd"/>
      <w:r w:rsidRPr="00CE743D">
        <w:rPr>
          <w:rFonts w:ascii="Kitab" w:hAnsi="Kitab"/>
          <w:color w:val="333333"/>
          <w:sz w:val="36"/>
          <w:szCs w:val="36"/>
          <w:rtl/>
        </w:rPr>
        <w:t xml:space="preserve"> عَذَابٌ </w:t>
      </w:r>
      <w:proofErr w:type="spellStart"/>
      <w:r w:rsidRPr="00CE743D">
        <w:rPr>
          <w:rFonts w:ascii="Kitab" w:hAnsi="Kitab"/>
          <w:color w:val="333333"/>
          <w:sz w:val="36"/>
          <w:szCs w:val="36"/>
          <w:rtl/>
        </w:rPr>
        <w:t>أَلِیم</w:t>
      </w:r>
      <w:proofErr w:type="spellEnd"/>
      <w:r w:rsidRPr="00CE743D">
        <w:rPr>
          <w:rFonts w:ascii="Kitab" w:hAnsi="Kitab"/>
          <w:color w:val="333333"/>
          <w:sz w:val="36"/>
          <w:szCs w:val="36"/>
          <w:rtl/>
        </w:rPr>
        <w:t xml:space="preserve">ࣱ﴾ </w:t>
      </w:r>
      <w:r w:rsidRPr="00CE743D">
        <w:rPr>
          <w:rStyle w:val="ayah-tag"/>
          <w:rFonts w:ascii="Kitab" w:hAnsi="Kitab"/>
          <w:color w:val="333333"/>
          <w:sz w:val="24"/>
          <w:szCs w:val="24"/>
          <w:rtl/>
        </w:rPr>
        <w:t>الشورى ٢١</w:t>
      </w:r>
    </w:p>
    <w:p w14:paraId="25DFE28C" w14:textId="77777777" w:rsidR="001C34B7" w:rsidRPr="001C34B7" w:rsidRDefault="001C34B7" w:rsidP="001C34B7">
      <w:pPr>
        <w:autoSpaceDE w:val="0"/>
        <w:autoSpaceDN w:val="0"/>
        <w:bidi/>
        <w:adjustRightInd w:val="0"/>
        <w:spacing w:after="0" w:line="240" w:lineRule="auto"/>
        <w:jc w:val="lowKashida"/>
        <w:rPr>
          <w:rStyle w:val="ayah-tag"/>
          <w:rFonts w:ascii="Kitab" w:hAnsi="Kitab"/>
          <w:color w:val="333333"/>
          <w:sz w:val="24"/>
          <w:szCs w:val="24"/>
          <w:rtl/>
        </w:rPr>
      </w:pPr>
    </w:p>
    <w:p w14:paraId="06B73FC2" w14:textId="70495983" w:rsidR="00CE743D" w:rsidRDefault="00FD0EB8" w:rsidP="00DC24B9">
      <w:pPr>
        <w:autoSpaceDE w:val="0"/>
        <w:autoSpaceDN w:val="0"/>
        <w:bidi/>
        <w:adjustRightInd w:val="0"/>
        <w:spacing w:after="0" w:line="240" w:lineRule="auto"/>
        <w:jc w:val="lowKashida"/>
        <w:rPr>
          <w:rFonts w:asciiTheme="minorBidi" w:hAnsiTheme="minorBidi"/>
          <w:color w:val="0070C0"/>
          <w:sz w:val="36"/>
          <w:szCs w:val="36"/>
          <w:rtl/>
        </w:rPr>
      </w:pPr>
      <w:r w:rsidRPr="001C34B7">
        <w:rPr>
          <w:rFonts w:asciiTheme="minorBidi" w:hAnsiTheme="minorBidi"/>
          <w:color w:val="0070C0"/>
          <w:sz w:val="36"/>
          <w:szCs w:val="36"/>
          <w:rtl/>
        </w:rPr>
        <w:t xml:space="preserve">الجعل: </w:t>
      </w:r>
    </w:p>
    <w:p w14:paraId="3EBCF644" w14:textId="77777777" w:rsidR="00CE743D" w:rsidRDefault="00CE743D" w:rsidP="00CE743D">
      <w:pPr>
        <w:autoSpaceDE w:val="0"/>
        <w:autoSpaceDN w:val="0"/>
        <w:bidi/>
        <w:adjustRightInd w:val="0"/>
        <w:spacing w:after="0" w:line="240" w:lineRule="auto"/>
        <w:jc w:val="lowKashida"/>
        <w:rPr>
          <w:rFonts w:asciiTheme="minorBidi" w:hAnsiTheme="minorBidi"/>
          <w:color w:val="0070C0"/>
          <w:sz w:val="36"/>
          <w:szCs w:val="36"/>
          <w:rtl/>
        </w:rPr>
      </w:pPr>
    </w:p>
    <w:p w14:paraId="227F8206" w14:textId="57F90164" w:rsidR="00D57B9E" w:rsidRPr="00CE743D" w:rsidRDefault="00A22059" w:rsidP="004028D3">
      <w:pPr>
        <w:pStyle w:val="a5"/>
        <w:numPr>
          <w:ilvl w:val="0"/>
          <w:numId w:val="64"/>
        </w:numPr>
        <w:autoSpaceDE w:val="0"/>
        <w:autoSpaceDN w:val="0"/>
        <w:bidi/>
        <w:adjustRightInd w:val="0"/>
        <w:spacing w:after="0" w:line="240" w:lineRule="auto"/>
        <w:jc w:val="lowKashida"/>
        <w:rPr>
          <w:rFonts w:asciiTheme="minorBidi" w:hAnsiTheme="minorBidi"/>
          <w:color w:val="000000" w:themeColor="text1"/>
          <w:sz w:val="24"/>
          <w:szCs w:val="24"/>
          <w:rtl/>
        </w:rPr>
      </w:pPr>
      <w:r w:rsidRPr="00CE743D">
        <w:rPr>
          <w:rFonts w:ascii="Kitab" w:hAnsi="Kitab"/>
          <w:color w:val="333333"/>
          <w:sz w:val="36"/>
          <w:szCs w:val="36"/>
          <w:rtl/>
        </w:rPr>
        <w:t>﴿</w:t>
      </w:r>
      <w:proofErr w:type="spellStart"/>
      <w:r w:rsidRPr="00CE743D">
        <w:rPr>
          <w:rFonts w:ascii="Kitab" w:hAnsi="Kitab"/>
          <w:color w:val="333333"/>
          <w:sz w:val="36"/>
          <w:szCs w:val="36"/>
          <w:rtl/>
        </w:rPr>
        <w:t>وَإِذۡ</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جَعَلۡنَا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ٱلۡبَیۡتَ</w:t>
      </w:r>
      <w:proofErr w:type="spellEnd"/>
      <w:r w:rsidRPr="00CE743D">
        <w:rPr>
          <w:rFonts w:ascii="Kitab" w:hAnsi="Kitab"/>
          <w:color w:val="333333"/>
          <w:sz w:val="36"/>
          <w:szCs w:val="36"/>
          <w:rtl/>
        </w:rPr>
        <w:t xml:space="preserve"> مَثَابَةࣰ لِّلنَّاسِ </w:t>
      </w:r>
      <w:proofErr w:type="spellStart"/>
      <w:r w:rsidRPr="00CE743D">
        <w:rPr>
          <w:rFonts w:ascii="Kitab" w:hAnsi="Kitab"/>
          <w:color w:val="333333"/>
          <w:sz w:val="36"/>
          <w:szCs w:val="36"/>
          <w:rtl/>
        </w:rPr>
        <w:t>وَأَمۡنࣰا</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وَٱتَّخِذُوا</w:t>
      </w:r>
      <w:proofErr w:type="spellEnd"/>
      <w:r w:rsidRPr="00CE743D">
        <w:rPr>
          <w:rFonts w:ascii="Kitab" w:hAnsi="Kitab"/>
          <w:color w:val="333333"/>
          <w:sz w:val="36"/>
          <w:szCs w:val="36"/>
          <w:rtl/>
        </w:rPr>
        <w:t xml:space="preserve">۟ مِن مَّقَامِ </w:t>
      </w:r>
      <w:proofErr w:type="spellStart"/>
      <w:r w:rsidRPr="00CE743D">
        <w:rPr>
          <w:rFonts w:ascii="Kitab" w:hAnsi="Kitab"/>
          <w:color w:val="333333"/>
          <w:sz w:val="36"/>
          <w:szCs w:val="36"/>
          <w:rtl/>
        </w:rPr>
        <w:t>إِبۡرَ</w:t>
      </w:r>
      <w:proofErr w:type="spellEnd"/>
      <w:r w:rsidRPr="00CE743D">
        <w:rPr>
          <w:rFonts w:ascii="Kitab" w:hAnsi="Kitab"/>
          <w:color w:val="333333"/>
          <w:sz w:val="36"/>
          <w:szCs w:val="36"/>
          <w:rtl/>
        </w:rPr>
        <w:t> ٰ</w:t>
      </w:r>
      <w:r w:rsidRPr="00CE743D">
        <w:rPr>
          <w:rFonts w:ascii="Tahoma" w:hAnsi="Tahoma" w:cs="Tahoma" w:hint="cs"/>
          <w:color w:val="333333"/>
          <w:sz w:val="36"/>
          <w:szCs w:val="36"/>
          <w:rtl/>
        </w:rPr>
        <w:t>⁠</w:t>
      </w:r>
      <w:proofErr w:type="spellStart"/>
      <w:r w:rsidRPr="00CE743D">
        <w:rPr>
          <w:rFonts w:ascii="Arial" w:hAnsi="Arial" w:cs="Arial" w:hint="cs"/>
          <w:color w:val="333333"/>
          <w:sz w:val="36"/>
          <w:szCs w:val="36"/>
          <w:rtl/>
        </w:rPr>
        <w:t>هِـۧمَ</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مُصَلࣰّىۖ</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وَعَهِدۡنَاۤ</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إِلَىٰۤ</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إِبۡرَ</w:t>
      </w:r>
      <w:proofErr w:type="spellEnd"/>
      <w:r w:rsidRPr="00CE743D">
        <w:rPr>
          <w:rFonts w:ascii="Arial" w:hAnsi="Arial" w:cs="Arial" w:hint="cs"/>
          <w:color w:val="333333"/>
          <w:sz w:val="36"/>
          <w:szCs w:val="36"/>
          <w:rtl/>
        </w:rPr>
        <w:t> ٰ</w:t>
      </w:r>
      <w:r w:rsidRPr="00CE743D">
        <w:rPr>
          <w:rFonts w:ascii="Tahoma" w:hAnsi="Tahoma" w:cs="Tahoma" w:hint="cs"/>
          <w:color w:val="333333"/>
          <w:sz w:val="36"/>
          <w:szCs w:val="36"/>
          <w:rtl/>
        </w:rPr>
        <w:t>⁠</w:t>
      </w:r>
      <w:proofErr w:type="spellStart"/>
      <w:r w:rsidRPr="00CE743D">
        <w:rPr>
          <w:rFonts w:ascii="Arial" w:hAnsi="Arial" w:cs="Arial" w:hint="cs"/>
          <w:color w:val="333333"/>
          <w:sz w:val="36"/>
          <w:szCs w:val="36"/>
          <w:rtl/>
        </w:rPr>
        <w:t>هِـۧمَ</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وَإِسۡمَـٰعِیلَ</w:t>
      </w:r>
      <w:proofErr w:type="spellEnd"/>
      <w:r w:rsidRPr="00CE743D">
        <w:rPr>
          <w:rFonts w:ascii="Kitab" w:hAnsi="Kitab"/>
          <w:color w:val="333333"/>
          <w:sz w:val="36"/>
          <w:szCs w:val="36"/>
          <w:rtl/>
        </w:rPr>
        <w:t xml:space="preserve"> </w:t>
      </w:r>
      <w:r w:rsidRPr="00CE743D">
        <w:rPr>
          <w:rFonts w:ascii="Arial" w:hAnsi="Arial" w:cs="Arial" w:hint="cs"/>
          <w:color w:val="333333"/>
          <w:sz w:val="36"/>
          <w:szCs w:val="36"/>
          <w:rtl/>
        </w:rPr>
        <w:t>أَن</w:t>
      </w:r>
      <w:r w:rsidRPr="00CE743D">
        <w:rPr>
          <w:rFonts w:ascii="Kitab" w:hAnsi="Kitab"/>
          <w:color w:val="333333"/>
          <w:sz w:val="36"/>
          <w:szCs w:val="36"/>
          <w:rtl/>
        </w:rPr>
        <w:t xml:space="preserve"> </w:t>
      </w:r>
      <w:r w:rsidRPr="00CE743D">
        <w:rPr>
          <w:rFonts w:ascii="Arial" w:hAnsi="Arial" w:cs="Arial" w:hint="cs"/>
          <w:color w:val="333333"/>
          <w:sz w:val="36"/>
          <w:szCs w:val="36"/>
          <w:rtl/>
        </w:rPr>
        <w:t>طَهِّرَا</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بَیۡتِیَ</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لِلطَّاۤىِٕفِینَ</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وَٱلۡعَـٰكِفِینَ</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وَٱلرُّكَّعِ</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ٱلسُّجُودِ</w:t>
      </w:r>
      <w:proofErr w:type="spellEnd"/>
      <w:r w:rsidRPr="00CE743D">
        <w:rPr>
          <w:rFonts w:ascii="Kitab" w:hAnsi="Kitab"/>
          <w:color w:val="333333"/>
          <w:sz w:val="36"/>
          <w:szCs w:val="36"/>
          <w:rtl/>
        </w:rPr>
        <w:t xml:space="preserve">﴾ </w:t>
      </w:r>
      <w:r w:rsidRPr="00CE743D">
        <w:rPr>
          <w:rStyle w:val="ayah-tag"/>
          <w:rFonts w:ascii="Kitab" w:hAnsi="Kitab"/>
          <w:color w:val="333333"/>
          <w:sz w:val="24"/>
          <w:szCs w:val="24"/>
          <w:rtl/>
        </w:rPr>
        <w:t>البقرة ١٢٥</w:t>
      </w:r>
      <w:r w:rsidRPr="00CE743D">
        <w:rPr>
          <w:rFonts w:asciiTheme="minorBidi" w:hAnsiTheme="minorBidi"/>
          <w:color w:val="000000" w:themeColor="text1"/>
          <w:sz w:val="24"/>
          <w:szCs w:val="24"/>
          <w:rtl/>
        </w:rPr>
        <w:t xml:space="preserve"> </w:t>
      </w:r>
    </w:p>
    <w:p w14:paraId="2B034448" w14:textId="77777777" w:rsidR="00D57B9E" w:rsidRPr="00DC24B9" w:rsidRDefault="00D57B9E" w:rsidP="00DC24B9">
      <w:pPr>
        <w:autoSpaceDE w:val="0"/>
        <w:autoSpaceDN w:val="0"/>
        <w:bidi/>
        <w:adjustRightInd w:val="0"/>
        <w:spacing w:after="0" w:line="240" w:lineRule="auto"/>
        <w:jc w:val="lowKashida"/>
        <w:rPr>
          <w:rFonts w:asciiTheme="minorBidi" w:hAnsiTheme="minorBidi"/>
          <w:color w:val="000000" w:themeColor="text1"/>
          <w:sz w:val="36"/>
          <w:szCs w:val="36"/>
          <w:rtl/>
        </w:rPr>
      </w:pPr>
    </w:p>
    <w:p w14:paraId="501BB528" w14:textId="09D37BE3" w:rsidR="00D57B9E" w:rsidRPr="00CE743D" w:rsidRDefault="00D57B9E" w:rsidP="004028D3">
      <w:pPr>
        <w:pStyle w:val="a5"/>
        <w:numPr>
          <w:ilvl w:val="0"/>
          <w:numId w:val="64"/>
        </w:numPr>
        <w:autoSpaceDE w:val="0"/>
        <w:autoSpaceDN w:val="0"/>
        <w:bidi/>
        <w:adjustRightInd w:val="0"/>
        <w:spacing w:after="0" w:line="240" w:lineRule="auto"/>
        <w:jc w:val="lowKashida"/>
        <w:rPr>
          <w:rStyle w:val="ayah-tag"/>
          <w:rFonts w:ascii="Kitab" w:hAnsi="Kitab"/>
          <w:color w:val="333333"/>
          <w:sz w:val="24"/>
          <w:szCs w:val="24"/>
          <w:rtl/>
        </w:rPr>
      </w:pPr>
      <w:r w:rsidRPr="00CE743D">
        <w:rPr>
          <w:rFonts w:ascii="Kitab" w:hAnsi="Kitab"/>
          <w:color w:val="333333"/>
          <w:sz w:val="36"/>
          <w:szCs w:val="36"/>
          <w:rtl/>
        </w:rPr>
        <w:t xml:space="preserve">﴿وَمَا كَانَ </w:t>
      </w:r>
      <w:proofErr w:type="spellStart"/>
      <w:r w:rsidRPr="00CE743D">
        <w:rPr>
          <w:rFonts w:ascii="Kitab" w:hAnsi="Kitab"/>
          <w:color w:val="333333"/>
          <w:sz w:val="36"/>
          <w:szCs w:val="36"/>
          <w:rtl/>
        </w:rPr>
        <w:t>لِنَفۡسٍ</w:t>
      </w:r>
      <w:proofErr w:type="spellEnd"/>
      <w:r w:rsidRPr="00CE743D">
        <w:rPr>
          <w:rFonts w:ascii="Kitab" w:hAnsi="Kitab"/>
          <w:color w:val="333333"/>
          <w:sz w:val="36"/>
          <w:szCs w:val="36"/>
          <w:rtl/>
        </w:rPr>
        <w:t xml:space="preserve"> أَن </w:t>
      </w:r>
      <w:proofErr w:type="spellStart"/>
      <w:r w:rsidRPr="00CE743D">
        <w:rPr>
          <w:rFonts w:ascii="Kitab" w:hAnsi="Kitab"/>
          <w:color w:val="333333"/>
          <w:sz w:val="36"/>
          <w:szCs w:val="36"/>
          <w:rtl/>
        </w:rPr>
        <w:t>تُؤۡمِنَ</w:t>
      </w:r>
      <w:proofErr w:type="spellEnd"/>
      <w:r w:rsidRPr="00CE743D">
        <w:rPr>
          <w:rFonts w:ascii="Kitab" w:hAnsi="Kitab"/>
          <w:color w:val="333333"/>
          <w:sz w:val="36"/>
          <w:szCs w:val="36"/>
          <w:rtl/>
        </w:rPr>
        <w:t xml:space="preserve"> إِلَّا </w:t>
      </w:r>
      <w:proofErr w:type="spellStart"/>
      <w:r w:rsidRPr="00CE743D">
        <w:rPr>
          <w:rFonts w:ascii="Kitab" w:hAnsi="Kitab"/>
          <w:color w:val="333333"/>
          <w:sz w:val="36"/>
          <w:szCs w:val="36"/>
          <w:rtl/>
        </w:rPr>
        <w:t>بِإِذۡنِ</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ٱللَّهِۚ</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وَیَجۡعَلُ</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ٱلرِّجۡسَ</w:t>
      </w:r>
      <w:proofErr w:type="spellEnd"/>
      <w:r w:rsidRPr="00CE743D">
        <w:rPr>
          <w:rFonts w:ascii="Kitab" w:hAnsi="Kitab"/>
          <w:color w:val="333333"/>
          <w:sz w:val="36"/>
          <w:szCs w:val="36"/>
          <w:rtl/>
        </w:rPr>
        <w:t xml:space="preserve"> عَلَى </w:t>
      </w:r>
      <w:proofErr w:type="spellStart"/>
      <w:r w:rsidRPr="00CE743D">
        <w:rPr>
          <w:rFonts w:ascii="Kitab" w:hAnsi="Kitab"/>
          <w:color w:val="333333"/>
          <w:sz w:val="36"/>
          <w:szCs w:val="36"/>
          <w:rtl/>
        </w:rPr>
        <w:t>ٱلَّذِینَ</w:t>
      </w:r>
      <w:proofErr w:type="spellEnd"/>
      <w:r w:rsidRPr="00CE743D">
        <w:rPr>
          <w:rFonts w:ascii="Kitab" w:hAnsi="Kitab"/>
          <w:color w:val="333333"/>
          <w:sz w:val="36"/>
          <w:szCs w:val="36"/>
          <w:rtl/>
        </w:rPr>
        <w:t xml:space="preserve"> لَا </w:t>
      </w:r>
      <w:proofErr w:type="spellStart"/>
      <w:r w:rsidRPr="00CE743D">
        <w:rPr>
          <w:rFonts w:ascii="Kitab" w:hAnsi="Kitab"/>
          <w:color w:val="333333"/>
          <w:sz w:val="36"/>
          <w:szCs w:val="36"/>
          <w:rtl/>
        </w:rPr>
        <w:t>یَعۡقِلُونَ</w:t>
      </w:r>
      <w:proofErr w:type="spellEnd"/>
      <w:r w:rsidRPr="00CE743D">
        <w:rPr>
          <w:rFonts w:ascii="Kitab" w:hAnsi="Kitab"/>
          <w:color w:val="333333"/>
          <w:sz w:val="36"/>
          <w:szCs w:val="36"/>
          <w:rtl/>
        </w:rPr>
        <w:t>﴾</w:t>
      </w:r>
      <w:r w:rsidRPr="00CE743D">
        <w:rPr>
          <w:rFonts w:ascii="Kitab" w:hAnsi="Kitab"/>
          <w:color w:val="333333"/>
          <w:sz w:val="24"/>
          <w:szCs w:val="24"/>
          <w:rtl/>
        </w:rPr>
        <w:t xml:space="preserve"> </w:t>
      </w:r>
      <w:r w:rsidRPr="00CE743D">
        <w:rPr>
          <w:rStyle w:val="ayah-tag"/>
          <w:rFonts w:ascii="Kitab" w:hAnsi="Kitab"/>
          <w:color w:val="333333"/>
          <w:sz w:val="24"/>
          <w:szCs w:val="24"/>
          <w:rtl/>
        </w:rPr>
        <w:t>يونس ١٠٠</w:t>
      </w:r>
    </w:p>
    <w:p w14:paraId="75D32B8F" w14:textId="6CA39D09" w:rsidR="00D57B9E" w:rsidRPr="00DC24B9" w:rsidRDefault="00D57B9E" w:rsidP="00CE743D">
      <w:pPr>
        <w:autoSpaceDE w:val="0"/>
        <w:autoSpaceDN w:val="0"/>
        <w:bidi/>
        <w:adjustRightInd w:val="0"/>
        <w:spacing w:after="0" w:line="240" w:lineRule="auto"/>
        <w:ind w:firstLine="100"/>
        <w:jc w:val="lowKashida"/>
        <w:rPr>
          <w:rFonts w:asciiTheme="minorBidi" w:hAnsiTheme="minorBidi"/>
          <w:color w:val="000000" w:themeColor="text1"/>
          <w:sz w:val="36"/>
          <w:szCs w:val="36"/>
          <w:rtl/>
        </w:rPr>
      </w:pPr>
    </w:p>
    <w:p w14:paraId="0930D4D2" w14:textId="367F3179" w:rsidR="00A22059" w:rsidRPr="00CE743D" w:rsidRDefault="00A22059" w:rsidP="004028D3">
      <w:pPr>
        <w:pStyle w:val="a5"/>
        <w:numPr>
          <w:ilvl w:val="0"/>
          <w:numId w:val="64"/>
        </w:numPr>
        <w:autoSpaceDE w:val="0"/>
        <w:autoSpaceDN w:val="0"/>
        <w:bidi/>
        <w:adjustRightInd w:val="0"/>
        <w:spacing w:after="0" w:line="240" w:lineRule="auto"/>
        <w:jc w:val="lowKashida"/>
        <w:rPr>
          <w:rStyle w:val="ayah-tag"/>
          <w:rFonts w:ascii="Kitab" w:hAnsi="Kitab"/>
          <w:color w:val="333333"/>
          <w:sz w:val="24"/>
          <w:szCs w:val="24"/>
          <w:rtl/>
        </w:rPr>
      </w:pPr>
      <w:r w:rsidRPr="00CE743D">
        <w:rPr>
          <w:rFonts w:ascii="Kitab" w:hAnsi="Kitab"/>
          <w:color w:val="333333"/>
          <w:sz w:val="36"/>
          <w:szCs w:val="36"/>
          <w:rtl/>
        </w:rPr>
        <w:t>﴿</w:t>
      </w:r>
      <w:proofErr w:type="spellStart"/>
      <w:r w:rsidRPr="00CE743D">
        <w:rPr>
          <w:rFonts w:ascii="Kitab" w:hAnsi="Kitab"/>
          <w:color w:val="333333"/>
          <w:sz w:val="36"/>
          <w:szCs w:val="36"/>
          <w:rtl/>
        </w:rPr>
        <w:t>ٱلَّذِی</w:t>
      </w:r>
      <w:proofErr w:type="spellEnd"/>
      <w:r w:rsidRPr="00CE743D">
        <w:rPr>
          <w:rFonts w:ascii="Kitab" w:hAnsi="Kitab"/>
          <w:color w:val="333333"/>
          <w:sz w:val="36"/>
          <w:szCs w:val="36"/>
          <w:rtl/>
        </w:rPr>
        <w:t xml:space="preserve"> جَعَلَ لَكُمُ </w:t>
      </w:r>
      <w:proofErr w:type="spellStart"/>
      <w:r w:rsidRPr="00CE743D">
        <w:rPr>
          <w:rFonts w:ascii="Kitab" w:hAnsi="Kitab"/>
          <w:color w:val="333333"/>
          <w:sz w:val="36"/>
          <w:szCs w:val="36"/>
          <w:rtl/>
        </w:rPr>
        <w:t>ٱلۡأَرۡضَ</w:t>
      </w:r>
      <w:proofErr w:type="spellEnd"/>
      <w:r w:rsidRPr="00CE743D">
        <w:rPr>
          <w:rFonts w:ascii="Kitab" w:hAnsi="Kitab"/>
          <w:color w:val="333333"/>
          <w:sz w:val="36"/>
          <w:szCs w:val="36"/>
          <w:rtl/>
        </w:rPr>
        <w:t xml:space="preserve"> فِرَ ٰ</w:t>
      </w:r>
      <w:r w:rsidRPr="00CE743D">
        <w:rPr>
          <w:rFonts w:ascii="Tahoma" w:hAnsi="Tahoma" w:cs="Tahoma" w:hint="cs"/>
          <w:color w:val="333333"/>
          <w:sz w:val="36"/>
          <w:szCs w:val="36"/>
          <w:rtl/>
        </w:rPr>
        <w:t>⁠</w:t>
      </w:r>
      <w:proofErr w:type="spellStart"/>
      <w:r w:rsidRPr="00CE743D">
        <w:rPr>
          <w:rFonts w:ascii="Arial" w:hAnsi="Arial" w:cs="Arial" w:hint="cs"/>
          <w:color w:val="333333"/>
          <w:sz w:val="36"/>
          <w:szCs w:val="36"/>
          <w:rtl/>
        </w:rPr>
        <w:t>شࣰا</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وَٱلسَّمَاۤءَ</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بِنَاۤء</w:t>
      </w:r>
      <w:proofErr w:type="spellEnd"/>
      <w:r w:rsidRPr="00CE743D">
        <w:rPr>
          <w:rFonts w:ascii="Arial" w:hAnsi="Arial" w:cs="Arial" w:hint="cs"/>
          <w:color w:val="333333"/>
          <w:sz w:val="36"/>
          <w:szCs w:val="36"/>
          <w:rtl/>
        </w:rPr>
        <w:t>ࣰ</w:t>
      </w:r>
      <w:r w:rsidRPr="00CE743D">
        <w:rPr>
          <w:rFonts w:ascii="Kitab" w:hAnsi="Kitab"/>
          <w:color w:val="333333"/>
          <w:sz w:val="36"/>
          <w:szCs w:val="36"/>
          <w:rtl/>
        </w:rPr>
        <w:t xml:space="preserve"> </w:t>
      </w:r>
      <w:r w:rsidRPr="00CE743D">
        <w:rPr>
          <w:rFonts w:ascii="Arial" w:hAnsi="Arial" w:cs="Arial" w:hint="cs"/>
          <w:color w:val="333333"/>
          <w:sz w:val="36"/>
          <w:szCs w:val="36"/>
          <w:rtl/>
        </w:rPr>
        <w:t>وَأَنزَلَ</w:t>
      </w:r>
      <w:r w:rsidRPr="00CE743D">
        <w:rPr>
          <w:rFonts w:ascii="Kitab" w:hAnsi="Kitab"/>
          <w:color w:val="333333"/>
          <w:sz w:val="36"/>
          <w:szCs w:val="36"/>
          <w:rtl/>
        </w:rPr>
        <w:t xml:space="preserve"> </w:t>
      </w:r>
      <w:r w:rsidRPr="00CE743D">
        <w:rPr>
          <w:rFonts w:ascii="Arial" w:hAnsi="Arial" w:cs="Arial" w:hint="cs"/>
          <w:color w:val="333333"/>
          <w:sz w:val="36"/>
          <w:szCs w:val="36"/>
          <w:rtl/>
        </w:rPr>
        <w:t>مِنَ</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ٱلسَّ</w:t>
      </w:r>
      <w:r w:rsidRPr="00CE743D">
        <w:rPr>
          <w:rFonts w:ascii="Kitab" w:hAnsi="Kitab"/>
          <w:color w:val="333333"/>
          <w:sz w:val="36"/>
          <w:szCs w:val="36"/>
          <w:rtl/>
        </w:rPr>
        <w:t>مَاۤءِ</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مَاۤء</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فَأَخۡرَجَ</w:t>
      </w:r>
      <w:proofErr w:type="spellEnd"/>
      <w:r w:rsidRPr="00CE743D">
        <w:rPr>
          <w:rFonts w:ascii="Kitab" w:hAnsi="Kitab"/>
          <w:color w:val="333333"/>
          <w:sz w:val="36"/>
          <w:szCs w:val="36"/>
          <w:rtl/>
        </w:rPr>
        <w:t xml:space="preserve"> </w:t>
      </w:r>
      <w:proofErr w:type="spellStart"/>
      <w:r w:rsidRPr="00CE743D">
        <w:rPr>
          <w:rFonts w:ascii="Kitab" w:hAnsi="Kitab"/>
          <w:color w:val="333333"/>
          <w:sz w:val="36"/>
          <w:szCs w:val="36"/>
          <w:rtl/>
        </w:rPr>
        <w:t>بِهِۦ</w:t>
      </w:r>
      <w:proofErr w:type="spellEnd"/>
      <w:r w:rsidRPr="00CE743D">
        <w:rPr>
          <w:rFonts w:ascii="Kitab" w:hAnsi="Kitab"/>
          <w:color w:val="333333"/>
          <w:sz w:val="36"/>
          <w:szCs w:val="36"/>
          <w:rtl/>
        </w:rPr>
        <w:t xml:space="preserve"> مِنَ </w:t>
      </w:r>
      <w:proofErr w:type="spellStart"/>
      <w:r w:rsidRPr="00CE743D">
        <w:rPr>
          <w:rFonts w:ascii="Kitab" w:hAnsi="Kitab"/>
          <w:color w:val="333333"/>
          <w:sz w:val="36"/>
          <w:szCs w:val="36"/>
          <w:rtl/>
        </w:rPr>
        <w:t>ٱلثَّمَرَ</w:t>
      </w:r>
      <w:proofErr w:type="spellEnd"/>
      <w:r w:rsidRPr="00CE743D">
        <w:rPr>
          <w:rFonts w:ascii="Kitab" w:hAnsi="Kitab"/>
          <w:color w:val="333333"/>
          <w:sz w:val="36"/>
          <w:szCs w:val="36"/>
          <w:rtl/>
        </w:rPr>
        <w:t> ٰ</w:t>
      </w:r>
      <w:r w:rsidRPr="00CE743D">
        <w:rPr>
          <w:rFonts w:ascii="Tahoma" w:hAnsi="Tahoma" w:cs="Tahoma" w:hint="cs"/>
          <w:color w:val="333333"/>
          <w:sz w:val="36"/>
          <w:szCs w:val="36"/>
          <w:rtl/>
        </w:rPr>
        <w:t>⁠</w:t>
      </w:r>
      <w:r w:rsidRPr="00CE743D">
        <w:rPr>
          <w:rFonts w:ascii="Arial" w:hAnsi="Arial" w:cs="Arial" w:hint="cs"/>
          <w:color w:val="333333"/>
          <w:sz w:val="36"/>
          <w:szCs w:val="36"/>
          <w:rtl/>
        </w:rPr>
        <w:t>تِ</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رِزۡقࣰا</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لَّكُمۡۖ</w:t>
      </w:r>
      <w:proofErr w:type="spellEnd"/>
      <w:r w:rsidRPr="00CE743D">
        <w:rPr>
          <w:rFonts w:ascii="Kitab" w:hAnsi="Kitab"/>
          <w:color w:val="333333"/>
          <w:sz w:val="36"/>
          <w:szCs w:val="36"/>
          <w:rtl/>
        </w:rPr>
        <w:t xml:space="preserve"> </w:t>
      </w:r>
      <w:r w:rsidRPr="00CE743D">
        <w:rPr>
          <w:rFonts w:ascii="Arial" w:hAnsi="Arial" w:cs="Arial" w:hint="cs"/>
          <w:color w:val="333333"/>
          <w:sz w:val="36"/>
          <w:szCs w:val="36"/>
          <w:rtl/>
        </w:rPr>
        <w:t>فَلَا</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تَجۡعَلُوا</w:t>
      </w:r>
      <w:proofErr w:type="spellEnd"/>
      <w:r w:rsidRPr="00CE743D">
        <w:rPr>
          <w:rFonts w:ascii="Arial" w:hAnsi="Arial" w:cs="Arial" w:hint="cs"/>
          <w:color w:val="333333"/>
          <w:sz w:val="36"/>
          <w:szCs w:val="36"/>
          <w:rtl/>
        </w:rPr>
        <w:t>۟</w:t>
      </w:r>
      <w:r w:rsidRPr="00CE743D">
        <w:rPr>
          <w:rFonts w:ascii="Kitab" w:hAnsi="Kitab"/>
          <w:color w:val="333333"/>
          <w:sz w:val="36"/>
          <w:szCs w:val="36"/>
          <w:rtl/>
        </w:rPr>
        <w:t xml:space="preserve"> </w:t>
      </w:r>
      <w:r w:rsidRPr="00CE743D">
        <w:rPr>
          <w:rFonts w:ascii="Arial" w:hAnsi="Arial" w:cs="Arial" w:hint="cs"/>
          <w:color w:val="333333"/>
          <w:sz w:val="36"/>
          <w:szCs w:val="36"/>
          <w:rtl/>
        </w:rPr>
        <w:t>لِلَّهِ</w:t>
      </w:r>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أَندَادࣰا</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وَأَنتُمۡ</w:t>
      </w:r>
      <w:proofErr w:type="spellEnd"/>
      <w:r w:rsidRPr="00CE743D">
        <w:rPr>
          <w:rFonts w:ascii="Kitab" w:hAnsi="Kitab"/>
          <w:color w:val="333333"/>
          <w:sz w:val="36"/>
          <w:szCs w:val="36"/>
          <w:rtl/>
        </w:rPr>
        <w:t xml:space="preserve"> </w:t>
      </w:r>
      <w:proofErr w:type="spellStart"/>
      <w:r w:rsidRPr="00CE743D">
        <w:rPr>
          <w:rFonts w:ascii="Arial" w:hAnsi="Arial" w:cs="Arial" w:hint="cs"/>
          <w:color w:val="333333"/>
          <w:sz w:val="36"/>
          <w:szCs w:val="36"/>
          <w:rtl/>
        </w:rPr>
        <w:t>تَعۡلَمُونَ</w:t>
      </w:r>
      <w:proofErr w:type="spellEnd"/>
      <w:r w:rsidRPr="00CE743D">
        <w:rPr>
          <w:rFonts w:ascii="Kitab" w:hAnsi="Kitab"/>
          <w:color w:val="333333"/>
          <w:sz w:val="36"/>
          <w:szCs w:val="36"/>
          <w:rtl/>
        </w:rPr>
        <w:t xml:space="preserve">﴾ </w:t>
      </w:r>
      <w:r w:rsidRPr="00CE743D">
        <w:rPr>
          <w:rStyle w:val="ayah-tag"/>
          <w:rFonts w:ascii="Kitab" w:hAnsi="Kitab"/>
          <w:color w:val="333333"/>
          <w:sz w:val="24"/>
          <w:szCs w:val="24"/>
          <w:rtl/>
        </w:rPr>
        <w:t>البقرة ٢٢</w:t>
      </w:r>
    </w:p>
    <w:p w14:paraId="4899CC18" w14:textId="77777777" w:rsidR="001C34B7" w:rsidRPr="001C34B7" w:rsidRDefault="001C34B7" w:rsidP="001C34B7">
      <w:pPr>
        <w:autoSpaceDE w:val="0"/>
        <w:autoSpaceDN w:val="0"/>
        <w:bidi/>
        <w:adjustRightInd w:val="0"/>
        <w:spacing w:after="0" w:line="240" w:lineRule="auto"/>
        <w:jc w:val="lowKashida"/>
        <w:rPr>
          <w:rStyle w:val="ayah-tag"/>
          <w:rFonts w:ascii="Kitab" w:hAnsi="Kitab"/>
          <w:color w:val="333333"/>
          <w:sz w:val="24"/>
          <w:szCs w:val="24"/>
          <w:rtl/>
        </w:rPr>
      </w:pPr>
    </w:p>
    <w:p w14:paraId="2C659DC9" w14:textId="77777777" w:rsidR="00D3688C" w:rsidRDefault="00D3688C" w:rsidP="00DC24B9">
      <w:pPr>
        <w:autoSpaceDE w:val="0"/>
        <w:autoSpaceDN w:val="0"/>
        <w:bidi/>
        <w:adjustRightInd w:val="0"/>
        <w:spacing w:after="0" w:line="240" w:lineRule="auto"/>
        <w:jc w:val="lowKashida"/>
        <w:rPr>
          <w:rFonts w:asciiTheme="minorBidi" w:hAnsiTheme="minorBidi"/>
          <w:color w:val="0070C0"/>
          <w:sz w:val="36"/>
          <w:szCs w:val="36"/>
          <w:rtl/>
        </w:rPr>
      </w:pPr>
    </w:p>
    <w:p w14:paraId="12E05FB7" w14:textId="179E3BB7" w:rsidR="00CE743D" w:rsidRDefault="00FD0EB8" w:rsidP="00D3688C">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lastRenderedPageBreak/>
        <w:t>الكلمات:</w:t>
      </w:r>
      <w:r w:rsidRPr="00DC24B9">
        <w:rPr>
          <w:rFonts w:asciiTheme="minorBidi" w:hAnsiTheme="minorBidi"/>
          <w:color w:val="000000" w:themeColor="text1"/>
          <w:sz w:val="36"/>
          <w:szCs w:val="36"/>
          <w:rtl/>
        </w:rPr>
        <w:t xml:space="preserve"> </w:t>
      </w:r>
    </w:p>
    <w:p w14:paraId="49D41E56" w14:textId="77777777" w:rsidR="00CE743D" w:rsidRDefault="00CE743D" w:rsidP="00CE743D">
      <w:pPr>
        <w:autoSpaceDE w:val="0"/>
        <w:autoSpaceDN w:val="0"/>
        <w:bidi/>
        <w:adjustRightInd w:val="0"/>
        <w:spacing w:after="0" w:line="240" w:lineRule="auto"/>
        <w:jc w:val="lowKashida"/>
        <w:rPr>
          <w:rFonts w:asciiTheme="minorBidi" w:hAnsiTheme="minorBidi"/>
          <w:color w:val="000000" w:themeColor="text1"/>
          <w:sz w:val="36"/>
          <w:szCs w:val="36"/>
          <w:rtl/>
        </w:rPr>
      </w:pPr>
    </w:p>
    <w:p w14:paraId="7DE955CB" w14:textId="44C4B803" w:rsidR="00D57B9E" w:rsidRPr="00907DEB" w:rsidRDefault="00D57B9E" w:rsidP="004028D3">
      <w:pPr>
        <w:pStyle w:val="a5"/>
        <w:numPr>
          <w:ilvl w:val="0"/>
          <w:numId w:val="65"/>
        </w:numPr>
        <w:autoSpaceDE w:val="0"/>
        <w:autoSpaceDN w:val="0"/>
        <w:bidi/>
        <w:adjustRightInd w:val="0"/>
        <w:spacing w:after="0" w:line="240" w:lineRule="auto"/>
        <w:jc w:val="lowKashida"/>
        <w:rPr>
          <w:rFonts w:ascii="Kitab" w:hAnsi="Kitab"/>
          <w:color w:val="333333"/>
          <w:sz w:val="36"/>
          <w:szCs w:val="36"/>
          <w:rtl/>
        </w:rPr>
      </w:pPr>
      <w:proofErr w:type="spellStart"/>
      <w:r w:rsidRPr="00907DEB">
        <w:rPr>
          <w:rFonts w:ascii="Kitab" w:hAnsi="Kitab"/>
          <w:color w:val="333333"/>
          <w:sz w:val="36"/>
          <w:szCs w:val="36"/>
          <w:rtl/>
        </w:rPr>
        <w:t>وَلَقَدۡ</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سَبَقَتۡ</w:t>
      </w:r>
      <w:proofErr w:type="spellEnd"/>
      <w:r w:rsidRPr="00907DEB">
        <w:rPr>
          <w:rFonts w:ascii="Kitab" w:hAnsi="Kitab"/>
          <w:color w:val="333333"/>
          <w:sz w:val="36"/>
          <w:szCs w:val="36"/>
          <w:rtl/>
        </w:rPr>
        <w:t xml:space="preserve"> كَلِمَتُنَا لِعِبَادِنَا </w:t>
      </w:r>
      <w:proofErr w:type="spellStart"/>
      <w:r w:rsidRPr="00907DEB">
        <w:rPr>
          <w:rFonts w:ascii="Kitab" w:hAnsi="Kitab"/>
          <w:color w:val="333333"/>
          <w:sz w:val="36"/>
          <w:szCs w:val="36"/>
          <w:rtl/>
        </w:rPr>
        <w:t>ٱلۡمُرۡسَلِینَ</w:t>
      </w:r>
      <w:proofErr w:type="spellEnd"/>
      <w:r w:rsidRPr="00907DEB">
        <w:rPr>
          <w:rFonts w:ascii="Kitab" w:hAnsi="Kitab"/>
          <w:color w:val="333333"/>
          <w:sz w:val="36"/>
          <w:szCs w:val="36"/>
          <w:rtl/>
        </w:rPr>
        <w:t xml:space="preserve"> ۝١٧١</w:t>
      </w:r>
      <w:r w:rsidR="001C34B7" w:rsidRPr="00907DEB">
        <w:rPr>
          <w:rFonts w:ascii="Kitab" w:hAnsi="Kitab" w:hint="cs"/>
          <w:color w:val="333333"/>
          <w:sz w:val="36"/>
          <w:szCs w:val="36"/>
          <w:rtl/>
        </w:rPr>
        <w:t>)</w:t>
      </w:r>
      <w:r w:rsidRPr="00907DEB">
        <w:rPr>
          <w:rFonts w:ascii="Kitab" w:hAnsi="Kitab" w:hint="cs"/>
          <w:color w:val="333333"/>
          <w:sz w:val="36"/>
          <w:szCs w:val="36"/>
          <w:rtl/>
        </w:rPr>
        <w:t xml:space="preserve"> </w:t>
      </w:r>
      <w:r w:rsidRPr="00907DEB">
        <w:rPr>
          <w:rFonts w:ascii="Kitab" w:hAnsi="Kitab" w:hint="cs"/>
          <w:color w:val="333333"/>
          <w:sz w:val="24"/>
          <w:szCs w:val="24"/>
          <w:rtl/>
        </w:rPr>
        <w:t>الصافات</w:t>
      </w:r>
    </w:p>
    <w:p w14:paraId="51BED133" w14:textId="03D7D5E5" w:rsidR="00D57B9E" w:rsidRPr="00907DEB" w:rsidRDefault="00D57B9E" w:rsidP="004028D3">
      <w:pPr>
        <w:pStyle w:val="a5"/>
        <w:numPr>
          <w:ilvl w:val="0"/>
          <w:numId w:val="65"/>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 xml:space="preserve">﴿إِلَّا تَنصُرُوهُ </w:t>
      </w:r>
      <w:proofErr w:type="spellStart"/>
      <w:r w:rsidRPr="00907DEB">
        <w:rPr>
          <w:rFonts w:ascii="Kitab" w:hAnsi="Kitab"/>
          <w:color w:val="333333"/>
          <w:sz w:val="36"/>
          <w:szCs w:val="36"/>
          <w:rtl/>
        </w:rPr>
        <w:t>فَقَدۡ</w:t>
      </w:r>
      <w:proofErr w:type="spellEnd"/>
      <w:r w:rsidRPr="00907DEB">
        <w:rPr>
          <w:rFonts w:ascii="Kitab" w:hAnsi="Kitab"/>
          <w:color w:val="333333"/>
          <w:sz w:val="36"/>
          <w:szCs w:val="36"/>
          <w:rtl/>
        </w:rPr>
        <w:t xml:space="preserve"> نَصَرَهُ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إِذۡ</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أَخۡرَجَهُ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ٱلَّذِینَ</w:t>
      </w:r>
      <w:proofErr w:type="spellEnd"/>
      <w:r w:rsidRPr="00907DEB">
        <w:rPr>
          <w:rFonts w:ascii="Kitab" w:hAnsi="Kitab"/>
          <w:color w:val="333333"/>
          <w:sz w:val="36"/>
          <w:szCs w:val="36"/>
          <w:rtl/>
        </w:rPr>
        <w:t xml:space="preserve"> كَفَرُوا۟ </w:t>
      </w:r>
      <w:proofErr w:type="spellStart"/>
      <w:r w:rsidRPr="00907DEB">
        <w:rPr>
          <w:rFonts w:ascii="Kitab" w:hAnsi="Kitab"/>
          <w:color w:val="333333"/>
          <w:sz w:val="36"/>
          <w:szCs w:val="36"/>
          <w:rtl/>
        </w:rPr>
        <w:t>ثَانِیَ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ٱثۡنَیۡنِ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إِذۡ</w:t>
      </w:r>
      <w:proofErr w:type="spellEnd"/>
      <w:r w:rsidRPr="00907DEB">
        <w:rPr>
          <w:rFonts w:ascii="Kitab" w:hAnsi="Kitab"/>
          <w:color w:val="333333"/>
          <w:sz w:val="36"/>
          <w:szCs w:val="36"/>
          <w:rtl/>
        </w:rPr>
        <w:t xml:space="preserve"> هُمَا </w:t>
      </w:r>
      <w:proofErr w:type="spellStart"/>
      <w:r w:rsidRPr="00907DEB">
        <w:rPr>
          <w:rFonts w:ascii="Kitab" w:hAnsi="Kitab"/>
          <w:color w:val="333333"/>
          <w:sz w:val="36"/>
          <w:szCs w:val="36"/>
          <w:rtl/>
        </w:rPr>
        <w:t>فِی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ٱلۡغَارِ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إِذۡ</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یَقُولُ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لِصَـٰحِبِهِۦ</w:t>
      </w:r>
      <w:proofErr w:type="spellEnd"/>
      <w:r w:rsidRPr="00907DEB">
        <w:rPr>
          <w:rFonts w:ascii="Kitab" w:hAnsi="Kitab"/>
          <w:color w:val="333333"/>
          <w:sz w:val="36"/>
          <w:szCs w:val="36"/>
          <w:rtl/>
        </w:rPr>
        <w:t xml:space="preserve"> لَا </w:t>
      </w:r>
      <w:proofErr w:type="spellStart"/>
      <w:r w:rsidRPr="00907DEB">
        <w:rPr>
          <w:rFonts w:ascii="Kitab" w:hAnsi="Kitab"/>
          <w:color w:val="333333"/>
          <w:sz w:val="36"/>
          <w:szCs w:val="36"/>
          <w:rtl/>
        </w:rPr>
        <w:t>تَحۡزَنۡ</w:t>
      </w:r>
      <w:proofErr w:type="spellEnd"/>
      <w:r w:rsidRPr="00907DEB">
        <w:rPr>
          <w:rFonts w:ascii="Kitab" w:hAnsi="Kitab"/>
          <w:color w:val="333333"/>
          <w:sz w:val="36"/>
          <w:szCs w:val="36"/>
          <w:rtl/>
        </w:rPr>
        <w:t xml:space="preserve"> إِنَّ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مَعَنَاۖ</w:t>
      </w:r>
      <w:proofErr w:type="spellEnd"/>
      <w:r w:rsidRPr="00907DEB">
        <w:rPr>
          <w:rFonts w:ascii="Kitab" w:hAnsi="Kitab"/>
          <w:color w:val="333333"/>
          <w:sz w:val="36"/>
          <w:szCs w:val="36"/>
          <w:rtl/>
        </w:rPr>
        <w:t xml:space="preserve"> فَأَنزَلَ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سَكِینَتَهُۥ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وَأَیَّدَهُۥ</w:t>
      </w:r>
      <w:proofErr w:type="spellEnd"/>
      <w:r w:rsidRPr="00907DEB">
        <w:rPr>
          <w:rFonts w:ascii="Kitab" w:hAnsi="Kitab"/>
          <w:color w:val="333333"/>
          <w:sz w:val="36"/>
          <w:szCs w:val="36"/>
          <w:rtl/>
        </w:rPr>
        <w:t xml:space="preserve"> بِجُنُودࣲ </w:t>
      </w:r>
      <w:proofErr w:type="spellStart"/>
      <w:r w:rsidRPr="00907DEB">
        <w:rPr>
          <w:rFonts w:ascii="Kitab" w:hAnsi="Kitab"/>
          <w:color w:val="333333"/>
          <w:sz w:val="36"/>
          <w:szCs w:val="36"/>
          <w:rtl/>
        </w:rPr>
        <w:t>لَّمۡ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تَرَوۡهَا</w:t>
      </w:r>
      <w:proofErr w:type="spellEnd"/>
      <w:r w:rsidRPr="00907DEB">
        <w:rPr>
          <w:rFonts w:ascii="Kitab" w:hAnsi="Kitab"/>
          <w:color w:val="333333"/>
          <w:sz w:val="36"/>
          <w:szCs w:val="36"/>
          <w:rtl/>
        </w:rPr>
        <w:t xml:space="preserve"> وَجَعَلَ كَلِمَةَ </w:t>
      </w:r>
      <w:proofErr w:type="spellStart"/>
      <w:r w:rsidRPr="00907DEB">
        <w:rPr>
          <w:rFonts w:ascii="Kitab" w:hAnsi="Kitab"/>
          <w:color w:val="333333"/>
          <w:sz w:val="36"/>
          <w:szCs w:val="36"/>
          <w:rtl/>
        </w:rPr>
        <w:t>ٱلَّذِینَ</w:t>
      </w:r>
      <w:proofErr w:type="spellEnd"/>
      <w:r w:rsidRPr="00907DEB">
        <w:rPr>
          <w:rFonts w:ascii="Kitab" w:hAnsi="Kitab"/>
          <w:color w:val="333333"/>
          <w:sz w:val="36"/>
          <w:szCs w:val="36"/>
          <w:rtl/>
        </w:rPr>
        <w:t xml:space="preserve"> كَفَرُوا۟ </w:t>
      </w:r>
      <w:proofErr w:type="spellStart"/>
      <w:r w:rsidRPr="00907DEB">
        <w:rPr>
          <w:rFonts w:ascii="Kitab" w:hAnsi="Kitab"/>
          <w:color w:val="333333"/>
          <w:sz w:val="36"/>
          <w:szCs w:val="36"/>
          <w:rtl/>
        </w:rPr>
        <w:t>ٱلسُّفۡلَىٰۗ</w:t>
      </w:r>
      <w:proofErr w:type="spellEnd"/>
      <w:r w:rsidRPr="00907DEB">
        <w:rPr>
          <w:rFonts w:ascii="Kitab" w:hAnsi="Kitab"/>
          <w:color w:val="333333"/>
          <w:sz w:val="36"/>
          <w:szCs w:val="36"/>
          <w:rtl/>
        </w:rPr>
        <w:t xml:space="preserve"> وَكَلِمَةُ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هِیَ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ٱلۡعُلۡیَاۗ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عَزِیزٌ</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حَكِیمٌ</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التوبة ٤٠</w:t>
      </w:r>
    </w:p>
    <w:p w14:paraId="43E24F6C" w14:textId="0CFC2AC1" w:rsidR="00D57B9E" w:rsidRPr="00907DEB" w:rsidRDefault="00D57B9E" w:rsidP="004028D3">
      <w:pPr>
        <w:pStyle w:val="a5"/>
        <w:numPr>
          <w:ilvl w:val="0"/>
          <w:numId w:val="65"/>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w:t>
      </w:r>
      <w:proofErr w:type="spellStart"/>
      <w:r w:rsidRPr="00907DEB">
        <w:rPr>
          <w:rFonts w:ascii="Kitab" w:hAnsi="Kitab"/>
          <w:color w:val="333333"/>
          <w:sz w:val="36"/>
          <w:szCs w:val="36"/>
          <w:rtl/>
        </w:rPr>
        <w:t>وَتَمَّتۡ</w:t>
      </w:r>
      <w:proofErr w:type="spellEnd"/>
      <w:r w:rsidRPr="00907DEB">
        <w:rPr>
          <w:rFonts w:ascii="Kitab" w:hAnsi="Kitab"/>
          <w:color w:val="333333"/>
          <w:sz w:val="36"/>
          <w:szCs w:val="36"/>
          <w:rtl/>
        </w:rPr>
        <w:t xml:space="preserve"> كَلِمَتُ رَبِّكَ </w:t>
      </w:r>
      <w:proofErr w:type="spellStart"/>
      <w:r w:rsidRPr="00907DEB">
        <w:rPr>
          <w:rFonts w:ascii="Kitab" w:hAnsi="Kitab"/>
          <w:color w:val="333333"/>
          <w:sz w:val="36"/>
          <w:szCs w:val="36"/>
          <w:rtl/>
        </w:rPr>
        <w:t>صِدۡقࣰا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وَعَدۡلࣰاۚ</w:t>
      </w:r>
      <w:proofErr w:type="spellEnd"/>
      <w:r w:rsidRPr="00907DEB">
        <w:rPr>
          <w:rFonts w:ascii="Kitab" w:hAnsi="Kitab"/>
          <w:color w:val="333333"/>
          <w:sz w:val="36"/>
          <w:szCs w:val="36"/>
          <w:rtl/>
        </w:rPr>
        <w:t xml:space="preserve"> لَّا مُبَدِّلَ </w:t>
      </w:r>
      <w:proofErr w:type="spellStart"/>
      <w:r w:rsidRPr="00907DEB">
        <w:rPr>
          <w:rFonts w:ascii="Kitab" w:hAnsi="Kitab"/>
          <w:color w:val="333333"/>
          <w:sz w:val="36"/>
          <w:szCs w:val="36"/>
          <w:rtl/>
        </w:rPr>
        <w:t>لِكَلِمَـٰتِهِۦۚ</w:t>
      </w:r>
      <w:proofErr w:type="spellEnd"/>
      <w:r w:rsidRPr="00907DEB">
        <w:rPr>
          <w:rFonts w:ascii="Kitab" w:hAnsi="Kitab"/>
          <w:color w:val="333333"/>
          <w:sz w:val="36"/>
          <w:szCs w:val="36"/>
          <w:rtl/>
        </w:rPr>
        <w:t xml:space="preserve"> وَهُوَ </w:t>
      </w:r>
      <w:proofErr w:type="spellStart"/>
      <w:r w:rsidRPr="00907DEB">
        <w:rPr>
          <w:rFonts w:ascii="Kitab" w:hAnsi="Kitab"/>
          <w:color w:val="333333"/>
          <w:sz w:val="36"/>
          <w:szCs w:val="36"/>
          <w:rtl/>
        </w:rPr>
        <w:t>ٱلسَّمِیعُ</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ٱلۡعَلِیمُ</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الأنعام ١١٥</w:t>
      </w:r>
    </w:p>
    <w:p w14:paraId="167EF05F" w14:textId="77777777" w:rsidR="00D57B9E" w:rsidRPr="00DC24B9" w:rsidRDefault="00D57B9E" w:rsidP="00DC24B9">
      <w:pPr>
        <w:autoSpaceDE w:val="0"/>
        <w:autoSpaceDN w:val="0"/>
        <w:bidi/>
        <w:adjustRightInd w:val="0"/>
        <w:spacing w:after="0" w:line="240" w:lineRule="auto"/>
        <w:jc w:val="lowKashida"/>
        <w:rPr>
          <w:rStyle w:val="ayah-tag"/>
          <w:rFonts w:ascii="Kitab" w:hAnsi="Kitab"/>
          <w:color w:val="333333"/>
          <w:sz w:val="36"/>
          <w:szCs w:val="36"/>
          <w:rtl/>
        </w:rPr>
      </w:pPr>
    </w:p>
    <w:p w14:paraId="2E961E8A" w14:textId="053A7B4B" w:rsidR="00907DEB" w:rsidRDefault="00FD0EB8" w:rsidP="00DC24B9">
      <w:pPr>
        <w:autoSpaceDE w:val="0"/>
        <w:autoSpaceDN w:val="0"/>
        <w:bidi/>
        <w:adjustRightInd w:val="0"/>
        <w:spacing w:after="0" w:line="240" w:lineRule="auto"/>
        <w:jc w:val="lowKashida"/>
        <w:rPr>
          <w:rFonts w:asciiTheme="minorBidi" w:hAnsiTheme="minorBidi"/>
          <w:color w:val="000000" w:themeColor="text1"/>
          <w:sz w:val="36"/>
          <w:szCs w:val="36"/>
          <w:rtl/>
        </w:rPr>
      </w:pPr>
      <w:r w:rsidRPr="00DC24B9">
        <w:rPr>
          <w:rFonts w:asciiTheme="minorBidi" w:hAnsiTheme="minorBidi"/>
          <w:color w:val="0070C0"/>
          <w:sz w:val="36"/>
          <w:szCs w:val="36"/>
          <w:rtl/>
        </w:rPr>
        <w:t>البعث:</w:t>
      </w:r>
      <w:r w:rsidRPr="00DC24B9">
        <w:rPr>
          <w:rFonts w:asciiTheme="minorBidi" w:hAnsiTheme="minorBidi"/>
          <w:color w:val="000000" w:themeColor="text1"/>
          <w:sz w:val="36"/>
          <w:szCs w:val="36"/>
          <w:rtl/>
        </w:rPr>
        <w:t xml:space="preserve"> </w:t>
      </w:r>
    </w:p>
    <w:p w14:paraId="5C4533DC" w14:textId="3EFDEDBC" w:rsidR="00172966" w:rsidRPr="00907DEB" w:rsidRDefault="00172966" w:rsidP="004028D3">
      <w:pPr>
        <w:pStyle w:val="a5"/>
        <w:numPr>
          <w:ilvl w:val="0"/>
          <w:numId w:val="66"/>
        </w:numPr>
        <w:autoSpaceDE w:val="0"/>
        <w:autoSpaceDN w:val="0"/>
        <w:bidi/>
        <w:adjustRightInd w:val="0"/>
        <w:spacing w:after="0" w:line="240" w:lineRule="auto"/>
        <w:jc w:val="lowKashida"/>
        <w:rPr>
          <w:rStyle w:val="ayah-tag"/>
          <w:rFonts w:ascii="Kitab" w:hAnsi="Kitab"/>
          <w:color w:val="333333"/>
          <w:sz w:val="36"/>
          <w:szCs w:val="36"/>
          <w:rtl/>
        </w:rPr>
      </w:pPr>
      <w:r w:rsidRPr="00907DEB">
        <w:rPr>
          <w:rFonts w:ascii="Kitab" w:hAnsi="Kitab"/>
          <w:color w:val="333333"/>
          <w:sz w:val="36"/>
          <w:szCs w:val="36"/>
          <w:rtl/>
        </w:rPr>
        <w:t xml:space="preserve">﴿ثُمَّ </w:t>
      </w:r>
      <w:proofErr w:type="spellStart"/>
      <w:r w:rsidRPr="00907DEB">
        <w:rPr>
          <w:rFonts w:ascii="Kitab" w:hAnsi="Kitab"/>
          <w:color w:val="333333"/>
          <w:sz w:val="36"/>
          <w:szCs w:val="36"/>
          <w:rtl/>
        </w:rPr>
        <w:t>بَعَثۡنَا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بَعۡدِهِم</w:t>
      </w:r>
      <w:proofErr w:type="spellEnd"/>
      <w:r w:rsidRPr="00907DEB">
        <w:rPr>
          <w:rFonts w:ascii="Kitab" w:hAnsi="Kitab"/>
          <w:color w:val="333333"/>
          <w:sz w:val="36"/>
          <w:szCs w:val="36"/>
          <w:rtl/>
        </w:rPr>
        <w:t xml:space="preserve"> مُّوسَىٰ </w:t>
      </w:r>
      <w:proofErr w:type="spellStart"/>
      <w:r w:rsidRPr="00907DEB">
        <w:rPr>
          <w:rFonts w:ascii="Kitab" w:hAnsi="Kitab"/>
          <w:color w:val="333333"/>
          <w:sz w:val="36"/>
          <w:szCs w:val="36"/>
          <w:rtl/>
        </w:rPr>
        <w:t>بِـَٔایَـٰتِنَاۤ</w:t>
      </w:r>
      <w:proofErr w:type="spellEnd"/>
      <w:r w:rsidRPr="00907DEB">
        <w:rPr>
          <w:rFonts w:ascii="Kitab" w:hAnsi="Kitab"/>
          <w:color w:val="333333"/>
          <w:sz w:val="36"/>
          <w:szCs w:val="36"/>
          <w:rtl/>
        </w:rPr>
        <w:t xml:space="preserve"> إِلَىٰ </w:t>
      </w:r>
      <w:proofErr w:type="spellStart"/>
      <w:r w:rsidRPr="00907DEB">
        <w:rPr>
          <w:rFonts w:ascii="Kitab" w:hAnsi="Kitab"/>
          <w:color w:val="333333"/>
          <w:sz w:val="36"/>
          <w:szCs w:val="36"/>
          <w:rtl/>
        </w:rPr>
        <w:t>فِرۡعَوۡنَ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وَمَلَإِی۟هِۦ</w:t>
      </w:r>
      <w:proofErr w:type="spellEnd"/>
      <w:r w:rsidRPr="00907DEB">
        <w:rPr>
          <w:rFonts w:ascii="Kitab" w:hAnsi="Kitab"/>
          <w:color w:val="333333"/>
          <w:sz w:val="36"/>
          <w:szCs w:val="36"/>
          <w:rtl/>
        </w:rPr>
        <w:t xml:space="preserve"> فَظَلَمُوا۟ </w:t>
      </w:r>
      <w:proofErr w:type="spellStart"/>
      <w:r w:rsidRPr="00907DEB">
        <w:rPr>
          <w:rFonts w:ascii="Kitab" w:hAnsi="Kitab"/>
          <w:color w:val="333333"/>
          <w:sz w:val="36"/>
          <w:szCs w:val="36"/>
          <w:rtl/>
        </w:rPr>
        <w:t>بِهَاۖ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فَٱنظُرۡ</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كَیۡفَ</w:t>
      </w:r>
      <w:proofErr w:type="spellEnd"/>
      <w:r w:rsidRPr="00907DEB">
        <w:rPr>
          <w:rFonts w:ascii="Kitab" w:hAnsi="Kitab"/>
          <w:color w:val="333333"/>
          <w:sz w:val="36"/>
          <w:szCs w:val="36"/>
          <w:rtl/>
        </w:rPr>
        <w:t xml:space="preserve"> كَانَ عَـٰقِبَةُ </w:t>
      </w:r>
      <w:proofErr w:type="spellStart"/>
      <w:r w:rsidRPr="00907DEB">
        <w:rPr>
          <w:rFonts w:ascii="Kitab" w:hAnsi="Kitab"/>
          <w:color w:val="333333"/>
          <w:sz w:val="36"/>
          <w:szCs w:val="36"/>
          <w:rtl/>
        </w:rPr>
        <w:t>ٱلۡمُفۡسِدِینَ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الأعراف ١٠٣</w:t>
      </w:r>
    </w:p>
    <w:p w14:paraId="70A7E742" w14:textId="77777777" w:rsidR="00172966" w:rsidRPr="00DC24B9" w:rsidRDefault="00172966" w:rsidP="00DC24B9">
      <w:pPr>
        <w:autoSpaceDE w:val="0"/>
        <w:autoSpaceDN w:val="0"/>
        <w:bidi/>
        <w:adjustRightInd w:val="0"/>
        <w:spacing w:after="0" w:line="240" w:lineRule="auto"/>
        <w:jc w:val="lowKashida"/>
        <w:rPr>
          <w:rFonts w:asciiTheme="minorBidi" w:hAnsiTheme="minorBidi"/>
          <w:color w:val="000000" w:themeColor="text1"/>
          <w:sz w:val="36"/>
          <w:szCs w:val="36"/>
          <w:rtl/>
        </w:rPr>
      </w:pPr>
    </w:p>
    <w:p w14:paraId="79702A61" w14:textId="75A9873C" w:rsidR="00A22059" w:rsidRPr="00907DEB" w:rsidRDefault="00A22059" w:rsidP="004028D3">
      <w:pPr>
        <w:pStyle w:val="a5"/>
        <w:numPr>
          <w:ilvl w:val="0"/>
          <w:numId w:val="66"/>
        </w:numPr>
        <w:autoSpaceDE w:val="0"/>
        <w:autoSpaceDN w:val="0"/>
        <w:bidi/>
        <w:adjustRightInd w:val="0"/>
        <w:spacing w:after="0" w:line="240" w:lineRule="auto"/>
        <w:jc w:val="lowKashida"/>
        <w:rPr>
          <w:rStyle w:val="ayah-tag"/>
          <w:rFonts w:ascii="Kitab" w:hAnsi="Kitab"/>
          <w:color w:val="333333"/>
          <w:sz w:val="24"/>
          <w:szCs w:val="24"/>
          <w:rtl/>
        </w:rPr>
      </w:pPr>
      <w:r w:rsidRPr="00907DEB">
        <w:rPr>
          <w:rFonts w:ascii="Kitab" w:hAnsi="Kitab"/>
          <w:color w:val="333333"/>
          <w:sz w:val="36"/>
          <w:szCs w:val="36"/>
          <w:rtl/>
        </w:rPr>
        <w:t xml:space="preserve">﴿وَقَالَ </w:t>
      </w:r>
      <w:proofErr w:type="spellStart"/>
      <w:r w:rsidRPr="00907DEB">
        <w:rPr>
          <w:rFonts w:ascii="Kitab" w:hAnsi="Kitab"/>
          <w:color w:val="333333"/>
          <w:sz w:val="36"/>
          <w:szCs w:val="36"/>
          <w:rtl/>
        </w:rPr>
        <w:t>لَهُمۡ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نَبِیُّهُمۡ</w:t>
      </w:r>
      <w:proofErr w:type="spellEnd"/>
      <w:r w:rsidRPr="00907DEB">
        <w:rPr>
          <w:rFonts w:ascii="Kitab" w:hAnsi="Kitab"/>
          <w:color w:val="333333"/>
          <w:sz w:val="36"/>
          <w:szCs w:val="36"/>
          <w:rtl/>
        </w:rPr>
        <w:t xml:space="preserve"> إِنَّ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قَدۡ</w:t>
      </w:r>
      <w:proofErr w:type="spellEnd"/>
      <w:r w:rsidRPr="00907DEB">
        <w:rPr>
          <w:rFonts w:ascii="Kitab" w:hAnsi="Kitab"/>
          <w:color w:val="333333"/>
          <w:sz w:val="36"/>
          <w:szCs w:val="36"/>
          <w:rtl/>
        </w:rPr>
        <w:t xml:space="preserve"> بَعَثَ </w:t>
      </w:r>
      <w:proofErr w:type="spellStart"/>
      <w:r w:rsidRPr="00907DEB">
        <w:rPr>
          <w:rFonts w:ascii="Kitab" w:hAnsi="Kitab"/>
          <w:color w:val="333333"/>
          <w:sz w:val="36"/>
          <w:szCs w:val="36"/>
          <w:rtl/>
        </w:rPr>
        <w:t>لَكُمۡ</w:t>
      </w:r>
      <w:proofErr w:type="spellEnd"/>
      <w:r w:rsidRPr="00907DEB">
        <w:rPr>
          <w:rFonts w:ascii="Kitab" w:hAnsi="Kitab"/>
          <w:color w:val="333333"/>
          <w:sz w:val="36"/>
          <w:szCs w:val="36"/>
          <w:rtl/>
        </w:rPr>
        <w:t xml:space="preserve"> طَالُوتَ </w:t>
      </w:r>
      <w:proofErr w:type="spellStart"/>
      <w:r w:rsidRPr="00907DEB">
        <w:rPr>
          <w:rFonts w:ascii="Kitab" w:hAnsi="Kitab"/>
          <w:color w:val="333333"/>
          <w:sz w:val="36"/>
          <w:szCs w:val="36"/>
          <w:rtl/>
        </w:rPr>
        <w:t>مَلِكࣰاۚ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قَالُوۤا</w:t>
      </w:r>
      <w:proofErr w:type="spellEnd"/>
      <w:r w:rsidRPr="00907DEB">
        <w:rPr>
          <w:rFonts w:ascii="Kitab" w:hAnsi="Kitab"/>
          <w:color w:val="333333"/>
          <w:sz w:val="36"/>
          <w:szCs w:val="36"/>
          <w:rtl/>
        </w:rPr>
        <w:t xml:space="preserve">۟ أَنَّىٰ </w:t>
      </w:r>
      <w:proofErr w:type="spellStart"/>
      <w:r w:rsidRPr="00907DEB">
        <w:rPr>
          <w:rFonts w:ascii="Kitab" w:hAnsi="Kitab"/>
          <w:color w:val="333333"/>
          <w:sz w:val="36"/>
          <w:szCs w:val="36"/>
          <w:rtl/>
        </w:rPr>
        <w:t>یَكُونُ</w:t>
      </w:r>
      <w:proofErr w:type="spellEnd"/>
      <w:r w:rsidRPr="00907DEB">
        <w:rPr>
          <w:rFonts w:ascii="Kitab" w:hAnsi="Kitab"/>
          <w:color w:val="333333"/>
          <w:sz w:val="36"/>
          <w:szCs w:val="36"/>
          <w:rtl/>
        </w:rPr>
        <w:t xml:space="preserve"> لَهُ </w:t>
      </w:r>
      <w:proofErr w:type="spellStart"/>
      <w:r w:rsidRPr="00907DEB">
        <w:rPr>
          <w:rFonts w:ascii="Kitab" w:hAnsi="Kitab"/>
          <w:color w:val="333333"/>
          <w:sz w:val="36"/>
          <w:szCs w:val="36"/>
          <w:rtl/>
        </w:rPr>
        <w:t>ٱلۡمُلۡكُ</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وَنَحۡنُ</w:t>
      </w:r>
      <w:proofErr w:type="spellEnd"/>
      <w:r w:rsidRPr="00907DEB">
        <w:rPr>
          <w:rFonts w:ascii="Kitab" w:hAnsi="Kitab"/>
          <w:color w:val="333333"/>
          <w:sz w:val="36"/>
          <w:szCs w:val="36"/>
          <w:rtl/>
        </w:rPr>
        <w:t xml:space="preserve"> أَحَقُّ </w:t>
      </w:r>
      <w:proofErr w:type="spellStart"/>
      <w:r w:rsidRPr="00907DEB">
        <w:rPr>
          <w:rFonts w:ascii="Kitab" w:hAnsi="Kitab"/>
          <w:color w:val="333333"/>
          <w:sz w:val="36"/>
          <w:szCs w:val="36"/>
          <w:rtl/>
        </w:rPr>
        <w:t>بِٱلۡمُلۡكِ</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مِنۡهُ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وَلَمۡ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یُؤۡتَ</w:t>
      </w:r>
      <w:proofErr w:type="spellEnd"/>
      <w:r w:rsidRPr="00907DEB">
        <w:rPr>
          <w:rFonts w:ascii="Kitab" w:hAnsi="Kitab"/>
          <w:color w:val="333333"/>
          <w:sz w:val="36"/>
          <w:szCs w:val="36"/>
          <w:rtl/>
        </w:rPr>
        <w:t xml:space="preserve"> سَعَةࣰ مِّنَ </w:t>
      </w:r>
      <w:proofErr w:type="spellStart"/>
      <w:r w:rsidRPr="00907DEB">
        <w:rPr>
          <w:rFonts w:ascii="Kitab" w:hAnsi="Kitab"/>
          <w:color w:val="333333"/>
          <w:sz w:val="36"/>
          <w:szCs w:val="36"/>
          <w:rtl/>
        </w:rPr>
        <w:t>ٱلۡمَالِۚ</w:t>
      </w:r>
      <w:proofErr w:type="spellEnd"/>
      <w:r w:rsidRPr="00907DEB">
        <w:rPr>
          <w:rFonts w:ascii="Kitab" w:hAnsi="Kitab"/>
          <w:color w:val="333333"/>
          <w:sz w:val="36"/>
          <w:szCs w:val="36"/>
          <w:rtl/>
        </w:rPr>
        <w:t xml:space="preserve"> قَالَ إِنَّ </w:t>
      </w:r>
      <w:proofErr w:type="spellStart"/>
      <w:r w:rsidRPr="00907DEB">
        <w:rPr>
          <w:rFonts w:ascii="Kitab" w:hAnsi="Kitab"/>
          <w:color w:val="333333"/>
          <w:sz w:val="36"/>
          <w:szCs w:val="36"/>
          <w:rtl/>
        </w:rPr>
        <w:t>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ٱصۡطَفَىٰهُ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وَزَادَهُۥ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بَسۡطَة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ٱلۡعِلۡمِ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وَٱلۡجِسۡمِۖ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وَٱللَّهُ</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یُؤۡتِی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مُلۡكَهُۥ</w:t>
      </w:r>
      <w:proofErr w:type="spellEnd"/>
      <w:r w:rsidRPr="00907DEB">
        <w:rPr>
          <w:rFonts w:ascii="Kitab" w:hAnsi="Kitab"/>
          <w:color w:val="333333"/>
          <w:sz w:val="36"/>
          <w:szCs w:val="36"/>
          <w:rtl/>
        </w:rPr>
        <w:t xml:space="preserve"> مَن </w:t>
      </w:r>
      <w:proofErr w:type="spellStart"/>
      <w:r w:rsidRPr="00907DEB">
        <w:rPr>
          <w:rFonts w:ascii="Kitab" w:hAnsi="Kitab"/>
          <w:color w:val="333333"/>
          <w:sz w:val="36"/>
          <w:szCs w:val="36"/>
          <w:rtl/>
        </w:rPr>
        <w:t>یَشَاۤءُۚ</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وَٱللَّهُ</w:t>
      </w:r>
      <w:proofErr w:type="spellEnd"/>
      <w:r w:rsidRPr="00907DEB">
        <w:rPr>
          <w:rFonts w:ascii="Kitab" w:hAnsi="Kitab"/>
          <w:color w:val="333333"/>
          <w:sz w:val="36"/>
          <w:szCs w:val="36"/>
          <w:rtl/>
        </w:rPr>
        <w:t xml:space="preserve"> وَ ٰ</w:t>
      </w:r>
      <w:r w:rsidRPr="00907DEB">
        <w:rPr>
          <w:rFonts w:ascii="Tahoma" w:hAnsi="Tahoma" w:cs="Tahoma" w:hint="cs"/>
          <w:color w:val="333333"/>
          <w:sz w:val="36"/>
          <w:szCs w:val="36"/>
          <w:rtl/>
        </w:rPr>
        <w:t>⁠</w:t>
      </w:r>
      <w:r w:rsidRPr="00907DEB">
        <w:rPr>
          <w:rFonts w:ascii="Arial" w:hAnsi="Arial" w:cs="Arial" w:hint="cs"/>
          <w:color w:val="333333"/>
          <w:sz w:val="36"/>
          <w:szCs w:val="36"/>
          <w:rtl/>
        </w:rPr>
        <w:t>سِعٌ</w:t>
      </w:r>
      <w:r w:rsidRPr="00907DEB">
        <w:rPr>
          <w:rFonts w:ascii="Kitab" w:hAnsi="Kitab"/>
          <w:color w:val="333333"/>
          <w:sz w:val="36"/>
          <w:szCs w:val="36"/>
          <w:rtl/>
        </w:rPr>
        <w:t xml:space="preserve"> </w:t>
      </w:r>
      <w:proofErr w:type="spellStart"/>
      <w:r w:rsidRPr="00907DEB">
        <w:rPr>
          <w:rFonts w:ascii="Arial" w:hAnsi="Arial" w:cs="Arial" w:hint="cs"/>
          <w:color w:val="333333"/>
          <w:sz w:val="36"/>
          <w:szCs w:val="36"/>
          <w:rtl/>
        </w:rPr>
        <w:t>عَلِیم</w:t>
      </w:r>
      <w:proofErr w:type="spellEnd"/>
      <w:r w:rsidRPr="00907DEB">
        <w:rPr>
          <w:rFonts w:ascii="Arial" w:hAnsi="Arial" w:cs="Arial" w:hint="cs"/>
          <w:color w:val="333333"/>
          <w:sz w:val="36"/>
          <w:szCs w:val="36"/>
          <w:rtl/>
        </w:rPr>
        <w:t>ࣱ</w:t>
      </w:r>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٢٤٧</w:t>
      </w:r>
    </w:p>
    <w:p w14:paraId="03B60628" w14:textId="77777777" w:rsidR="001C34B7" w:rsidRPr="001C34B7" w:rsidRDefault="001C34B7" w:rsidP="001C34B7">
      <w:pPr>
        <w:autoSpaceDE w:val="0"/>
        <w:autoSpaceDN w:val="0"/>
        <w:bidi/>
        <w:adjustRightInd w:val="0"/>
        <w:spacing w:after="0" w:line="240" w:lineRule="auto"/>
        <w:jc w:val="lowKashida"/>
        <w:rPr>
          <w:rStyle w:val="ayah-tag"/>
          <w:rFonts w:ascii="Kitab" w:hAnsi="Kitab"/>
          <w:color w:val="333333"/>
          <w:sz w:val="24"/>
          <w:szCs w:val="24"/>
          <w:rtl/>
        </w:rPr>
      </w:pPr>
    </w:p>
    <w:p w14:paraId="640AF7CC" w14:textId="2F989B27" w:rsidR="00907DEB" w:rsidRDefault="00FD0EB8" w:rsidP="00DC24B9">
      <w:pPr>
        <w:autoSpaceDE w:val="0"/>
        <w:autoSpaceDN w:val="0"/>
        <w:bidi/>
        <w:adjustRightInd w:val="0"/>
        <w:spacing w:after="0" w:line="240" w:lineRule="auto"/>
        <w:jc w:val="lowKashida"/>
        <w:rPr>
          <w:rFonts w:ascii="Kitab" w:hAnsi="Kitab"/>
          <w:color w:val="333333"/>
          <w:sz w:val="36"/>
          <w:szCs w:val="36"/>
          <w:rtl/>
        </w:rPr>
      </w:pPr>
      <w:r w:rsidRPr="00DC24B9">
        <w:rPr>
          <w:rFonts w:asciiTheme="minorBidi" w:hAnsiTheme="minorBidi"/>
          <w:color w:val="0070C0"/>
          <w:sz w:val="36"/>
          <w:szCs w:val="36"/>
          <w:rtl/>
        </w:rPr>
        <w:t>الإرسال:</w:t>
      </w:r>
      <w:r w:rsidR="00A22059" w:rsidRPr="00DC24B9">
        <w:rPr>
          <w:rFonts w:ascii="Kitab" w:hAnsi="Kitab"/>
          <w:color w:val="333333"/>
          <w:sz w:val="36"/>
          <w:szCs w:val="36"/>
          <w:rtl/>
        </w:rPr>
        <w:t xml:space="preserve"> </w:t>
      </w:r>
    </w:p>
    <w:p w14:paraId="5BAD347B" w14:textId="77777777" w:rsidR="00907DEB" w:rsidRDefault="00907DEB" w:rsidP="00907DEB">
      <w:pPr>
        <w:autoSpaceDE w:val="0"/>
        <w:autoSpaceDN w:val="0"/>
        <w:bidi/>
        <w:adjustRightInd w:val="0"/>
        <w:spacing w:after="0" w:line="240" w:lineRule="auto"/>
        <w:jc w:val="lowKashida"/>
        <w:rPr>
          <w:rFonts w:ascii="Kitab" w:hAnsi="Kitab"/>
          <w:color w:val="333333"/>
          <w:sz w:val="36"/>
          <w:szCs w:val="36"/>
          <w:rtl/>
        </w:rPr>
      </w:pPr>
    </w:p>
    <w:p w14:paraId="5CAE6BCE" w14:textId="13D13364" w:rsidR="00A22059" w:rsidRPr="00907DEB" w:rsidRDefault="00A22059" w:rsidP="004028D3">
      <w:pPr>
        <w:pStyle w:val="a5"/>
        <w:numPr>
          <w:ilvl w:val="0"/>
          <w:numId w:val="67"/>
        </w:numPr>
        <w:autoSpaceDE w:val="0"/>
        <w:autoSpaceDN w:val="0"/>
        <w:bidi/>
        <w:adjustRightInd w:val="0"/>
        <w:spacing w:after="0" w:line="240" w:lineRule="auto"/>
        <w:jc w:val="lowKashida"/>
        <w:rPr>
          <w:rFonts w:asciiTheme="minorBidi" w:hAnsiTheme="minorBidi"/>
          <w:color w:val="000000" w:themeColor="text1"/>
          <w:sz w:val="36"/>
          <w:szCs w:val="36"/>
          <w:rtl/>
        </w:rPr>
      </w:pPr>
      <w:r w:rsidRPr="00907DEB">
        <w:rPr>
          <w:rFonts w:ascii="Kitab" w:hAnsi="Kitab"/>
          <w:color w:val="333333"/>
          <w:sz w:val="36"/>
          <w:szCs w:val="36"/>
          <w:rtl/>
        </w:rPr>
        <w:t>﴿</w:t>
      </w:r>
      <w:proofErr w:type="spellStart"/>
      <w:r w:rsidRPr="00907DEB">
        <w:rPr>
          <w:rFonts w:ascii="Kitab" w:hAnsi="Kitab"/>
          <w:color w:val="333333"/>
          <w:sz w:val="36"/>
          <w:szCs w:val="36"/>
          <w:rtl/>
        </w:rPr>
        <w:t>كَمَاۤ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أَرۡسَلۡنَا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فِیكُمۡ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رَسُولࣰا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مِّنكُمۡ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یَتۡلُوا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عَلَیۡكُمۡ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ءَایَـٰتِنَا</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وَیُزَكِّیكُمۡ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وَیُعَلِّمُكُمُ</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ٱلۡكِتَـٰبَ</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وَٱلۡحِكۡمَةَ</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وَیُعَلِّمُكُم</w:t>
      </w:r>
      <w:proofErr w:type="spellEnd"/>
      <w:r w:rsidRPr="00907DEB">
        <w:rPr>
          <w:rFonts w:ascii="Kitab" w:hAnsi="Kitab"/>
          <w:color w:val="333333"/>
          <w:sz w:val="36"/>
          <w:szCs w:val="36"/>
          <w:rtl/>
        </w:rPr>
        <w:t xml:space="preserve"> مَّا </w:t>
      </w:r>
      <w:proofErr w:type="spellStart"/>
      <w:r w:rsidRPr="00907DEB">
        <w:rPr>
          <w:rFonts w:ascii="Kitab" w:hAnsi="Kitab"/>
          <w:color w:val="333333"/>
          <w:sz w:val="36"/>
          <w:szCs w:val="36"/>
          <w:rtl/>
        </w:rPr>
        <w:t>لَمۡ</w:t>
      </w:r>
      <w:proofErr w:type="spellEnd"/>
      <w:r w:rsidRPr="00907DEB">
        <w:rPr>
          <w:rFonts w:ascii="Kitab" w:hAnsi="Kitab"/>
          <w:color w:val="333333"/>
          <w:sz w:val="36"/>
          <w:szCs w:val="36"/>
          <w:rtl/>
        </w:rPr>
        <w:t xml:space="preserve"> تَكُونُوا۟ </w:t>
      </w:r>
      <w:proofErr w:type="spellStart"/>
      <w:r w:rsidRPr="00907DEB">
        <w:rPr>
          <w:rFonts w:ascii="Kitab" w:hAnsi="Kitab"/>
          <w:color w:val="333333"/>
          <w:sz w:val="36"/>
          <w:szCs w:val="36"/>
          <w:rtl/>
        </w:rPr>
        <w:t>تَعۡلَمُونَ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البقرة ١٥١</w:t>
      </w:r>
      <w:r w:rsidRPr="00907DEB">
        <w:rPr>
          <w:rFonts w:asciiTheme="minorBidi" w:hAnsiTheme="minorBidi"/>
          <w:color w:val="000000" w:themeColor="text1"/>
          <w:sz w:val="24"/>
          <w:szCs w:val="24"/>
          <w:rtl/>
        </w:rPr>
        <w:t xml:space="preserve"> </w:t>
      </w:r>
    </w:p>
    <w:p w14:paraId="3DE76C66" w14:textId="738914D6" w:rsidR="001C34B7" w:rsidRPr="00907DEB" w:rsidRDefault="00172966" w:rsidP="004028D3">
      <w:pPr>
        <w:pStyle w:val="a5"/>
        <w:numPr>
          <w:ilvl w:val="0"/>
          <w:numId w:val="67"/>
        </w:numPr>
        <w:bidi/>
        <w:rPr>
          <w:rStyle w:val="ayah-tag"/>
          <w:rFonts w:ascii="Kitab" w:hAnsi="Kitab"/>
          <w:color w:val="333333"/>
          <w:sz w:val="24"/>
          <w:szCs w:val="24"/>
          <w:rtl/>
        </w:rPr>
      </w:pPr>
      <w:r w:rsidRPr="00907DEB">
        <w:rPr>
          <w:rFonts w:ascii="Kitab" w:hAnsi="Kitab"/>
          <w:color w:val="333333"/>
          <w:sz w:val="36"/>
          <w:szCs w:val="36"/>
          <w:rtl/>
        </w:rPr>
        <w:t xml:space="preserve">﴿هُوَ </w:t>
      </w:r>
      <w:proofErr w:type="spellStart"/>
      <w:r w:rsidRPr="00907DEB">
        <w:rPr>
          <w:rFonts w:ascii="Kitab" w:hAnsi="Kitab"/>
          <w:color w:val="333333"/>
          <w:sz w:val="36"/>
          <w:szCs w:val="36"/>
          <w:rtl/>
        </w:rPr>
        <w:t>ٱلَّذِیۤ</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أَرۡسَلَ</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رَسُولَهُۥ</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بِٱلۡهُدَىٰ</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وَدِینِ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ٱلۡحَقِّ</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لِیُظۡهِرَهُۥ</w:t>
      </w:r>
      <w:proofErr w:type="spellEnd"/>
      <w:r w:rsidRPr="00907DEB">
        <w:rPr>
          <w:rFonts w:ascii="Kitab" w:hAnsi="Kitab"/>
          <w:color w:val="333333"/>
          <w:sz w:val="36"/>
          <w:szCs w:val="36"/>
          <w:rtl/>
        </w:rPr>
        <w:t xml:space="preserve"> عَلَى </w:t>
      </w:r>
      <w:proofErr w:type="spellStart"/>
      <w:r w:rsidRPr="00907DEB">
        <w:rPr>
          <w:rFonts w:ascii="Kitab" w:hAnsi="Kitab"/>
          <w:color w:val="333333"/>
          <w:sz w:val="36"/>
          <w:szCs w:val="36"/>
          <w:rtl/>
        </w:rPr>
        <w:t>ٱلدِّینِ</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كُلِّهِۦ</w:t>
      </w:r>
      <w:proofErr w:type="spellEnd"/>
      <w:r w:rsidRPr="00907DEB">
        <w:rPr>
          <w:rFonts w:ascii="Kitab" w:hAnsi="Kitab"/>
          <w:color w:val="333333"/>
          <w:sz w:val="36"/>
          <w:szCs w:val="36"/>
          <w:rtl/>
        </w:rPr>
        <w:t xml:space="preserve"> </w:t>
      </w:r>
      <w:proofErr w:type="spellStart"/>
      <w:r w:rsidRPr="00907DEB">
        <w:rPr>
          <w:rFonts w:ascii="Kitab" w:hAnsi="Kitab"/>
          <w:color w:val="333333"/>
          <w:sz w:val="36"/>
          <w:szCs w:val="36"/>
          <w:rtl/>
        </w:rPr>
        <w:t>وَلَوۡ</w:t>
      </w:r>
      <w:proofErr w:type="spellEnd"/>
      <w:r w:rsidRPr="00907DEB">
        <w:rPr>
          <w:rFonts w:ascii="Kitab" w:hAnsi="Kitab"/>
          <w:color w:val="333333"/>
          <w:sz w:val="36"/>
          <w:szCs w:val="36"/>
          <w:rtl/>
        </w:rPr>
        <w:t xml:space="preserve"> كَرِهَ </w:t>
      </w:r>
      <w:proofErr w:type="spellStart"/>
      <w:r w:rsidRPr="00907DEB">
        <w:rPr>
          <w:rFonts w:ascii="Kitab" w:hAnsi="Kitab"/>
          <w:color w:val="333333"/>
          <w:sz w:val="36"/>
          <w:szCs w:val="36"/>
          <w:rtl/>
        </w:rPr>
        <w:t>ٱلۡمُشۡرِكُونَ</w:t>
      </w:r>
      <w:proofErr w:type="spellEnd"/>
      <w:r w:rsidRPr="00907DEB">
        <w:rPr>
          <w:rFonts w:ascii="Kitab" w:hAnsi="Kitab"/>
          <w:color w:val="333333"/>
          <w:sz w:val="36"/>
          <w:szCs w:val="36"/>
          <w:rtl/>
        </w:rPr>
        <w:t xml:space="preserve">﴾ </w:t>
      </w:r>
      <w:r w:rsidRPr="00907DEB">
        <w:rPr>
          <w:rStyle w:val="ayah-tag"/>
          <w:rFonts w:ascii="Kitab" w:hAnsi="Kitab"/>
          <w:color w:val="333333"/>
          <w:sz w:val="24"/>
          <w:szCs w:val="24"/>
          <w:rtl/>
        </w:rPr>
        <w:t>التوبة</w:t>
      </w:r>
      <w:r w:rsidR="002E4B7F">
        <w:rPr>
          <w:rStyle w:val="ayah-tag"/>
          <w:rFonts w:ascii="Kitab" w:hAnsi="Kitab" w:hint="cs"/>
          <w:color w:val="333333"/>
          <w:sz w:val="24"/>
          <w:szCs w:val="24"/>
          <w:rtl/>
        </w:rPr>
        <w:t>33</w:t>
      </w:r>
      <w:r w:rsidRPr="00907DEB">
        <w:rPr>
          <w:rStyle w:val="ayah-tag"/>
          <w:rFonts w:ascii="Kitab" w:hAnsi="Kitab"/>
          <w:color w:val="333333"/>
          <w:sz w:val="24"/>
          <w:szCs w:val="24"/>
          <w:rtl/>
        </w:rPr>
        <w:t xml:space="preserve"> </w:t>
      </w:r>
    </w:p>
    <w:p w14:paraId="4665754A" w14:textId="77777777" w:rsidR="002E4B7F" w:rsidRDefault="002E4B7F" w:rsidP="002E4B7F">
      <w:pPr>
        <w:bidi/>
        <w:rPr>
          <w:rStyle w:val="ayah-tag"/>
          <w:rFonts w:ascii="Kitab" w:hAnsi="Kitab"/>
          <w:color w:val="333333"/>
          <w:sz w:val="24"/>
          <w:szCs w:val="24"/>
          <w:rtl/>
        </w:rPr>
      </w:pPr>
    </w:p>
    <w:p w14:paraId="6CF14DDA" w14:textId="77777777" w:rsidR="002E4B7F" w:rsidRPr="006F7066" w:rsidRDefault="002E4B7F" w:rsidP="002E4B7F">
      <w:pPr>
        <w:autoSpaceDE w:val="0"/>
        <w:autoSpaceDN w:val="0"/>
        <w:bidi/>
        <w:adjustRightInd w:val="0"/>
        <w:spacing w:after="0" w:line="240" w:lineRule="auto"/>
        <w:jc w:val="lowKashida"/>
        <w:rPr>
          <w:rFonts w:asciiTheme="minorBidi" w:hAnsiTheme="minorBidi"/>
          <w:color w:val="000000" w:themeColor="text1"/>
          <w:sz w:val="36"/>
          <w:szCs w:val="36"/>
        </w:rPr>
      </w:pPr>
      <w:r w:rsidRPr="006F7066">
        <w:rPr>
          <w:rFonts w:asciiTheme="minorBidi" w:hAnsiTheme="minorBidi"/>
          <w:color w:val="000000" w:themeColor="text1"/>
          <w:sz w:val="36"/>
          <w:szCs w:val="36"/>
          <w:rtl/>
        </w:rPr>
        <w:t>وعلاوة على ذلك، فإن السُّنن الإلهية تستنبط كذلك من دلالات آيات القرآن</w:t>
      </w:r>
    </w:p>
    <w:p w14:paraId="434D38FF" w14:textId="23E20F5D" w:rsidR="002E4B7F" w:rsidRDefault="002E4B7F" w:rsidP="002E4B7F">
      <w:pPr>
        <w:bidi/>
        <w:jc w:val="lowKashida"/>
        <w:rPr>
          <w:rFonts w:asciiTheme="minorBidi" w:hAnsiTheme="minorBidi"/>
          <w:color w:val="000000" w:themeColor="text1"/>
          <w:sz w:val="36"/>
          <w:szCs w:val="36"/>
          <w:rtl/>
        </w:rPr>
      </w:pPr>
      <w:r w:rsidRPr="006F7066">
        <w:rPr>
          <w:rFonts w:asciiTheme="minorBidi" w:hAnsiTheme="minorBidi"/>
          <w:color w:val="000000" w:themeColor="text1"/>
          <w:sz w:val="36"/>
          <w:szCs w:val="36"/>
          <w:rtl/>
        </w:rPr>
        <w:t>الكريم وفحواها، فالآية الكريمة تستوعب المستقبل كله، مستقبل مَنْ عاصر نزول القرآن،</w:t>
      </w:r>
      <w:r>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ومستقبل مَنْ يأتي بعد إلى قيام الساعة، بل مستقبل مَنْ تقوم الساعة عليه</w:t>
      </w:r>
      <w:r w:rsidRPr="006F7066">
        <w:rPr>
          <w:rFonts w:asciiTheme="minorBidi" w:hAnsiTheme="minorBidi"/>
          <w:color w:val="000000" w:themeColor="text1"/>
          <w:sz w:val="36"/>
          <w:szCs w:val="36"/>
        </w:rPr>
        <w:t>.</w:t>
      </w:r>
      <w:r>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فالقرآن الكريم لم ينزله الله ليُفرغ كل أسراره وكل </w:t>
      </w:r>
      <w:proofErr w:type="spellStart"/>
      <w:r w:rsidRPr="006F7066">
        <w:rPr>
          <w:rFonts w:asciiTheme="minorBidi" w:hAnsiTheme="minorBidi"/>
          <w:color w:val="000000" w:themeColor="text1"/>
          <w:sz w:val="36"/>
          <w:szCs w:val="36"/>
          <w:rtl/>
        </w:rPr>
        <w:t>معجزاته</w:t>
      </w:r>
      <w:proofErr w:type="spellEnd"/>
      <w:r w:rsidRPr="006F7066">
        <w:rPr>
          <w:rFonts w:asciiTheme="minorBidi" w:hAnsiTheme="minorBidi"/>
          <w:color w:val="000000" w:themeColor="text1"/>
          <w:sz w:val="36"/>
          <w:szCs w:val="36"/>
          <w:rtl/>
        </w:rPr>
        <w:t xml:space="preserve"> في قَرْن واحد،</w:t>
      </w:r>
      <w:r>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ولا في </w:t>
      </w:r>
      <w:r w:rsidRPr="006F7066">
        <w:rPr>
          <w:rFonts w:asciiTheme="minorBidi" w:hAnsiTheme="minorBidi"/>
          <w:color w:val="000000" w:themeColor="text1"/>
          <w:sz w:val="36"/>
          <w:szCs w:val="36"/>
          <w:rtl/>
        </w:rPr>
        <w:lastRenderedPageBreak/>
        <w:t>أمة واحدة، ثم يستقبل القرون والأمم الأخرى دون عطاء، بل نُزل ليظل</w:t>
      </w:r>
      <w:r>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 xml:space="preserve">جديدًا تأخذ منه كل الأمم وكل العصور، وتقف على أسراره </w:t>
      </w:r>
      <w:proofErr w:type="spellStart"/>
      <w:r w:rsidRPr="006F7066">
        <w:rPr>
          <w:rFonts w:asciiTheme="minorBidi" w:hAnsiTheme="minorBidi"/>
          <w:color w:val="000000" w:themeColor="text1"/>
          <w:sz w:val="36"/>
          <w:szCs w:val="36"/>
          <w:rtl/>
        </w:rPr>
        <w:t>ومعجزاته</w:t>
      </w:r>
      <w:proofErr w:type="spellEnd"/>
      <w:r w:rsidRPr="006F7066">
        <w:rPr>
          <w:rFonts w:asciiTheme="minorBidi" w:hAnsiTheme="minorBidi"/>
          <w:color w:val="000000" w:themeColor="text1"/>
          <w:sz w:val="36"/>
          <w:szCs w:val="36"/>
          <w:rtl/>
        </w:rPr>
        <w:t xml:space="preserve"> وآياته في</w:t>
      </w:r>
      <w:r>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الكون والحياة</w:t>
      </w:r>
      <w:r w:rsidR="00C40C80">
        <w:rPr>
          <w:rFonts w:asciiTheme="minorBidi" w:hAnsiTheme="minorBidi" w:hint="cs"/>
          <w:color w:val="000000" w:themeColor="text1"/>
          <w:sz w:val="36"/>
          <w:szCs w:val="36"/>
          <w:rtl/>
        </w:rPr>
        <w:t>.</w:t>
      </w:r>
      <w:r w:rsidRPr="006F7066">
        <w:rPr>
          <w:rFonts w:asciiTheme="minorBidi" w:hAnsiTheme="minorBidi"/>
          <w:color w:val="000000" w:themeColor="text1"/>
          <w:sz w:val="36"/>
          <w:szCs w:val="36"/>
          <w:rtl/>
        </w:rPr>
        <w:t xml:space="preserve"> </w:t>
      </w:r>
    </w:p>
    <w:p w14:paraId="63D54ECC" w14:textId="77777777" w:rsidR="00CC7854" w:rsidRDefault="00CC7854" w:rsidP="00C40C80">
      <w:pPr>
        <w:bidi/>
        <w:jc w:val="center"/>
        <w:rPr>
          <w:rFonts w:asciiTheme="minorBidi" w:hAnsiTheme="minorBidi"/>
          <w:b/>
          <w:bCs/>
          <w:color w:val="0070C0"/>
          <w:sz w:val="36"/>
          <w:szCs w:val="36"/>
          <w:rtl/>
        </w:rPr>
      </w:pPr>
    </w:p>
    <w:p w14:paraId="7B7ED239" w14:textId="77777777" w:rsidR="00CC7854" w:rsidRDefault="00CC7854" w:rsidP="00CC7854">
      <w:pPr>
        <w:bidi/>
        <w:jc w:val="center"/>
        <w:rPr>
          <w:rFonts w:asciiTheme="minorBidi" w:hAnsiTheme="minorBidi"/>
          <w:b/>
          <w:bCs/>
          <w:color w:val="0070C0"/>
          <w:sz w:val="36"/>
          <w:szCs w:val="36"/>
          <w:rtl/>
        </w:rPr>
      </w:pPr>
    </w:p>
    <w:p w14:paraId="705DC1E5" w14:textId="093CC5D9" w:rsidR="00C40C80" w:rsidRDefault="00C40C80" w:rsidP="00CC7854">
      <w:pPr>
        <w:bidi/>
        <w:jc w:val="center"/>
        <w:rPr>
          <w:rFonts w:asciiTheme="minorBidi" w:hAnsiTheme="minorBidi"/>
          <w:b/>
          <w:bCs/>
          <w:color w:val="0070C0"/>
          <w:sz w:val="36"/>
          <w:szCs w:val="36"/>
          <w:rtl/>
        </w:rPr>
      </w:pPr>
      <w:r w:rsidRPr="00C40C80">
        <w:rPr>
          <w:rFonts w:asciiTheme="minorBidi" w:hAnsiTheme="minorBidi" w:hint="cs"/>
          <w:b/>
          <w:bCs/>
          <w:color w:val="0070C0"/>
          <w:sz w:val="36"/>
          <w:szCs w:val="36"/>
          <w:rtl/>
        </w:rPr>
        <w:t>خاتم</w:t>
      </w:r>
      <w:r>
        <w:rPr>
          <w:rFonts w:asciiTheme="minorBidi" w:hAnsiTheme="minorBidi" w:hint="cs"/>
          <w:b/>
          <w:bCs/>
          <w:color w:val="0070C0"/>
          <w:sz w:val="36"/>
          <w:szCs w:val="36"/>
          <w:rtl/>
        </w:rPr>
        <w:t>ـــــــــــــ</w:t>
      </w:r>
      <w:r w:rsidRPr="00C40C80">
        <w:rPr>
          <w:rFonts w:asciiTheme="minorBidi" w:hAnsiTheme="minorBidi" w:hint="cs"/>
          <w:b/>
          <w:bCs/>
          <w:color w:val="0070C0"/>
          <w:sz w:val="36"/>
          <w:szCs w:val="36"/>
          <w:rtl/>
        </w:rPr>
        <w:t>ة</w:t>
      </w:r>
    </w:p>
    <w:p w14:paraId="6B3DAFB8" w14:textId="77777777" w:rsidR="00C40C80" w:rsidRPr="00C40C80" w:rsidRDefault="00C40C80" w:rsidP="00C40C80">
      <w:pPr>
        <w:bidi/>
        <w:jc w:val="center"/>
        <w:rPr>
          <w:rFonts w:asciiTheme="minorBidi" w:hAnsiTheme="minorBidi"/>
          <w:b/>
          <w:bCs/>
          <w:color w:val="0070C0"/>
          <w:sz w:val="36"/>
          <w:szCs w:val="36"/>
        </w:rPr>
      </w:pPr>
    </w:p>
    <w:p w14:paraId="39719C5F" w14:textId="15741DB7" w:rsidR="002E4B7F" w:rsidRPr="006F7066" w:rsidRDefault="00CC7854" w:rsidP="00C40C80">
      <w:pPr>
        <w:autoSpaceDE w:val="0"/>
        <w:autoSpaceDN w:val="0"/>
        <w:bidi/>
        <w:adjustRightInd w:val="0"/>
        <w:spacing w:after="0" w:line="240" w:lineRule="auto"/>
        <w:jc w:val="lowKashida"/>
        <w:rPr>
          <w:rFonts w:asciiTheme="minorBidi" w:hAnsiTheme="minorBidi"/>
          <w:color w:val="000000" w:themeColor="text1"/>
          <w:sz w:val="36"/>
          <w:szCs w:val="36"/>
        </w:rPr>
      </w:pPr>
      <w:r>
        <w:rPr>
          <w:rFonts w:asciiTheme="minorBidi" w:hAnsiTheme="minorBidi" w:hint="cs"/>
          <w:color w:val="000000" w:themeColor="text1"/>
          <w:sz w:val="36"/>
          <w:szCs w:val="36"/>
          <w:rtl/>
        </w:rPr>
        <w:t>تعتبر</w:t>
      </w:r>
      <w:r w:rsidRPr="006F7066">
        <w:rPr>
          <w:rFonts w:asciiTheme="minorBidi" w:hAnsiTheme="minorBidi" w:hint="cs"/>
          <w:color w:val="000000" w:themeColor="text1"/>
          <w:sz w:val="36"/>
          <w:szCs w:val="36"/>
          <w:rtl/>
        </w:rPr>
        <w:t xml:space="preserve"> السنن</w:t>
      </w:r>
      <w:r w:rsidR="002E4B7F" w:rsidRPr="006F7066">
        <w:rPr>
          <w:rFonts w:asciiTheme="minorBidi" w:hAnsiTheme="minorBidi"/>
          <w:color w:val="000000" w:themeColor="text1"/>
          <w:sz w:val="36"/>
          <w:szCs w:val="36"/>
          <w:rtl/>
        </w:rPr>
        <w:t xml:space="preserve"> الاجتماعية </w:t>
      </w:r>
      <w:r w:rsidR="00C40C80" w:rsidRPr="00D3688C">
        <w:rPr>
          <w:rFonts w:asciiTheme="minorBidi" w:hAnsiTheme="minorBidi" w:hint="cs"/>
          <w:color w:val="000000" w:themeColor="text1"/>
          <w:sz w:val="24"/>
          <w:szCs w:val="24"/>
          <w:rtl/>
        </w:rPr>
        <w:t>(4)</w:t>
      </w:r>
      <w:r w:rsidR="00C40C80">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نواميس متحكمة في الإنسان</w:t>
      </w:r>
      <w:r w:rsidR="002E4B7F" w:rsidRPr="006F7066">
        <w:rPr>
          <w:rFonts w:asciiTheme="minorBidi" w:hAnsiTheme="minorBidi"/>
          <w:color w:val="000000" w:themeColor="text1"/>
          <w:sz w:val="36"/>
          <w:szCs w:val="36"/>
        </w:rPr>
        <w:t xml:space="preserve"> -</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باعتباره فردًا وجماعةً وأُمّةً - وفي فكره وسلوكه وحركته في المجتمع وفاعليته في</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التاريخ، أو هي مجموعة من القواعد والضوابط والمبادئ والأحكام التي رسمها</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الله تعالى من</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أجل إصلاح حال الأفراد والجماعات والأمم في شؤونهم الدنيوية</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والأخروية،</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والارتقاء بالنفس البشرية إلى المراتب العلوية، وهي سُنن لا تتغيَر</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ولا تتبدّل ولا تتحوّل</w:t>
      </w:r>
      <w:r w:rsidR="002E4B7F" w:rsidRPr="006F7066">
        <w:rPr>
          <w:rFonts w:asciiTheme="minorBidi" w:hAnsiTheme="minorBidi"/>
          <w:color w:val="000000" w:themeColor="text1"/>
          <w:sz w:val="36"/>
          <w:szCs w:val="36"/>
        </w:rPr>
        <w:t>.</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والقرآن الكريم أَوْلى اهتمامًا كبيرًا لفقه السُّنن الاجتماعية،</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ولذلك فإبراز السُّنن الاجتماعية المبثوثة في القرآن الكريم؛ تُعَرِّفنا حقيقة</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أنفسنا وسلوكنا وعلاقاتنا، وعلى حقيقة المجتمعات الإنسانية، كما تُمكِّننا من</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فهم طبيعة المجتمع المعاصر وحاجاته وتحدياته والتحكم فيه من ناحية أخرى،</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وفهم شروط تحقيق الفعالية في حركة الخلافة والعمران البشري</w:t>
      </w:r>
      <w:r w:rsidR="002E4B7F" w:rsidRPr="006F7066">
        <w:rPr>
          <w:rFonts w:asciiTheme="minorBidi" w:hAnsiTheme="minorBidi"/>
          <w:color w:val="000000" w:themeColor="text1"/>
          <w:sz w:val="36"/>
          <w:szCs w:val="36"/>
        </w:rPr>
        <w:t>.</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 xml:space="preserve">وعليه؛ فإن السُّنن الإلهية الكونية هي أشبه ما تكون بقضبان الحديد التي </w:t>
      </w:r>
      <w:r w:rsidR="00AA1D7B" w:rsidRPr="006F7066">
        <w:rPr>
          <w:rFonts w:asciiTheme="minorBidi" w:hAnsiTheme="minorBidi" w:hint="cs"/>
          <w:color w:val="000000" w:themeColor="text1"/>
          <w:sz w:val="36"/>
          <w:szCs w:val="36"/>
          <w:rtl/>
        </w:rPr>
        <w:t>يسير عليه</w:t>
      </w:r>
      <w:r w:rsidR="00AA1D7B" w:rsidRPr="006F7066">
        <w:rPr>
          <w:rFonts w:asciiTheme="minorBidi" w:hAnsiTheme="minorBidi" w:hint="eastAsia"/>
          <w:color w:val="000000" w:themeColor="text1"/>
          <w:sz w:val="36"/>
          <w:szCs w:val="36"/>
          <w:rtl/>
        </w:rPr>
        <w:t>ا</w:t>
      </w:r>
      <w:r w:rsidR="002E4B7F" w:rsidRPr="006F7066">
        <w:rPr>
          <w:rFonts w:asciiTheme="minorBidi" w:hAnsiTheme="minorBidi"/>
          <w:color w:val="000000" w:themeColor="text1"/>
          <w:sz w:val="36"/>
          <w:szCs w:val="36"/>
          <w:rtl/>
        </w:rPr>
        <w:t xml:space="preserve"> القطار، وتحكم وجهته بصرامة، حيث لا يستطيع أن يعدل عنها، أو يخرج</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عليها، فإذا حاد عنها تعرض للخطر</w:t>
      </w:r>
      <w:r w:rsidR="00C40C80">
        <w:rPr>
          <w:rFonts w:asciiTheme="minorBidi" w:hAnsiTheme="minorBidi" w:hint="cs"/>
          <w:color w:val="000000" w:themeColor="text1"/>
          <w:sz w:val="36"/>
          <w:szCs w:val="36"/>
          <w:rtl/>
        </w:rPr>
        <w:t>.</w:t>
      </w:r>
    </w:p>
    <w:p w14:paraId="1FE639EA" w14:textId="77777777" w:rsidR="00C40C80" w:rsidRDefault="00C40C80" w:rsidP="00C40C80">
      <w:pPr>
        <w:autoSpaceDE w:val="0"/>
        <w:autoSpaceDN w:val="0"/>
        <w:bidi/>
        <w:adjustRightInd w:val="0"/>
        <w:spacing w:after="0" w:line="240" w:lineRule="auto"/>
        <w:jc w:val="lowKashida"/>
        <w:rPr>
          <w:rFonts w:asciiTheme="minorBidi" w:hAnsiTheme="minorBidi"/>
          <w:color w:val="000000" w:themeColor="text1"/>
          <w:sz w:val="36"/>
          <w:szCs w:val="36"/>
          <w:rtl/>
        </w:rPr>
      </w:pPr>
      <w:r>
        <w:rPr>
          <w:rFonts w:asciiTheme="minorBidi" w:hAnsiTheme="minorBidi" w:hint="cs"/>
          <w:color w:val="000000" w:themeColor="text1"/>
          <w:sz w:val="36"/>
          <w:szCs w:val="36"/>
          <w:rtl/>
        </w:rPr>
        <w:t>و</w:t>
      </w:r>
      <w:r w:rsidR="002E4B7F" w:rsidRPr="006F7066">
        <w:rPr>
          <w:rFonts w:asciiTheme="minorBidi" w:hAnsiTheme="minorBidi"/>
          <w:color w:val="000000" w:themeColor="text1"/>
          <w:sz w:val="36"/>
          <w:szCs w:val="36"/>
          <w:rtl/>
        </w:rPr>
        <w:t>إن سُنن الكون وسنن الاجتماع تمثل إعجازا قرآنيا خالدا، وناموسا ثابتًا</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ومطردا، يمثل القواعد الأساس للحياة الإنسانية المستقيمة</w:t>
      </w:r>
      <w:r w:rsidR="002E4B7F" w:rsidRPr="006F7066">
        <w:rPr>
          <w:rFonts w:asciiTheme="minorBidi" w:hAnsiTheme="minorBidi"/>
          <w:color w:val="000000" w:themeColor="text1"/>
          <w:sz w:val="36"/>
          <w:szCs w:val="36"/>
        </w:rPr>
        <w:t>.</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وهي بنوعيها تخرج من مشكاة واحدة؛ ولا يمكن الفصل بينهما، وقد قرن الله</w:t>
      </w:r>
      <w:r w:rsidR="002E4B7F">
        <w:rPr>
          <w:rFonts w:asciiTheme="minorBidi" w:hAnsiTheme="minorBidi" w:hint="cs"/>
          <w:color w:val="000000" w:themeColor="text1"/>
          <w:sz w:val="36"/>
          <w:szCs w:val="36"/>
          <w:rtl/>
        </w:rPr>
        <w:t xml:space="preserve"> </w:t>
      </w:r>
      <w:r w:rsidR="002E4B7F" w:rsidRPr="006F7066">
        <w:rPr>
          <w:rFonts w:asciiTheme="minorBidi" w:hAnsiTheme="minorBidi"/>
          <w:color w:val="000000" w:themeColor="text1"/>
          <w:sz w:val="36"/>
          <w:szCs w:val="36"/>
          <w:rtl/>
        </w:rPr>
        <w:t>في آيات كثيرة من كتابه العزيز بينهما</w:t>
      </w:r>
      <w:r w:rsidR="002E4B7F">
        <w:rPr>
          <w:rFonts w:asciiTheme="minorBidi" w:hAnsiTheme="minorBidi" w:hint="cs"/>
          <w:color w:val="000000" w:themeColor="text1"/>
          <w:sz w:val="36"/>
          <w:szCs w:val="36"/>
          <w:rtl/>
        </w:rPr>
        <w:t>.</w:t>
      </w:r>
    </w:p>
    <w:p w14:paraId="5688C340" w14:textId="0637A5F4" w:rsidR="002E4B7F" w:rsidRDefault="002E4B7F" w:rsidP="00C40C80">
      <w:pPr>
        <w:autoSpaceDE w:val="0"/>
        <w:autoSpaceDN w:val="0"/>
        <w:bidi/>
        <w:adjustRightInd w:val="0"/>
        <w:spacing w:after="0" w:line="240" w:lineRule="auto"/>
        <w:jc w:val="lowKashida"/>
        <w:rPr>
          <w:rFonts w:asciiTheme="minorBidi" w:hAnsiTheme="minorBidi"/>
          <w:color w:val="000000" w:themeColor="text1"/>
          <w:sz w:val="36"/>
          <w:szCs w:val="36"/>
          <w:rtl/>
        </w:rPr>
      </w:pPr>
      <w:r>
        <w:rPr>
          <w:rFonts w:asciiTheme="minorBidi" w:hAnsiTheme="minorBidi" w:hint="cs"/>
          <w:color w:val="000000" w:themeColor="text1"/>
          <w:sz w:val="36"/>
          <w:szCs w:val="36"/>
          <w:rtl/>
        </w:rPr>
        <w:t xml:space="preserve"> </w:t>
      </w:r>
    </w:p>
    <w:p w14:paraId="208A4051" w14:textId="77777777" w:rsidR="00C40C80" w:rsidRDefault="00C40C80" w:rsidP="00C40C80">
      <w:pPr>
        <w:autoSpaceDE w:val="0"/>
        <w:autoSpaceDN w:val="0"/>
        <w:bidi/>
        <w:adjustRightInd w:val="0"/>
        <w:spacing w:after="0" w:line="240" w:lineRule="auto"/>
        <w:jc w:val="lowKashida"/>
        <w:rPr>
          <w:rFonts w:asciiTheme="minorBidi" w:hAnsiTheme="minorBidi"/>
          <w:color w:val="000000" w:themeColor="text1"/>
          <w:sz w:val="36"/>
          <w:szCs w:val="36"/>
          <w:rtl/>
        </w:rPr>
      </w:pPr>
    </w:p>
    <w:p w14:paraId="211BCDC3" w14:textId="6A6820DF" w:rsidR="000A7645" w:rsidRPr="006F7066" w:rsidRDefault="00C40C80" w:rsidP="00C40C80">
      <w:pPr>
        <w:autoSpaceDE w:val="0"/>
        <w:autoSpaceDN w:val="0"/>
        <w:bidi/>
        <w:adjustRightInd w:val="0"/>
        <w:spacing w:after="0" w:line="240" w:lineRule="auto"/>
        <w:jc w:val="lowKashida"/>
        <w:rPr>
          <w:rFonts w:asciiTheme="minorBidi" w:hAnsiTheme="minorBidi"/>
          <w:color w:val="000000" w:themeColor="text1"/>
          <w:sz w:val="36"/>
          <w:szCs w:val="36"/>
        </w:rPr>
      </w:pPr>
      <w:r>
        <w:rPr>
          <w:rFonts w:asciiTheme="minorBidi" w:hAnsiTheme="minorBidi" w:hint="cs"/>
          <w:color w:val="000000" w:themeColor="text1"/>
          <w:sz w:val="36"/>
          <w:szCs w:val="36"/>
          <w:rtl/>
        </w:rPr>
        <w:t>كما إ</w:t>
      </w:r>
      <w:r w:rsidR="000A7645" w:rsidRPr="006F7066">
        <w:rPr>
          <w:rFonts w:asciiTheme="minorBidi" w:hAnsiTheme="minorBidi"/>
          <w:color w:val="000000" w:themeColor="text1"/>
          <w:sz w:val="36"/>
          <w:szCs w:val="36"/>
          <w:rtl/>
        </w:rPr>
        <w:t>ن السُّنن الإلهية قطعية الدلالة على مرادها؛ لأنها لو لم تكن</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كذلك لما كانت مطردة سارية على الجميع لا تتبدل ولا تتحول ولا تحابي أحدا</w:t>
      </w:r>
      <w:r w:rsidR="000A7645" w:rsidRPr="006F7066">
        <w:rPr>
          <w:rFonts w:asciiTheme="minorBidi" w:hAnsiTheme="minorBidi"/>
          <w:color w:val="000000" w:themeColor="text1"/>
          <w:sz w:val="36"/>
          <w:szCs w:val="36"/>
        </w:rPr>
        <w:t>.</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أضف إلى ذلك أن الآيات المتعلقة بالسُّنن الإلهية لم يدخلها النسخ الذي</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يشمله معنى التبديل، لكونها من قبيل الأفعال والأخبار، وآيات القرآن الكريم</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الآيات تقرر أن سُنن الله تعالى لا يعتريها التبديل ولا التغيير</w:t>
      </w:r>
      <w:r w:rsidR="000A7645" w:rsidRPr="006F7066">
        <w:rPr>
          <w:rFonts w:asciiTheme="minorBidi" w:hAnsiTheme="minorBidi"/>
          <w:color w:val="000000" w:themeColor="text1"/>
          <w:sz w:val="36"/>
          <w:szCs w:val="36"/>
        </w:rPr>
        <w:t>.</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 xml:space="preserve">ومن ثم يجب علينا «أن نجعل هذه السُّنن علما من العلوم </w:t>
      </w:r>
      <w:r w:rsidR="000A7645" w:rsidRPr="006F7066">
        <w:rPr>
          <w:rFonts w:asciiTheme="minorBidi" w:hAnsiTheme="minorBidi"/>
          <w:color w:val="000000" w:themeColor="text1"/>
          <w:sz w:val="36"/>
          <w:szCs w:val="36"/>
          <w:rtl/>
        </w:rPr>
        <w:lastRenderedPageBreak/>
        <w:t>المدونة لنستديم</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ما فيها من الهداية والموعظة على أكمل وجه، فيجب على الأمة في مجموعها</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أن يكون فيها قوم يبيِّنون لها سُنن الله في خلقه كما فعلوا في غير هذا العلم من</w:t>
      </w:r>
      <w:r>
        <w:rPr>
          <w:rFonts w:asciiTheme="minorBidi" w:hAnsiTheme="minorBidi" w:hint="cs"/>
          <w:color w:val="000000" w:themeColor="text1"/>
          <w:sz w:val="36"/>
          <w:szCs w:val="36"/>
          <w:rtl/>
        </w:rPr>
        <w:t xml:space="preserve"> </w:t>
      </w:r>
      <w:r w:rsidR="000A7645" w:rsidRPr="006F7066">
        <w:rPr>
          <w:rFonts w:asciiTheme="minorBidi" w:hAnsiTheme="minorBidi"/>
          <w:color w:val="000000" w:themeColor="text1"/>
          <w:sz w:val="36"/>
          <w:szCs w:val="36"/>
          <w:rtl/>
        </w:rPr>
        <w:t>العلوم والفنون التي أرشد إليها القرآن بالإجمال</w:t>
      </w:r>
      <w:r>
        <w:rPr>
          <w:rFonts w:asciiTheme="minorBidi" w:hAnsiTheme="minorBidi" w:hint="cs"/>
          <w:color w:val="000000" w:themeColor="text1"/>
          <w:sz w:val="36"/>
          <w:szCs w:val="36"/>
          <w:rtl/>
        </w:rPr>
        <w:t>.</w:t>
      </w:r>
    </w:p>
    <w:p w14:paraId="0D6EAD1B" w14:textId="69F39D9A" w:rsidR="002E4B7F" w:rsidRDefault="002E4B7F" w:rsidP="002E4B7F">
      <w:pPr>
        <w:bidi/>
        <w:rPr>
          <w:rFonts w:asciiTheme="minorBidi" w:hAnsiTheme="minorBidi"/>
          <w:color w:val="000000" w:themeColor="text1"/>
          <w:sz w:val="36"/>
          <w:szCs w:val="36"/>
          <w:rtl/>
        </w:rPr>
      </w:pPr>
    </w:p>
    <w:p w14:paraId="701EF2EF" w14:textId="262D1D15" w:rsidR="00C40C80" w:rsidRDefault="00C40C80" w:rsidP="00C40C80">
      <w:pPr>
        <w:autoSpaceDE w:val="0"/>
        <w:autoSpaceDN w:val="0"/>
        <w:bidi/>
        <w:adjustRightInd w:val="0"/>
        <w:spacing w:after="0" w:line="240" w:lineRule="auto"/>
        <w:jc w:val="lowKashida"/>
        <w:rPr>
          <w:rFonts w:asciiTheme="minorBidi" w:hAnsiTheme="minorBidi"/>
          <w:color w:val="000000" w:themeColor="text1"/>
          <w:sz w:val="36"/>
          <w:szCs w:val="36"/>
          <w:rtl/>
        </w:rPr>
      </w:pPr>
      <w:r>
        <w:rPr>
          <w:rFonts w:asciiTheme="minorBidi" w:hAnsiTheme="minorBidi" w:hint="cs"/>
          <w:color w:val="000000" w:themeColor="text1"/>
          <w:sz w:val="36"/>
          <w:szCs w:val="36"/>
          <w:rtl/>
        </w:rPr>
        <w:t>ولاستكمال صورة السنن تابع كتابنا التالي بعنوان "صراع القيم مع الأسباب" وتدشين مركز يخصص لأبحاث السنن الكونية.</w:t>
      </w:r>
    </w:p>
    <w:p w14:paraId="41F21102" w14:textId="14AAEFFC" w:rsidR="002E4B7F" w:rsidRDefault="002E4B7F" w:rsidP="002E4B7F">
      <w:pPr>
        <w:bidi/>
        <w:rPr>
          <w:rFonts w:asciiTheme="minorBidi" w:hAnsiTheme="minorBidi"/>
          <w:color w:val="000000" w:themeColor="text1"/>
          <w:sz w:val="36"/>
          <w:szCs w:val="36"/>
        </w:rPr>
      </w:pPr>
    </w:p>
    <w:p w14:paraId="7CC55ACE" w14:textId="69B4100D" w:rsidR="000A7645" w:rsidRDefault="000A7645" w:rsidP="000A7645">
      <w:pPr>
        <w:bidi/>
        <w:rPr>
          <w:rFonts w:asciiTheme="minorBidi" w:hAnsiTheme="minorBidi"/>
          <w:color w:val="000000" w:themeColor="text1"/>
          <w:sz w:val="36"/>
          <w:szCs w:val="36"/>
          <w:rtl/>
        </w:rPr>
      </w:pPr>
    </w:p>
    <w:p w14:paraId="3BD8AF85" w14:textId="02D25CBC" w:rsidR="00CC7854" w:rsidRDefault="00CC7854" w:rsidP="00CC7854">
      <w:pPr>
        <w:bidi/>
        <w:rPr>
          <w:rFonts w:asciiTheme="minorBidi" w:hAnsiTheme="minorBidi"/>
          <w:color w:val="000000" w:themeColor="text1"/>
          <w:sz w:val="36"/>
          <w:szCs w:val="36"/>
          <w:rtl/>
        </w:rPr>
      </w:pPr>
    </w:p>
    <w:p w14:paraId="19F0EDA7" w14:textId="4AD9EB0C" w:rsidR="00CC7854" w:rsidRDefault="00CC7854" w:rsidP="00CC7854">
      <w:pPr>
        <w:bidi/>
        <w:rPr>
          <w:rFonts w:asciiTheme="minorBidi" w:hAnsiTheme="minorBidi"/>
          <w:color w:val="000000" w:themeColor="text1"/>
          <w:sz w:val="36"/>
          <w:szCs w:val="36"/>
          <w:rtl/>
        </w:rPr>
      </w:pPr>
    </w:p>
    <w:p w14:paraId="251AFADC" w14:textId="1716990D" w:rsidR="00CC7854" w:rsidRDefault="00CC7854" w:rsidP="00CC7854">
      <w:pPr>
        <w:bidi/>
        <w:rPr>
          <w:rFonts w:asciiTheme="minorBidi" w:hAnsiTheme="minorBidi"/>
          <w:color w:val="000000" w:themeColor="text1"/>
          <w:sz w:val="36"/>
          <w:szCs w:val="36"/>
          <w:rtl/>
        </w:rPr>
      </w:pPr>
    </w:p>
    <w:p w14:paraId="58FA3401" w14:textId="77777777" w:rsidR="00CC7854" w:rsidRDefault="00CC7854" w:rsidP="00CC7854">
      <w:pPr>
        <w:bidi/>
        <w:rPr>
          <w:rFonts w:asciiTheme="minorBidi" w:hAnsiTheme="minorBidi"/>
          <w:color w:val="000000" w:themeColor="text1"/>
          <w:sz w:val="36"/>
          <w:szCs w:val="36"/>
        </w:rPr>
      </w:pPr>
    </w:p>
    <w:p w14:paraId="53B75B75" w14:textId="77777777" w:rsidR="004A3C3B" w:rsidRPr="006F7066" w:rsidRDefault="004A3C3B" w:rsidP="004A3C3B">
      <w:pPr>
        <w:bidi/>
        <w:jc w:val="center"/>
        <w:rPr>
          <w:color w:val="000000" w:themeColor="text1"/>
          <w:sz w:val="36"/>
          <w:szCs w:val="36"/>
          <w:rtl/>
          <w:lang w:bidi="ar-KW"/>
        </w:rPr>
      </w:pPr>
      <w:r w:rsidRPr="006F7066">
        <w:rPr>
          <w:rFonts w:hint="cs"/>
          <w:color w:val="000000" w:themeColor="text1"/>
          <w:sz w:val="36"/>
          <w:szCs w:val="36"/>
          <w:rtl/>
          <w:lang w:bidi="ar-KW"/>
        </w:rPr>
        <w:t>تم والحمد لله رب العالمين</w:t>
      </w:r>
    </w:p>
    <w:p w14:paraId="4A78C13E" w14:textId="6F426DFD" w:rsidR="000A7645" w:rsidRDefault="000A7645" w:rsidP="000A7645">
      <w:pPr>
        <w:bidi/>
        <w:rPr>
          <w:rFonts w:asciiTheme="minorBidi" w:hAnsiTheme="minorBidi"/>
          <w:color w:val="000000" w:themeColor="text1"/>
          <w:sz w:val="36"/>
          <w:szCs w:val="36"/>
          <w:rtl/>
        </w:rPr>
      </w:pPr>
    </w:p>
    <w:p w14:paraId="62827420" w14:textId="41ADDB26" w:rsidR="000A7645" w:rsidRDefault="000A7645" w:rsidP="000A7645">
      <w:pPr>
        <w:bidi/>
        <w:rPr>
          <w:rFonts w:asciiTheme="minorBidi" w:hAnsiTheme="minorBidi"/>
          <w:color w:val="000000" w:themeColor="text1"/>
          <w:sz w:val="36"/>
          <w:szCs w:val="36"/>
          <w:rtl/>
        </w:rPr>
      </w:pPr>
    </w:p>
    <w:p w14:paraId="45BD0D62" w14:textId="729ACF9F" w:rsidR="000A7645" w:rsidRDefault="00BD29DA" w:rsidP="00BD29DA">
      <w:pPr>
        <w:bidi/>
        <w:jc w:val="center"/>
        <w:rPr>
          <w:rFonts w:asciiTheme="minorBidi" w:hAnsiTheme="minorBidi"/>
          <w:color w:val="000000" w:themeColor="text1"/>
          <w:sz w:val="36"/>
          <w:szCs w:val="36"/>
          <w:rtl/>
        </w:rPr>
      </w:pPr>
      <w:r>
        <w:rPr>
          <w:rFonts w:asciiTheme="minorBidi" w:hAnsiTheme="minorBidi"/>
          <w:noProof/>
          <w:color w:val="000000" w:themeColor="text1"/>
          <w:sz w:val="36"/>
          <w:szCs w:val="36"/>
          <w:rtl/>
          <w:lang w:val="ar-SA"/>
        </w:rPr>
        <w:drawing>
          <wp:inline distT="0" distB="0" distL="0" distR="0" wp14:anchorId="381BFBF3" wp14:editId="40ED489E">
            <wp:extent cx="1641764" cy="1309255"/>
            <wp:effectExtent l="0" t="0" r="0" b="5715"/>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صورة 35"/>
                    <pic:cNvPicPr/>
                  </pic:nvPicPr>
                  <pic:blipFill>
                    <a:blip r:embed="rId25">
                      <a:extLst>
                        <a:ext uri="{28A0092B-C50C-407E-A947-70E740481C1C}">
                          <a14:useLocalDpi xmlns:a14="http://schemas.microsoft.com/office/drawing/2010/main" val="0"/>
                        </a:ext>
                      </a:extLst>
                    </a:blip>
                    <a:stretch>
                      <a:fillRect/>
                    </a:stretch>
                  </pic:blipFill>
                  <pic:spPr>
                    <a:xfrm>
                      <a:off x="0" y="0"/>
                      <a:ext cx="1641764" cy="1309255"/>
                    </a:xfrm>
                    <a:prstGeom prst="rect">
                      <a:avLst/>
                    </a:prstGeom>
                  </pic:spPr>
                </pic:pic>
              </a:graphicData>
            </a:graphic>
          </wp:inline>
        </w:drawing>
      </w:r>
    </w:p>
    <w:p w14:paraId="0F6612C8" w14:textId="59EB34EF" w:rsidR="000A7645" w:rsidRDefault="000A7645" w:rsidP="000A7645">
      <w:pPr>
        <w:bidi/>
        <w:rPr>
          <w:rFonts w:asciiTheme="minorBidi" w:hAnsiTheme="minorBidi"/>
          <w:color w:val="000000" w:themeColor="text1"/>
          <w:sz w:val="36"/>
          <w:szCs w:val="36"/>
          <w:rtl/>
        </w:rPr>
      </w:pPr>
    </w:p>
    <w:p w14:paraId="2F5A9598" w14:textId="4129C56E" w:rsidR="000A7645" w:rsidRDefault="000A7645" w:rsidP="000A7645">
      <w:pPr>
        <w:bidi/>
        <w:rPr>
          <w:rFonts w:asciiTheme="minorBidi" w:hAnsiTheme="minorBidi"/>
          <w:color w:val="000000" w:themeColor="text1"/>
          <w:sz w:val="36"/>
          <w:szCs w:val="36"/>
          <w:rtl/>
        </w:rPr>
      </w:pPr>
    </w:p>
    <w:p w14:paraId="70A9244A" w14:textId="11A9F19E" w:rsidR="00C40C80" w:rsidRDefault="00C40C80" w:rsidP="00C40C80">
      <w:pPr>
        <w:bidi/>
        <w:rPr>
          <w:rFonts w:asciiTheme="minorBidi" w:hAnsiTheme="minorBidi"/>
          <w:color w:val="000000" w:themeColor="text1"/>
          <w:sz w:val="36"/>
          <w:szCs w:val="36"/>
          <w:rtl/>
        </w:rPr>
      </w:pPr>
    </w:p>
    <w:p w14:paraId="66567D12" w14:textId="77777777" w:rsidR="000A7645" w:rsidRDefault="000A7645" w:rsidP="000A7645">
      <w:pPr>
        <w:bidi/>
        <w:rPr>
          <w:rFonts w:asciiTheme="minorBidi" w:hAnsiTheme="minorBidi"/>
          <w:color w:val="000000" w:themeColor="text1"/>
          <w:sz w:val="36"/>
          <w:szCs w:val="36"/>
        </w:rPr>
      </w:pPr>
    </w:p>
    <w:p w14:paraId="4AAB33A7" w14:textId="1BDE40EB" w:rsidR="002E4B7F" w:rsidRDefault="00050391" w:rsidP="002E4B7F">
      <w:pPr>
        <w:bidi/>
        <w:jc w:val="center"/>
        <w:rPr>
          <w:rFonts w:asciiTheme="minorBidi" w:hAnsiTheme="minorBidi"/>
          <w:b/>
          <w:bCs/>
          <w:color w:val="0070C0"/>
          <w:sz w:val="36"/>
          <w:szCs w:val="36"/>
          <w:rtl/>
          <w:lang w:bidi="ar-KW"/>
        </w:rPr>
      </w:pPr>
      <w:r w:rsidRPr="002E4B7F">
        <w:rPr>
          <w:rFonts w:asciiTheme="minorBidi" w:hAnsiTheme="minorBidi" w:hint="cs"/>
          <w:b/>
          <w:bCs/>
          <w:color w:val="0070C0"/>
          <w:sz w:val="36"/>
          <w:szCs w:val="36"/>
          <w:rtl/>
        </w:rPr>
        <w:lastRenderedPageBreak/>
        <w:t>ملحق</w:t>
      </w:r>
      <w:r>
        <w:rPr>
          <w:rFonts w:asciiTheme="minorBidi" w:hAnsiTheme="minorBidi"/>
          <w:b/>
          <w:bCs/>
          <w:color w:val="0070C0"/>
          <w:sz w:val="36"/>
          <w:szCs w:val="36"/>
        </w:rPr>
        <w:t xml:space="preserve"> </w:t>
      </w:r>
      <w:r>
        <w:rPr>
          <w:rFonts w:asciiTheme="minorBidi" w:hAnsiTheme="minorBidi" w:hint="cs"/>
          <w:b/>
          <w:bCs/>
          <w:color w:val="0070C0"/>
          <w:sz w:val="36"/>
          <w:szCs w:val="36"/>
          <w:rtl/>
          <w:lang w:bidi="ar-KW"/>
        </w:rPr>
        <w:t>بالكلمات القرآنية ذات العلاقة بالسنن</w:t>
      </w:r>
    </w:p>
    <w:p w14:paraId="23C3F42C" w14:textId="77777777" w:rsidR="000A7645" w:rsidRPr="002E4B7F" w:rsidRDefault="000A7645" w:rsidP="000A7645">
      <w:pPr>
        <w:bidi/>
        <w:jc w:val="center"/>
        <w:rPr>
          <w:rFonts w:asciiTheme="minorBidi" w:hAnsiTheme="minorBidi"/>
          <w:b/>
          <w:bCs/>
          <w:color w:val="0070C0"/>
          <w:sz w:val="36"/>
          <w:szCs w:val="36"/>
          <w:rtl/>
          <w:lang w:bidi="ar-KW"/>
        </w:rPr>
      </w:pPr>
    </w:p>
    <w:p w14:paraId="315D2576" w14:textId="3F358118" w:rsidR="00FD0EB8" w:rsidRPr="006F7066" w:rsidRDefault="00FD0EB8" w:rsidP="002E4B7F">
      <w:pPr>
        <w:bidi/>
        <w:rPr>
          <w:rFonts w:asciiTheme="minorBidi" w:hAnsiTheme="minorBidi"/>
          <w:color w:val="000000" w:themeColor="text1"/>
          <w:sz w:val="36"/>
          <w:szCs w:val="36"/>
        </w:rPr>
      </w:pPr>
      <w:r w:rsidRPr="006F7066">
        <w:rPr>
          <w:rFonts w:asciiTheme="minorBidi" w:hAnsiTheme="minorBidi"/>
          <w:noProof/>
          <w:color w:val="000000" w:themeColor="text1"/>
          <w:sz w:val="36"/>
          <w:szCs w:val="36"/>
        </w:rPr>
        <w:drawing>
          <wp:inline distT="0" distB="0" distL="0" distR="0" wp14:anchorId="0218D76E" wp14:editId="54ED4585">
            <wp:extent cx="6095606" cy="6484688"/>
            <wp:effectExtent l="0" t="0" r="63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6">
                      <a:biLevel thresh="75000"/>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15478" cy="6505828"/>
                    </a:xfrm>
                    <a:prstGeom prst="rect">
                      <a:avLst/>
                    </a:prstGeom>
                  </pic:spPr>
                </pic:pic>
              </a:graphicData>
            </a:graphic>
          </wp:inline>
        </w:drawing>
      </w:r>
    </w:p>
    <w:p w14:paraId="5D72FD00" w14:textId="77777777" w:rsidR="00FD0EB8" w:rsidRPr="006F7066" w:rsidRDefault="00FD0EB8" w:rsidP="00FD0EB8">
      <w:pPr>
        <w:bidi/>
        <w:rPr>
          <w:rFonts w:asciiTheme="minorBidi" w:hAnsiTheme="minorBidi"/>
          <w:color w:val="000000" w:themeColor="text1"/>
          <w:sz w:val="36"/>
          <w:szCs w:val="36"/>
          <w:rtl/>
          <w:lang w:bidi="ar-MA"/>
        </w:rPr>
      </w:pPr>
      <w:r w:rsidRPr="006F7066">
        <w:rPr>
          <w:rFonts w:asciiTheme="minorBidi" w:hAnsiTheme="minorBidi"/>
          <w:noProof/>
          <w:color w:val="000000" w:themeColor="text1"/>
          <w:sz w:val="36"/>
          <w:szCs w:val="36"/>
          <w:rtl/>
          <w:lang w:val="ar-MA" w:bidi="ar-MA"/>
        </w:rPr>
        <w:lastRenderedPageBreak/>
        <w:drawing>
          <wp:inline distT="0" distB="0" distL="0" distR="0" wp14:anchorId="2F607731" wp14:editId="23329E10">
            <wp:extent cx="6026150" cy="202501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rotWithShape="1">
                    <a:blip r:embed="rId28">
                      <a:clrChange>
                        <a:clrFrom>
                          <a:srgbClr val="FFFFFF"/>
                        </a:clrFrom>
                        <a:clrTo>
                          <a:srgbClr val="FFFFFF">
                            <a:alpha val="0"/>
                          </a:srgbClr>
                        </a:clrTo>
                      </a:clrChange>
                      <a:biLevel thresh="75000"/>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r="5750"/>
                    <a:stretch/>
                  </pic:blipFill>
                  <pic:spPr bwMode="auto">
                    <a:xfrm>
                      <a:off x="0" y="0"/>
                      <a:ext cx="6035277" cy="2028082"/>
                    </a:xfrm>
                    <a:prstGeom prst="rect">
                      <a:avLst/>
                    </a:prstGeom>
                    <a:ln>
                      <a:noFill/>
                    </a:ln>
                    <a:extLst>
                      <a:ext uri="{53640926-AAD7-44D8-BBD7-CCE9431645EC}">
                        <a14:shadowObscured xmlns:a14="http://schemas.microsoft.com/office/drawing/2010/main"/>
                      </a:ext>
                    </a:extLst>
                  </pic:spPr>
                </pic:pic>
              </a:graphicData>
            </a:graphic>
          </wp:inline>
        </w:drawing>
      </w:r>
    </w:p>
    <w:p w14:paraId="09F53B2B" w14:textId="77777777" w:rsidR="000A7645" w:rsidRPr="006F7066" w:rsidRDefault="000A7645" w:rsidP="000A7645">
      <w:pPr>
        <w:bidi/>
        <w:jc w:val="lowKashida"/>
        <w:rPr>
          <w:rFonts w:asciiTheme="minorBidi" w:hAnsiTheme="minorBidi"/>
          <w:color w:val="000000" w:themeColor="text1"/>
          <w:sz w:val="36"/>
          <w:szCs w:val="36"/>
          <w:rtl/>
          <w:lang w:bidi="ar-KW"/>
        </w:rPr>
      </w:pPr>
    </w:p>
    <w:p w14:paraId="37D9BF32" w14:textId="64460553" w:rsidR="00B948A5" w:rsidRPr="000A7645" w:rsidRDefault="00732FCA" w:rsidP="000A7645">
      <w:pPr>
        <w:bidi/>
        <w:jc w:val="center"/>
        <w:rPr>
          <w:rFonts w:asciiTheme="minorBidi" w:hAnsiTheme="minorBidi"/>
          <w:b/>
          <w:bCs/>
          <w:color w:val="0070C0"/>
          <w:sz w:val="36"/>
          <w:szCs w:val="36"/>
          <w:rtl/>
          <w:lang w:bidi="ar-KW"/>
        </w:rPr>
      </w:pPr>
      <w:r w:rsidRPr="000A7645">
        <w:rPr>
          <w:rFonts w:asciiTheme="minorBidi" w:hAnsiTheme="minorBidi" w:hint="cs"/>
          <w:b/>
          <w:bCs/>
          <w:color w:val="0070C0"/>
          <w:sz w:val="36"/>
          <w:szCs w:val="36"/>
          <w:rtl/>
          <w:lang w:bidi="ar-KW"/>
        </w:rPr>
        <w:t>المراج</w:t>
      </w:r>
      <w:r w:rsidR="000A7645">
        <w:rPr>
          <w:rFonts w:asciiTheme="minorBidi" w:hAnsiTheme="minorBidi" w:hint="cs"/>
          <w:b/>
          <w:bCs/>
          <w:color w:val="0070C0"/>
          <w:sz w:val="36"/>
          <w:szCs w:val="36"/>
          <w:rtl/>
          <w:lang w:bidi="ar-KW"/>
        </w:rPr>
        <w:t>ـــــــــــــــ</w:t>
      </w:r>
      <w:r w:rsidRPr="000A7645">
        <w:rPr>
          <w:rFonts w:asciiTheme="minorBidi" w:hAnsiTheme="minorBidi" w:hint="cs"/>
          <w:b/>
          <w:bCs/>
          <w:color w:val="0070C0"/>
          <w:sz w:val="36"/>
          <w:szCs w:val="36"/>
          <w:rtl/>
          <w:lang w:bidi="ar-KW"/>
        </w:rPr>
        <w:t>ع</w:t>
      </w:r>
    </w:p>
    <w:p w14:paraId="2DCA4098" w14:textId="77777777" w:rsidR="000A7645" w:rsidRDefault="000A7645" w:rsidP="000A7645">
      <w:pPr>
        <w:bidi/>
        <w:rPr>
          <w:rFonts w:asciiTheme="minorBidi" w:hAnsiTheme="minorBidi"/>
          <w:color w:val="000000" w:themeColor="text1"/>
          <w:sz w:val="36"/>
          <w:szCs w:val="36"/>
          <w:rtl/>
          <w:lang w:bidi="ar-KW"/>
        </w:rPr>
      </w:pPr>
    </w:p>
    <w:p w14:paraId="2B53887D" w14:textId="2084B627" w:rsidR="00237E44" w:rsidRPr="006F7066" w:rsidRDefault="00237E44" w:rsidP="000A7645">
      <w:pPr>
        <w:bidi/>
        <w:spacing w:after="0" w:line="240" w:lineRule="auto"/>
        <w:rPr>
          <w:rFonts w:ascii="GE Dinar Two" w:eastAsia="Times New Roman" w:hAnsi="GE Dinar Two" w:cs="Times New Roman"/>
          <w:color w:val="000000" w:themeColor="text1"/>
          <w:sz w:val="36"/>
          <w:szCs w:val="36"/>
        </w:rPr>
      </w:pPr>
      <w:r>
        <w:rPr>
          <w:rFonts w:ascii="GE Dinar Two" w:eastAsia="Times New Roman" w:hAnsi="GE Dinar Two" w:cs="Times New Roman" w:hint="cs"/>
          <w:color w:val="000000" w:themeColor="text1"/>
          <w:sz w:val="36"/>
          <w:szCs w:val="36"/>
          <w:rtl/>
        </w:rPr>
        <w:t>(</w:t>
      </w:r>
      <w:r w:rsidR="00C40C80">
        <w:rPr>
          <w:rFonts w:ascii="GE Dinar Two" w:eastAsia="Times New Roman" w:hAnsi="GE Dinar Two" w:cs="Times New Roman" w:hint="cs"/>
          <w:color w:val="000000" w:themeColor="text1"/>
          <w:sz w:val="36"/>
          <w:szCs w:val="36"/>
          <w:rtl/>
        </w:rPr>
        <w:t>1)</w:t>
      </w:r>
      <w:r w:rsidR="00C40C80" w:rsidRPr="006F7066">
        <w:rPr>
          <w:rFonts w:ascii="GE Dinar Two" w:eastAsia="Times New Roman" w:hAnsi="GE Dinar Two" w:cs="Times New Roman" w:hint="cs"/>
          <w:color w:val="000000" w:themeColor="text1"/>
          <w:sz w:val="36"/>
          <w:szCs w:val="36"/>
          <w:rtl/>
        </w:rPr>
        <w:t xml:space="preserve"> سن</w:t>
      </w:r>
      <w:r w:rsidR="00C40C80" w:rsidRPr="006F7066">
        <w:rPr>
          <w:rFonts w:ascii="GE Dinar Two" w:eastAsia="Times New Roman" w:hAnsi="GE Dinar Two" w:cs="Times New Roman" w:hint="eastAsia"/>
          <w:color w:val="000000" w:themeColor="text1"/>
          <w:sz w:val="36"/>
          <w:szCs w:val="36"/>
          <w:rtl/>
        </w:rPr>
        <w:t>ن</w:t>
      </w:r>
      <w:r w:rsidRPr="006F7066">
        <w:rPr>
          <w:rFonts w:ascii="GE Dinar Two" w:eastAsia="Times New Roman" w:hAnsi="GE Dinar Two" w:cs="Times New Roman"/>
          <w:color w:val="000000" w:themeColor="text1"/>
          <w:sz w:val="36"/>
          <w:szCs w:val="36"/>
          <w:rtl/>
        </w:rPr>
        <w:t xml:space="preserve"> الطبيعة في القرآن الكريم (دراسة تأصيلية تطبيقية)</w:t>
      </w:r>
    </w:p>
    <w:p w14:paraId="01E161AC" w14:textId="2BC17750" w:rsidR="00D14B62" w:rsidRPr="00C40C80" w:rsidRDefault="00237E44" w:rsidP="00C40C80">
      <w:pPr>
        <w:bidi/>
        <w:spacing w:before="30" w:line="336" w:lineRule="atLeast"/>
        <w:ind w:left="300"/>
        <w:textAlignment w:val="center"/>
        <w:rPr>
          <w:rFonts w:ascii="Droid Kufi" w:eastAsia="Times New Roman" w:hAnsi="Droid Kufi" w:cs="Times New Roman"/>
          <w:color w:val="000000" w:themeColor="text1"/>
          <w:sz w:val="36"/>
          <w:szCs w:val="36"/>
          <w:rtl/>
        </w:rPr>
      </w:pPr>
      <w:r w:rsidRPr="006F7066">
        <w:rPr>
          <w:rFonts w:ascii="Droid Kufi" w:eastAsia="Times New Roman" w:hAnsi="Droid Kufi" w:cs="Times New Roman"/>
          <w:color w:val="000000" w:themeColor="text1"/>
          <w:sz w:val="36"/>
          <w:szCs w:val="36"/>
          <w:rtl/>
        </w:rPr>
        <w:t>تأليف </w:t>
      </w:r>
      <w:hyperlink r:id="rId30" w:history="1">
        <w:r w:rsidRPr="000A7645">
          <w:rPr>
            <w:rFonts w:ascii="Droid Kufi" w:eastAsia="Times New Roman" w:hAnsi="Droid Kufi" w:cs="Times New Roman"/>
            <w:color w:val="000000" w:themeColor="text1"/>
            <w:sz w:val="36"/>
            <w:szCs w:val="36"/>
            <w:rtl/>
          </w:rPr>
          <w:t>الدكتور بكار محمود الحاج الجاسم</w:t>
        </w:r>
      </w:hyperlink>
    </w:p>
    <w:p w14:paraId="3E6CABF2" w14:textId="09277B70" w:rsidR="00D14B62" w:rsidRPr="006F7066" w:rsidRDefault="00D14B62" w:rsidP="000A7645">
      <w:pPr>
        <w:pStyle w:val="2"/>
        <w:shd w:val="clear" w:color="auto" w:fill="FFFFFF"/>
        <w:bidi/>
        <w:rPr>
          <w:rFonts w:ascii="Arial" w:hAnsi="Arial" w:cs="Arial"/>
          <w:color w:val="000000" w:themeColor="text1"/>
          <w:sz w:val="36"/>
          <w:szCs w:val="36"/>
        </w:rPr>
      </w:pPr>
      <w:r>
        <w:rPr>
          <w:rFonts w:ascii="Arial" w:hAnsi="Arial" w:cs="Arial" w:hint="cs"/>
          <w:color w:val="000000" w:themeColor="text1"/>
          <w:sz w:val="36"/>
          <w:szCs w:val="36"/>
          <w:rtl/>
        </w:rPr>
        <w:t>(</w:t>
      </w:r>
      <w:r w:rsidR="00C40C80">
        <w:rPr>
          <w:rFonts w:ascii="Arial" w:hAnsi="Arial" w:cs="Arial" w:hint="cs"/>
          <w:color w:val="000000" w:themeColor="text1"/>
          <w:sz w:val="36"/>
          <w:szCs w:val="36"/>
          <w:rtl/>
        </w:rPr>
        <w:t>2)</w:t>
      </w:r>
      <w:r w:rsidR="00C40C80" w:rsidRPr="006F7066">
        <w:rPr>
          <w:rFonts w:ascii="Arial" w:hAnsi="Arial" w:cs="Arial" w:hint="cs"/>
          <w:color w:val="000000" w:themeColor="text1"/>
          <w:sz w:val="36"/>
          <w:szCs w:val="36"/>
          <w:rtl/>
        </w:rPr>
        <w:t xml:space="preserve"> منه</w:t>
      </w:r>
      <w:r w:rsidR="00C40C80" w:rsidRPr="006F7066">
        <w:rPr>
          <w:rFonts w:ascii="Arial" w:hAnsi="Arial" w:cs="Arial" w:hint="eastAsia"/>
          <w:color w:val="000000" w:themeColor="text1"/>
          <w:sz w:val="36"/>
          <w:szCs w:val="36"/>
          <w:rtl/>
        </w:rPr>
        <w:t>ج</w:t>
      </w:r>
      <w:r w:rsidRPr="006F7066">
        <w:rPr>
          <w:rFonts w:ascii="Arial" w:hAnsi="Arial" w:cs="Arial"/>
          <w:color w:val="000000" w:themeColor="text1"/>
          <w:sz w:val="36"/>
          <w:szCs w:val="36"/>
          <w:rtl/>
        </w:rPr>
        <w:t xml:space="preserve"> عرض السنن الاجتماعية من خلال القرآن الكري</w:t>
      </w:r>
    </w:p>
    <w:p w14:paraId="6A0D400D" w14:textId="0034382D" w:rsidR="00D14B62" w:rsidRPr="004514B2" w:rsidRDefault="00D14B62" w:rsidP="000A7645">
      <w:pPr>
        <w:shd w:val="clear" w:color="auto" w:fill="FFFFFF"/>
        <w:bidi/>
        <w:rPr>
          <w:rFonts w:ascii="Arial" w:hAnsi="Arial" w:cs="Arial"/>
          <w:color w:val="000000" w:themeColor="text1"/>
          <w:sz w:val="36"/>
          <w:szCs w:val="36"/>
          <w:rtl/>
        </w:rPr>
      </w:pPr>
      <w:r w:rsidRPr="006F7066">
        <w:rPr>
          <w:rFonts w:ascii="Arial" w:hAnsi="Arial" w:cs="Arial"/>
          <w:color w:val="000000" w:themeColor="text1"/>
          <w:sz w:val="36"/>
          <w:szCs w:val="36"/>
          <w:rtl/>
        </w:rPr>
        <w:t xml:space="preserve">الأستاذ: محمد العربي </w:t>
      </w:r>
      <w:r w:rsidR="00C40C80" w:rsidRPr="006F7066">
        <w:rPr>
          <w:rFonts w:ascii="Arial" w:hAnsi="Arial" w:cs="Arial" w:hint="cs"/>
          <w:color w:val="000000" w:themeColor="text1"/>
          <w:sz w:val="36"/>
          <w:szCs w:val="36"/>
          <w:rtl/>
        </w:rPr>
        <w:t>الإدريسي 02</w:t>
      </w:r>
      <w:r w:rsidRPr="006F7066">
        <w:rPr>
          <w:rFonts w:ascii="Arial" w:hAnsi="Arial" w:cs="Arial"/>
          <w:color w:val="000000" w:themeColor="text1"/>
          <w:sz w:val="36"/>
          <w:szCs w:val="36"/>
          <w:rtl/>
        </w:rPr>
        <w:t>-03-2010 </w:t>
      </w:r>
      <w:r w:rsidRPr="006F7066">
        <w:rPr>
          <w:rFonts w:ascii="Arial" w:hAnsi="Arial" w:cs="Arial"/>
          <w:color w:val="000000" w:themeColor="text1"/>
          <w:sz w:val="36"/>
          <w:szCs w:val="36"/>
        </w:rPr>
        <w:t>swmsa.net</w:t>
      </w:r>
    </w:p>
    <w:p w14:paraId="50D72655" w14:textId="0AD3576A" w:rsidR="00D14B62" w:rsidRPr="00C40C80" w:rsidRDefault="00D14B62" w:rsidP="00C40C80">
      <w:pPr>
        <w:bidi/>
        <w:spacing w:line="360" w:lineRule="auto"/>
        <w:rPr>
          <w:rFonts w:asciiTheme="minorBidi" w:hAnsiTheme="minorBidi"/>
          <w:color w:val="000000" w:themeColor="text1"/>
          <w:sz w:val="36"/>
          <w:szCs w:val="36"/>
          <w:rtl/>
          <w:lang w:bidi="ar-MA"/>
        </w:rPr>
      </w:pPr>
      <w:r>
        <w:rPr>
          <w:rFonts w:asciiTheme="minorBidi" w:hAnsiTheme="minorBidi" w:hint="cs"/>
          <w:color w:val="000000" w:themeColor="text1"/>
          <w:sz w:val="36"/>
          <w:szCs w:val="36"/>
          <w:rtl/>
          <w:lang w:bidi="ar-MA"/>
        </w:rPr>
        <w:t>(</w:t>
      </w:r>
      <w:r w:rsidR="00C40C80">
        <w:rPr>
          <w:rFonts w:asciiTheme="minorBidi" w:hAnsiTheme="minorBidi" w:hint="cs"/>
          <w:color w:val="000000" w:themeColor="text1"/>
          <w:sz w:val="36"/>
          <w:szCs w:val="36"/>
          <w:rtl/>
          <w:lang w:bidi="ar-MA"/>
        </w:rPr>
        <w:t>3)</w:t>
      </w:r>
      <w:r w:rsidR="00C40C80" w:rsidRPr="000D7FEE">
        <w:rPr>
          <w:rFonts w:asciiTheme="minorBidi" w:hAnsiTheme="minorBidi" w:hint="cs"/>
          <w:color w:val="000000" w:themeColor="text1"/>
          <w:sz w:val="36"/>
          <w:szCs w:val="36"/>
          <w:rtl/>
          <w:lang w:bidi="ar-MA"/>
        </w:rPr>
        <w:t xml:space="preserve"> السن</w:t>
      </w:r>
      <w:r w:rsidR="00C40C80" w:rsidRPr="000D7FEE">
        <w:rPr>
          <w:rFonts w:asciiTheme="minorBidi" w:hAnsiTheme="minorBidi" w:hint="eastAsia"/>
          <w:color w:val="000000" w:themeColor="text1"/>
          <w:sz w:val="36"/>
          <w:szCs w:val="36"/>
          <w:rtl/>
          <w:lang w:bidi="ar-MA"/>
        </w:rPr>
        <w:t>ن</w:t>
      </w:r>
      <w:r w:rsidRPr="000D7FEE">
        <w:rPr>
          <w:rFonts w:asciiTheme="minorBidi" w:hAnsiTheme="minorBidi"/>
          <w:color w:val="000000" w:themeColor="text1"/>
          <w:sz w:val="36"/>
          <w:szCs w:val="36"/>
          <w:rtl/>
          <w:lang w:bidi="ar-MA"/>
        </w:rPr>
        <w:t xml:space="preserve"> الكونية والاجتماعية</w:t>
      </w:r>
      <w:r w:rsidRPr="000D7FEE">
        <w:rPr>
          <w:rFonts w:asciiTheme="minorBidi" w:hAnsiTheme="minorBidi"/>
          <w:color w:val="000000" w:themeColor="text1"/>
          <w:sz w:val="36"/>
          <w:szCs w:val="36"/>
          <w:lang w:bidi="ar-MA"/>
        </w:rPr>
        <w:t xml:space="preserve"> </w:t>
      </w:r>
      <w:r w:rsidRPr="000D7FEE">
        <w:rPr>
          <w:rFonts w:asciiTheme="minorBidi" w:hAnsiTheme="minorBidi"/>
          <w:color w:val="000000" w:themeColor="text1"/>
          <w:sz w:val="36"/>
          <w:szCs w:val="36"/>
          <w:rtl/>
          <w:lang w:bidi="ar-MA"/>
        </w:rPr>
        <w:t>في القرآن الكريم</w:t>
      </w:r>
      <w:r w:rsidR="00C40C80">
        <w:rPr>
          <w:rFonts w:asciiTheme="minorBidi" w:hAnsiTheme="minorBidi" w:hint="cs"/>
          <w:color w:val="000000" w:themeColor="text1"/>
          <w:sz w:val="36"/>
          <w:szCs w:val="36"/>
          <w:rtl/>
          <w:lang w:bidi="ar-MA"/>
        </w:rPr>
        <w:t xml:space="preserve">، </w:t>
      </w:r>
      <w:r w:rsidRPr="000D7FEE">
        <w:rPr>
          <w:rFonts w:asciiTheme="minorBidi" w:hAnsiTheme="minorBidi"/>
          <w:color w:val="000000"/>
          <w:sz w:val="36"/>
          <w:szCs w:val="36"/>
          <w:rtl/>
          <w:lang w:bidi="ar-MA"/>
        </w:rPr>
        <w:t xml:space="preserve">الأستاذ الدكتور توفيق بن أحمد </w:t>
      </w:r>
      <w:proofErr w:type="spellStart"/>
      <w:r w:rsidRPr="000D7FEE">
        <w:rPr>
          <w:rFonts w:asciiTheme="minorBidi" w:hAnsiTheme="minorBidi"/>
          <w:color w:val="000000"/>
          <w:sz w:val="36"/>
          <w:szCs w:val="36"/>
          <w:rtl/>
          <w:lang w:bidi="ar-MA"/>
        </w:rPr>
        <w:t>الغلبزوري</w:t>
      </w:r>
      <w:proofErr w:type="spellEnd"/>
      <w:r w:rsidR="00C40C80">
        <w:rPr>
          <w:rFonts w:asciiTheme="minorBidi" w:hAnsiTheme="minorBidi" w:hint="cs"/>
          <w:color w:val="000000" w:themeColor="text1"/>
          <w:sz w:val="36"/>
          <w:szCs w:val="36"/>
          <w:rtl/>
          <w:lang w:bidi="ar-MA"/>
        </w:rPr>
        <w:t xml:space="preserve">، </w:t>
      </w:r>
      <w:r w:rsidRPr="000D7FEE">
        <w:rPr>
          <w:rFonts w:asciiTheme="minorBidi" w:hAnsiTheme="minorBidi"/>
          <w:color w:val="000000"/>
          <w:sz w:val="36"/>
          <w:szCs w:val="36"/>
          <w:rtl/>
          <w:lang w:bidi="ar-MA"/>
        </w:rPr>
        <w:t>كلية أصول الدين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جامعة القرويين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المملكة المغربية</w:t>
      </w:r>
    </w:p>
    <w:p w14:paraId="6FD3CC5A" w14:textId="03E97809" w:rsidR="00237E44" w:rsidRPr="000A7645" w:rsidRDefault="00D14B62" w:rsidP="000A7645">
      <w:pPr>
        <w:bidi/>
        <w:spacing w:line="360" w:lineRule="auto"/>
        <w:rPr>
          <w:rFonts w:ascii="Arial" w:hAnsi="Arial" w:cs="Arabic Transparent"/>
          <w:color w:val="000000" w:themeColor="text1"/>
          <w:sz w:val="36"/>
          <w:szCs w:val="36"/>
          <w:rtl/>
          <w:lang w:bidi="ar-KW"/>
        </w:rPr>
      </w:pPr>
      <w:r w:rsidRPr="000A7645">
        <w:rPr>
          <w:rFonts w:ascii="Arial" w:hAnsi="Arial" w:cs="Arabic Transparent" w:hint="cs"/>
          <w:color w:val="000000" w:themeColor="text1"/>
          <w:sz w:val="36"/>
          <w:szCs w:val="36"/>
          <w:rtl/>
          <w:lang w:bidi="ar-KW"/>
        </w:rPr>
        <w:t>(</w:t>
      </w:r>
      <w:r w:rsidR="00C40C80" w:rsidRPr="000A7645">
        <w:rPr>
          <w:rFonts w:ascii="Arial" w:hAnsi="Arial" w:cs="Arabic Transparent" w:hint="cs"/>
          <w:color w:val="000000" w:themeColor="text1"/>
          <w:sz w:val="36"/>
          <w:szCs w:val="36"/>
          <w:rtl/>
          <w:lang w:bidi="ar-KW"/>
        </w:rPr>
        <w:t>4) السن</w:t>
      </w:r>
      <w:r w:rsidR="00C40C80" w:rsidRPr="000A7645">
        <w:rPr>
          <w:rFonts w:ascii="Arial" w:hAnsi="Arial" w:cs="Arabic Transparent" w:hint="eastAsia"/>
          <w:color w:val="000000" w:themeColor="text1"/>
          <w:sz w:val="36"/>
          <w:szCs w:val="36"/>
          <w:rtl/>
          <w:lang w:bidi="ar-KW"/>
        </w:rPr>
        <w:t>ن</w:t>
      </w:r>
      <w:r w:rsidRPr="000A7645">
        <w:rPr>
          <w:rFonts w:ascii="Arial" w:hAnsi="Arial" w:cs="Arabic Transparent" w:hint="cs"/>
          <w:color w:val="000000" w:themeColor="text1"/>
          <w:sz w:val="36"/>
          <w:szCs w:val="36"/>
          <w:rtl/>
          <w:lang w:bidi="ar-KW"/>
        </w:rPr>
        <w:t xml:space="preserve"> الإلهية الكونية والاجتماعية لطائف وبصائر د.</w:t>
      </w:r>
      <w:r w:rsidR="004A3C3B">
        <w:rPr>
          <w:rFonts w:ascii="Arial" w:hAnsi="Arial" w:cs="Arabic Transparent" w:hint="cs"/>
          <w:color w:val="000000" w:themeColor="text1"/>
          <w:sz w:val="36"/>
          <w:szCs w:val="36"/>
          <w:rtl/>
          <w:lang w:bidi="ar-KW"/>
        </w:rPr>
        <w:t xml:space="preserve"> </w:t>
      </w:r>
      <w:r w:rsidRPr="000A7645">
        <w:rPr>
          <w:rFonts w:ascii="Arial" w:hAnsi="Arial" w:cs="Arabic Transparent" w:hint="cs"/>
          <w:color w:val="000000" w:themeColor="text1"/>
          <w:sz w:val="36"/>
          <w:szCs w:val="36"/>
          <w:rtl/>
          <w:lang w:bidi="ar-KW"/>
        </w:rPr>
        <w:t xml:space="preserve">رشيد كهوس- جامعة </w:t>
      </w:r>
      <w:proofErr w:type="gramStart"/>
      <w:r w:rsidRPr="000A7645">
        <w:rPr>
          <w:rFonts w:ascii="Arial" w:hAnsi="Arial" w:cs="Arabic Transparent" w:hint="cs"/>
          <w:color w:val="000000" w:themeColor="text1"/>
          <w:sz w:val="36"/>
          <w:szCs w:val="36"/>
          <w:rtl/>
          <w:lang w:bidi="ar-KW"/>
        </w:rPr>
        <w:t>عبدالملك</w:t>
      </w:r>
      <w:proofErr w:type="gramEnd"/>
      <w:r w:rsidRPr="000A7645">
        <w:rPr>
          <w:rFonts w:ascii="Arial" w:hAnsi="Arial" w:cs="Arabic Transparent" w:hint="cs"/>
          <w:color w:val="000000" w:themeColor="text1"/>
          <w:sz w:val="36"/>
          <w:szCs w:val="36"/>
          <w:rtl/>
          <w:lang w:bidi="ar-KW"/>
        </w:rPr>
        <w:t xml:space="preserve"> </w:t>
      </w:r>
      <w:r w:rsidR="004A3C3B" w:rsidRPr="000A7645">
        <w:rPr>
          <w:rFonts w:ascii="Arial" w:hAnsi="Arial" w:cs="Arabic Transparent" w:hint="cs"/>
          <w:color w:val="000000" w:themeColor="text1"/>
          <w:sz w:val="36"/>
          <w:szCs w:val="36"/>
          <w:rtl/>
          <w:lang w:bidi="ar-KW"/>
        </w:rPr>
        <w:t>السعدي -</w:t>
      </w:r>
      <w:r w:rsidRPr="000A7645">
        <w:rPr>
          <w:rFonts w:ascii="Arial" w:hAnsi="Arial" w:cs="Arabic Transparent" w:hint="cs"/>
          <w:color w:val="000000" w:themeColor="text1"/>
          <w:sz w:val="36"/>
          <w:szCs w:val="36"/>
          <w:rtl/>
          <w:lang w:bidi="ar-KW"/>
        </w:rPr>
        <w:t xml:space="preserve">المغرب </w:t>
      </w:r>
    </w:p>
    <w:p w14:paraId="151E5E4D" w14:textId="41D89054" w:rsidR="00732FCA" w:rsidRDefault="00D14B62" w:rsidP="000A7645">
      <w:pPr>
        <w:bidi/>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w:t>
      </w:r>
      <w:r w:rsidR="00C621F4">
        <w:rPr>
          <w:rFonts w:asciiTheme="minorBidi" w:hAnsiTheme="minorBidi" w:hint="cs"/>
          <w:color w:val="000000" w:themeColor="text1"/>
          <w:sz w:val="36"/>
          <w:szCs w:val="36"/>
          <w:rtl/>
          <w:lang w:bidi="ar-KW"/>
        </w:rPr>
        <w:t>5)</w:t>
      </w:r>
      <w:r w:rsidR="00C621F4" w:rsidRPr="00D14B62">
        <w:rPr>
          <w:rFonts w:asciiTheme="minorBidi" w:hAnsiTheme="minorBidi" w:hint="cs"/>
          <w:color w:val="000000" w:themeColor="text1"/>
          <w:sz w:val="36"/>
          <w:szCs w:val="36"/>
          <w:rtl/>
          <w:lang w:bidi="ar-KW"/>
        </w:rPr>
        <w:t xml:space="preserve"> </w:t>
      </w:r>
      <w:r w:rsidR="00C621F4">
        <w:rPr>
          <w:rFonts w:asciiTheme="minorBidi" w:hAnsiTheme="minorBidi" w:hint="cs"/>
          <w:color w:val="000000" w:themeColor="text1"/>
          <w:sz w:val="36"/>
          <w:szCs w:val="36"/>
          <w:rtl/>
          <w:lang w:bidi="ar-KW"/>
        </w:rPr>
        <w:t xml:space="preserve">الشيخ </w:t>
      </w:r>
      <w:r w:rsidR="00C621F4" w:rsidRPr="00D14B62">
        <w:rPr>
          <w:rFonts w:asciiTheme="minorBidi" w:hAnsiTheme="minorBidi" w:hint="cs"/>
          <w:color w:val="000000" w:themeColor="text1"/>
          <w:sz w:val="36"/>
          <w:szCs w:val="36"/>
          <w:rtl/>
          <w:lang w:bidi="ar-KW"/>
        </w:rPr>
        <w:t>محم</w:t>
      </w:r>
      <w:r w:rsidR="00C621F4" w:rsidRPr="00D14B62">
        <w:rPr>
          <w:rFonts w:asciiTheme="minorBidi" w:hAnsiTheme="minorBidi" w:hint="eastAsia"/>
          <w:color w:val="000000" w:themeColor="text1"/>
          <w:sz w:val="36"/>
          <w:szCs w:val="36"/>
          <w:rtl/>
          <w:lang w:bidi="ar-KW"/>
        </w:rPr>
        <w:t>د</w:t>
      </w:r>
      <w:r w:rsidR="00732FCA" w:rsidRPr="00D14B62">
        <w:rPr>
          <w:rFonts w:asciiTheme="minorBidi" w:hAnsiTheme="minorBidi" w:hint="cs"/>
          <w:color w:val="000000" w:themeColor="text1"/>
          <w:sz w:val="36"/>
          <w:szCs w:val="36"/>
          <w:rtl/>
          <w:lang w:bidi="ar-KW"/>
        </w:rPr>
        <w:t xml:space="preserve"> صالح المنجد، السنن الكونية</w:t>
      </w:r>
    </w:p>
    <w:p w14:paraId="3CDE94BE" w14:textId="23D044F4" w:rsidR="00547CAF" w:rsidRPr="00C621F4" w:rsidRDefault="00547CAF" w:rsidP="00C621F4">
      <w:pPr>
        <w:bidi/>
        <w:spacing w:line="360" w:lineRule="auto"/>
        <w:rPr>
          <w:rFonts w:asciiTheme="minorBidi" w:hAnsiTheme="minorBidi"/>
          <w:color w:val="000000" w:themeColor="text1"/>
          <w:sz w:val="36"/>
          <w:szCs w:val="36"/>
          <w:rtl/>
          <w:lang w:bidi="ar-MA"/>
        </w:rPr>
      </w:pPr>
      <w:r>
        <w:rPr>
          <w:rFonts w:asciiTheme="minorBidi" w:hAnsiTheme="minorBidi" w:hint="cs"/>
          <w:color w:val="000000" w:themeColor="text1"/>
          <w:sz w:val="36"/>
          <w:szCs w:val="36"/>
          <w:rtl/>
          <w:lang w:bidi="ar-MA"/>
        </w:rPr>
        <w:t>(</w:t>
      </w:r>
      <w:r w:rsidR="00C621F4">
        <w:rPr>
          <w:rFonts w:asciiTheme="minorBidi" w:hAnsiTheme="minorBidi" w:hint="cs"/>
          <w:color w:val="000000" w:themeColor="text1"/>
          <w:sz w:val="36"/>
          <w:szCs w:val="36"/>
          <w:rtl/>
          <w:lang w:bidi="ar-MA"/>
        </w:rPr>
        <w:t>6)</w:t>
      </w:r>
      <w:r w:rsidR="00C621F4" w:rsidRPr="000D7FEE">
        <w:rPr>
          <w:rFonts w:asciiTheme="minorBidi" w:hAnsiTheme="minorBidi" w:hint="cs"/>
          <w:color w:val="000000" w:themeColor="text1"/>
          <w:sz w:val="36"/>
          <w:szCs w:val="36"/>
          <w:rtl/>
          <w:lang w:bidi="ar-MA"/>
        </w:rPr>
        <w:t xml:space="preserve"> السن</w:t>
      </w:r>
      <w:r w:rsidR="00C621F4" w:rsidRPr="000D7FEE">
        <w:rPr>
          <w:rFonts w:asciiTheme="minorBidi" w:hAnsiTheme="minorBidi" w:hint="eastAsia"/>
          <w:color w:val="000000" w:themeColor="text1"/>
          <w:sz w:val="36"/>
          <w:szCs w:val="36"/>
          <w:rtl/>
          <w:lang w:bidi="ar-MA"/>
        </w:rPr>
        <w:t>ن</w:t>
      </w:r>
      <w:r w:rsidRPr="000D7FEE">
        <w:rPr>
          <w:rFonts w:asciiTheme="minorBidi" w:hAnsiTheme="minorBidi"/>
          <w:color w:val="000000" w:themeColor="text1"/>
          <w:sz w:val="36"/>
          <w:szCs w:val="36"/>
          <w:rtl/>
          <w:lang w:bidi="ar-MA"/>
        </w:rPr>
        <w:t xml:space="preserve"> الكونية والاجتماعية</w:t>
      </w:r>
      <w:r w:rsidRPr="000D7FEE">
        <w:rPr>
          <w:rFonts w:asciiTheme="minorBidi" w:hAnsiTheme="minorBidi"/>
          <w:color w:val="000000" w:themeColor="text1"/>
          <w:sz w:val="36"/>
          <w:szCs w:val="36"/>
          <w:lang w:bidi="ar-MA"/>
        </w:rPr>
        <w:t xml:space="preserve"> </w:t>
      </w:r>
      <w:r w:rsidRPr="000D7FEE">
        <w:rPr>
          <w:rFonts w:asciiTheme="minorBidi" w:hAnsiTheme="minorBidi"/>
          <w:color w:val="000000" w:themeColor="text1"/>
          <w:sz w:val="36"/>
          <w:szCs w:val="36"/>
          <w:rtl/>
          <w:lang w:bidi="ar-MA"/>
        </w:rPr>
        <w:t>في القرآن الكريم</w:t>
      </w:r>
      <w:r w:rsidR="00C621F4">
        <w:rPr>
          <w:rFonts w:asciiTheme="minorBidi" w:hAnsiTheme="minorBidi" w:hint="cs"/>
          <w:color w:val="000000" w:themeColor="text1"/>
          <w:sz w:val="36"/>
          <w:szCs w:val="36"/>
          <w:rtl/>
          <w:lang w:bidi="ar-MA"/>
        </w:rPr>
        <w:t>،</w:t>
      </w:r>
      <w:r w:rsidRPr="000D7FEE">
        <w:rPr>
          <w:rFonts w:asciiTheme="minorBidi" w:hAnsiTheme="minorBidi"/>
          <w:color w:val="000000"/>
          <w:sz w:val="36"/>
          <w:szCs w:val="36"/>
          <w:rtl/>
          <w:lang w:bidi="ar-MA"/>
        </w:rPr>
        <w:t xml:space="preserve"> الأستاذ الدكتور توفيق بن أحمد </w:t>
      </w:r>
      <w:proofErr w:type="spellStart"/>
      <w:r w:rsidRPr="000D7FEE">
        <w:rPr>
          <w:rFonts w:asciiTheme="minorBidi" w:hAnsiTheme="minorBidi"/>
          <w:color w:val="000000"/>
          <w:sz w:val="36"/>
          <w:szCs w:val="36"/>
          <w:rtl/>
          <w:lang w:bidi="ar-MA"/>
        </w:rPr>
        <w:t>الغلبزوري</w:t>
      </w:r>
      <w:proofErr w:type="spellEnd"/>
      <w:r w:rsidR="00C621F4">
        <w:rPr>
          <w:rFonts w:asciiTheme="minorBidi" w:hAnsiTheme="minorBidi" w:hint="cs"/>
          <w:color w:val="000000"/>
          <w:sz w:val="36"/>
          <w:szCs w:val="36"/>
          <w:rtl/>
          <w:lang w:bidi="ar-MA"/>
        </w:rPr>
        <w:t xml:space="preserve">، </w:t>
      </w:r>
      <w:r w:rsidRPr="000D7FEE">
        <w:rPr>
          <w:rFonts w:asciiTheme="minorBidi" w:hAnsiTheme="minorBidi"/>
          <w:color w:val="000000"/>
          <w:sz w:val="36"/>
          <w:szCs w:val="36"/>
          <w:rtl/>
          <w:lang w:bidi="ar-MA"/>
        </w:rPr>
        <w:t>كلية أصول الدين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جامعة القرويين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المملكة المغربية</w:t>
      </w:r>
    </w:p>
    <w:p w14:paraId="2806EB4D" w14:textId="0ADB05D0" w:rsidR="00B526BF" w:rsidRPr="00277B96" w:rsidRDefault="00277B96" w:rsidP="000A7645">
      <w:pPr>
        <w:bidi/>
        <w:rPr>
          <w:rFonts w:asciiTheme="minorBidi" w:eastAsia="Times New Roman" w:hAnsiTheme="minorBidi"/>
          <w:color w:val="000000" w:themeColor="text1"/>
          <w:sz w:val="36"/>
          <w:szCs w:val="36"/>
          <w:rtl/>
        </w:rPr>
      </w:pPr>
      <w:r>
        <w:rPr>
          <w:rFonts w:asciiTheme="minorBidi" w:hAnsiTheme="minorBidi" w:hint="cs"/>
          <w:color w:val="000000" w:themeColor="text1"/>
          <w:sz w:val="36"/>
          <w:szCs w:val="36"/>
          <w:rtl/>
          <w:lang w:bidi="ar-KW"/>
        </w:rPr>
        <w:t>(</w:t>
      </w:r>
      <w:r w:rsidR="00C621F4">
        <w:rPr>
          <w:rFonts w:asciiTheme="minorBidi" w:hAnsiTheme="minorBidi" w:hint="cs"/>
          <w:color w:val="000000" w:themeColor="text1"/>
          <w:sz w:val="36"/>
          <w:szCs w:val="36"/>
          <w:rtl/>
          <w:lang w:bidi="ar-KW"/>
        </w:rPr>
        <w:t>7)</w:t>
      </w:r>
      <w:r w:rsidR="00C621F4" w:rsidRPr="00277B96">
        <w:rPr>
          <w:rFonts w:asciiTheme="minorBidi" w:hAnsiTheme="minorBidi" w:hint="cs"/>
          <w:color w:val="000000" w:themeColor="text1"/>
          <w:sz w:val="36"/>
          <w:szCs w:val="36"/>
          <w:rtl/>
          <w:lang w:bidi="ar-KW"/>
        </w:rPr>
        <w:t xml:space="preserve"> موق</w:t>
      </w:r>
      <w:r w:rsidR="00C621F4" w:rsidRPr="00277B96">
        <w:rPr>
          <w:rFonts w:asciiTheme="minorBidi" w:hAnsiTheme="minorBidi" w:hint="eastAsia"/>
          <w:color w:val="000000" w:themeColor="text1"/>
          <w:sz w:val="36"/>
          <w:szCs w:val="36"/>
          <w:rtl/>
          <w:lang w:bidi="ar-KW"/>
        </w:rPr>
        <w:t>ع</w:t>
      </w:r>
      <w:r w:rsidR="00B526BF" w:rsidRPr="00277B96">
        <w:rPr>
          <w:rFonts w:asciiTheme="minorBidi" w:hAnsiTheme="minorBidi" w:hint="cs"/>
          <w:color w:val="000000" w:themeColor="text1"/>
          <w:sz w:val="36"/>
          <w:szCs w:val="36"/>
          <w:rtl/>
          <w:lang w:bidi="ar-KW"/>
        </w:rPr>
        <w:t xml:space="preserve"> (عمران) الالكتروني، لقاء مع </w:t>
      </w:r>
      <w:r w:rsidR="00B526BF" w:rsidRPr="00277B96">
        <w:rPr>
          <w:rFonts w:asciiTheme="minorBidi" w:eastAsia="Times New Roman" w:hAnsiTheme="minorBidi"/>
          <w:color w:val="000000" w:themeColor="text1"/>
          <w:sz w:val="36"/>
          <w:szCs w:val="36"/>
          <w:rtl/>
        </w:rPr>
        <w:t>د. علي الصلابي</w:t>
      </w:r>
    </w:p>
    <w:p w14:paraId="64F659CC" w14:textId="3FED9BCF" w:rsidR="00277B96" w:rsidRPr="00C621F4" w:rsidRDefault="00277B96" w:rsidP="00C621F4">
      <w:pPr>
        <w:bidi/>
        <w:spacing w:line="360" w:lineRule="auto"/>
        <w:rPr>
          <w:rFonts w:asciiTheme="minorBidi" w:hAnsiTheme="minorBidi"/>
          <w:color w:val="000000" w:themeColor="text1"/>
          <w:sz w:val="36"/>
          <w:szCs w:val="36"/>
          <w:rtl/>
          <w:lang w:bidi="ar-MA"/>
        </w:rPr>
      </w:pPr>
      <w:r>
        <w:rPr>
          <w:rFonts w:asciiTheme="minorBidi" w:hAnsiTheme="minorBidi" w:hint="cs"/>
          <w:color w:val="000000" w:themeColor="text1"/>
          <w:sz w:val="36"/>
          <w:szCs w:val="36"/>
          <w:rtl/>
          <w:lang w:bidi="ar-MA"/>
        </w:rPr>
        <w:lastRenderedPageBreak/>
        <w:t>(</w:t>
      </w:r>
      <w:r w:rsidR="00C621F4">
        <w:rPr>
          <w:rFonts w:asciiTheme="minorBidi" w:hAnsiTheme="minorBidi" w:hint="cs"/>
          <w:color w:val="000000" w:themeColor="text1"/>
          <w:sz w:val="36"/>
          <w:szCs w:val="36"/>
          <w:rtl/>
          <w:lang w:bidi="ar-MA"/>
        </w:rPr>
        <w:t>8)</w:t>
      </w:r>
      <w:r w:rsidR="00C621F4" w:rsidRPr="000D7FEE">
        <w:rPr>
          <w:rFonts w:asciiTheme="minorBidi" w:hAnsiTheme="minorBidi" w:hint="cs"/>
          <w:color w:val="000000" w:themeColor="text1"/>
          <w:sz w:val="36"/>
          <w:szCs w:val="36"/>
          <w:rtl/>
          <w:lang w:bidi="ar-MA"/>
        </w:rPr>
        <w:t xml:space="preserve"> السن</w:t>
      </w:r>
      <w:r w:rsidR="00C621F4" w:rsidRPr="000D7FEE">
        <w:rPr>
          <w:rFonts w:asciiTheme="minorBidi" w:hAnsiTheme="minorBidi" w:hint="eastAsia"/>
          <w:color w:val="000000" w:themeColor="text1"/>
          <w:sz w:val="36"/>
          <w:szCs w:val="36"/>
          <w:rtl/>
          <w:lang w:bidi="ar-MA"/>
        </w:rPr>
        <w:t>ن</w:t>
      </w:r>
      <w:r w:rsidRPr="000D7FEE">
        <w:rPr>
          <w:rFonts w:asciiTheme="minorBidi" w:hAnsiTheme="minorBidi"/>
          <w:color w:val="000000" w:themeColor="text1"/>
          <w:sz w:val="36"/>
          <w:szCs w:val="36"/>
          <w:rtl/>
          <w:lang w:bidi="ar-MA"/>
        </w:rPr>
        <w:t xml:space="preserve"> الكونية والاجتماعية</w:t>
      </w:r>
      <w:r w:rsidRPr="000D7FEE">
        <w:rPr>
          <w:rFonts w:asciiTheme="minorBidi" w:hAnsiTheme="minorBidi"/>
          <w:color w:val="000000" w:themeColor="text1"/>
          <w:sz w:val="36"/>
          <w:szCs w:val="36"/>
          <w:lang w:bidi="ar-MA"/>
        </w:rPr>
        <w:t xml:space="preserve"> </w:t>
      </w:r>
      <w:r w:rsidRPr="000D7FEE">
        <w:rPr>
          <w:rFonts w:asciiTheme="minorBidi" w:hAnsiTheme="minorBidi"/>
          <w:color w:val="000000" w:themeColor="text1"/>
          <w:sz w:val="36"/>
          <w:szCs w:val="36"/>
          <w:rtl/>
          <w:lang w:bidi="ar-MA"/>
        </w:rPr>
        <w:t>في القرآن الكريم</w:t>
      </w:r>
      <w:r w:rsidR="00C621F4">
        <w:rPr>
          <w:rFonts w:asciiTheme="minorBidi" w:hAnsiTheme="minorBidi" w:hint="cs"/>
          <w:color w:val="000000" w:themeColor="text1"/>
          <w:sz w:val="36"/>
          <w:szCs w:val="36"/>
          <w:rtl/>
          <w:lang w:bidi="ar-MA"/>
        </w:rPr>
        <w:t xml:space="preserve">، </w:t>
      </w:r>
      <w:r w:rsidRPr="000D7FEE">
        <w:rPr>
          <w:rFonts w:asciiTheme="minorBidi" w:hAnsiTheme="minorBidi"/>
          <w:color w:val="000000"/>
          <w:sz w:val="36"/>
          <w:szCs w:val="36"/>
          <w:rtl/>
          <w:lang w:bidi="ar-MA"/>
        </w:rPr>
        <w:t xml:space="preserve">الأستاذ الدكتور توفيق بن أحمد </w:t>
      </w:r>
      <w:proofErr w:type="spellStart"/>
      <w:r w:rsidRPr="000D7FEE">
        <w:rPr>
          <w:rFonts w:asciiTheme="minorBidi" w:hAnsiTheme="minorBidi"/>
          <w:color w:val="000000"/>
          <w:sz w:val="36"/>
          <w:szCs w:val="36"/>
          <w:rtl/>
          <w:lang w:bidi="ar-MA"/>
        </w:rPr>
        <w:t>الغلبزوري</w:t>
      </w:r>
      <w:proofErr w:type="spellEnd"/>
      <w:r w:rsidR="00C621F4">
        <w:rPr>
          <w:rFonts w:asciiTheme="minorBidi" w:hAnsiTheme="minorBidi" w:hint="cs"/>
          <w:color w:val="000000" w:themeColor="text1"/>
          <w:sz w:val="36"/>
          <w:szCs w:val="36"/>
          <w:rtl/>
          <w:lang w:bidi="ar-MA"/>
        </w:rPr>
        <w:t xml:space="preserve">، </w:t>
      </w:r>
      <w:r w:rsidRPr="000D7FEE">
        <w:rPr>
          <w:rFonts w:asciiTheme="minorBidi" w:hAnsiTheme="minorBidi"/>
          <w:color w:val="000000"/>
          <w:sz w:val="36"/>
          <w:szCs w:val="36"/>
          <w:rtl/>
          <w:lang w:bidi="ar-MA"/>
        </w:rPr>
        <w:t>كلية أصول الدين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جامعة القرويين</w:t>
      </w:r>
      <w:r w:rsidRPr="000D7FEE">
        <w:rPr>
          <w:rFonts w:asciiTheme="minorBidi" w:hAnsiTheme="minorBidi"/>
          <w:color w:val="000000"/>
          <w:sz w:val="36"/>
          <w:szCs w:val="36"/>
          <w:lang w:bidi="ar-MA"/>
        </w:rPr>
        <w:t>-</w:t>
      </w:r>
      <w:r w:rsidRPr="000D7FEE">
        <w:rPr>
          <w:rFonts w:asciiTheme="minorBidi" w:hAnsiTheme="minorBidi"/>
          <w:color w:val="000000"/>
          <w:sz w:val="36"/>
          <w:szCs w:val="36"/>
          <w:rtl/>
          <w:lang w:bidi="ar-MA"/>
        </w:rPr>
        <w:t xml:space="preserve"> المملكة المغربية</w:t>
      </w:r>
    </w:p>
    <w:p w14:paraId="1B6BE4D2" w14:textId="3FFB2B5D" w:rsidR="00732FCA" w:rsidRPr="000A7645" w:rsidRDefault="00277B96" w:rsidP="000A7645">
      <w:pPr>
        <w:bidi/>
        <w:rPr>
          <w:rFonts w:asciiTheme="minorBidi" w:hAnsiTheme="minorBidi"/>
          <w:color w:val="000000" w:themeColor="text1"/>
          <w:sz w:val="36"/>
          <w:szCs w:val="36"/>
          <w:rtl/>
          <w:lang w:bidi="ar-KW"/>
        </w:rPr>
      </w:pPr>
      <w:r>
        <w:rPr>
          <w:rFonts w:asciiTheme="minorBidi" w:hAnsiTheme="minorBidi" w:hint="cs"/>
          <w:color w:val="000000" w:themeColor="text1"/>
          <w:sz w:val="36"/>
          <w:szCs w:val="36"/>
          <w:rtl/>
          <w:lang w:bidi="ar-KW"/>
        </w:rPr>
        <w:t>(</w:t>
      </w:r>
      <w:r w:rsidR="00C621F4">
        <w:rPr>
          <w:rFonts w:asciiTheme="minorBidi" w:hAnsiTheme="minorBidi" w:hint="cs"/>
          <w:color w:val="000000" w:themeColor="text1"/>
          <w:sz w:val="36"/>
          <w:szCs w:val="36"/>
          <w:rtl/>
          <w:lang w:bidi="ar-KW"/>
        </w:rPr>
        <w:t>9) شبك</w:t>
      </w:r>
      <w:r w:rsidR="00C621F4">
        <w:rPr>
          <w:rFonts w:asciiTheme="minorBidi" w:hAnsiTheme="minorBidi" w:hint="eastAsia"/>
          <w:color w:val="000000" w:themeColor="text1"/>
          <w:sz w:val="36"/>
          <w:szCs w:val="36"/>
          <w:rtl/>
          <w:lang w:bidi="ar-KW"/>
        </w:rPr>
        <w:t>ة</w:t>
      </w:r>
      <w:r>
        <w:rPr>
          <w:rFonts w:asciiTheme="minorBidi" w:hAnsiTheme="minorBidi" w:hint="cs"/>
          <w:color w:val="000000" w:themeColor="text1"/>
          <w:sz w:val="36"/>
          <w:szCs w:val="36"/>
          <w:rtl/>
          <w:lang w:bidi="ar-KW"/>
        </w:rPr>
        <w:t xml:space="preserve"> الالوكة </w:t>
      </w:r>
    </w:p>
    <w:p w14:paraId="58F7D266" w14:textId="06B77B43" w:rsidR="00277B96" w:rsidRDefault="00277B96" w:rsidP="00C621F4">
      <w:pPr>
        <w:autoSpaceDE w:val="0"/>
        <w:autoSpaceDN w:val="0"/>
        <w:bidi/>
        <w:adjustRightInd w:val="0"/>
        <w:spacing w:after="0" w:line="240" w:lineRule="auto"/>
        <w:rPr>
          <w:rFonts w:asciiTheme="minorBidi" w:hAnsiTheme="minorBidi"/>
          <w:color w:val="000000" w:themeColor="text1"/>
          <w:sz w:val="36"/>
          <w:szCs w:val="36"/>
          <w:rtl/>
        </w:rPr>
      </w:pPr>
      <w:bookmarkStart w:id="2" w:name="_Hlk70624620"/>
      <w:r>
        <w:rPr>
          <w:rFonts w:asciiTheme="minorBidi" w:hAnsiTheme="minorBidi" w:hint="cs"/>
          <w:color w:val="000000" w:themeColor="text1"/>
          <w:sz w:val="36"/>
          <w:szCs w:val="36"/>
          <w:rtl/>
        </w:rPr>
        <w:t xml:space="preserve">(10) </w:t>
      </w:r>
      <w:r w:rsidRPr="006F7066">
        <w:rPr>
          <w:rFonts w:asciiTheme="minorBidi" w:hAnsiTheme="minorBidi"/>
          <w:color w:val="000000" w:themeColor="text1"/>
          <w:sz w:val="36"/>
          <w:szCs w:val="36"/>
          <w:rtl/>
        </w:rPr>
        <w:t>السنن الالهية في بناء الحضا</w:t>
      </w:r>
      <w:r w:rsidR="00C621F4">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ات</w:t>
      </w:r>
      <w:r w:rsidR="00C621F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في القرآن الكريم</w:t>
      </w:r>
      <w:r w:rsidR="00C621F4">
        <w:rPr>
          <w:rFonts w:asciiTheme="minorBidi" w:hAnsiTheme="minorBidi" w:hint="cs"/>
          <w:color w:val="000000" w:themeColor="text1"/>
          <w:sz w:val="36"/>
          <w:szCs w:val="36"/>
          <w:rtl/>
        </w:rPr>
        <w:t xml:space="preserve">، </w:t>
      </w:r>
      <w:r w:rsidRPr="006F7066">
        <w:rPr>
          <w:rFonts w:asciiTheme="minorBidi" w:hAnsiTheme="minorBidi"/>
          <w:color w:val="000000" w:themeColor="text1"/>
          <w:sz w:val="36"/>
          <w:szCs w:val="36"/>
          <w:rtl/>
        </w:rPr>
        <w:t>د</w:t>
      </w:r>
      <w:r w:rsidR="00C621F4">
        <w:rPr>
          <w:rFonts w:asciiTheme="minorBidi" w:hAnsiTheme="minorBidi" w:hint="cs"/>
          <w:color w:val="000000" w:themeColor="text1"/>
          <w:sz w:val="36"/>
          <w:szCs w:val="36"/>
          <w:rtl/>
        </w:rPr>
        <w:t>ر</w:t>
      </w:r>
      <w:r w:rsidRPr="006F7066">
        <w:rPr>
          <w:rFonts w:asciiTheme="minorBidi" w:hAnsiTheme="minorBidi"/>
          <w:color w:val="000000" w:themeColor="text1"/>
          <w:sz w:val="36"/>
          <w:szCs w:val="36"/>
          <w:rtl/>
        </w:rPr>
        <w:t>اسة موضوعية</w:t>
      </w:r>
      <w:r w:rsidR="00C621F4">
        <w:rPr>
          <w:rFonts w:asciiTheme="minorBidi" w:hAnsiTheme="minorBidi" w:hint="cs"/>
          <w:color w:val="000000" w:themeColor="text1"/>
          <w:sz w:val="36"/>
          <w:szCs w:val="36"/>
          <w:rtl/>
        </w:rPr>
        <w:t xml:space="preserve">، </w:t>
      </w:r>
      <w:r w:rsidR="004A3C3B" w:rsidRPr="006F7066">
        <w:rPr>
          <w:rFonts w:asciiTheme="minorBidi" w:hAnsiTheme="minorBidi" w:hint="cs"/>
          <w:color w:val="000000" w:themeColor="text1"/>
          <w:sz w:val="36"/>
          <w:szCs w:val="36"/>
          <w:rtl/>
        </w:rPr>
        <w:t>اعداد</w:t>
      </w:r>
      <w:r w:rsidR="004A3C3B">
        <w:rPr>
          <w:rFonts w:asciiTheme="minorBidi" w:hAnsiTheme="minorBidi" w:hint="cs"/>
          <w:color w:val="000000" w:themeColor="text1"/>
          <w:sz w:val="36"/>
          <w:szCs w:val="36"/>
          <w:rtl/>
        </w:rPr>
        <w:t>، د.</w:t>
      </w:r>
      <w:r w:rsidRPr="006F7066">
        <w:rPr>
          <w:rFonts w:asciiTheme="minorBidi" w:hAnsiTheme="minorBidi"/>
          <w:color w:val="000000" w:themeColor="text1"/>
          <w:sz w:val="36"/>
          <w:szCs w:val="36"/>
          <w:rtl/>
        </w:rPr>
        <w:t xml:space="preserve"> احمد رشيد حسين</w:t>
      </w:r>
    </w:p>
    <w:p w14:paraId="095DAC8F" w14:textId="52C8DD33" w:rsidR="00CA14DC" w:rsidRDefault="00CA14DC" w:rsidP="000A7645">
      <w:pPr>
        <w:bidi/>
        <w:rPr>
          <w:rFonts w:asciiTheme="minorBidi" w:hAnsiTheme="minorBidi"/>
          <w:color w:val="000000" w:themeColor="text1"/>
          <w:sz w:val="36"/>
          <w:szCs w:val="36"/>
        </w:rPr>
      </w:pPr>
      <w:r>
        <w:rPr>
          <w:rFonts w:asciiTheme="minorBidi" w:hAnsiTheme="minorBidi" w:hint="cs"/>
          <w:color w:val="000000" w:themeColor="text1"/>
          <w:sz w:val="36"/>
          <w:szCs w:val="36"/>
          <w:rtl/>
        </w:rPr>
        <w:t xml:space="preserve">(11) سنن الله </w:t>
      </w:r>
      <w:r w:rsidR="00C621F4">
        <w:rPr>
          <w:rFonts w:asciiTheme="minorBidi" w:hAnsiTheme="minorBidi" w:hint="cs"/>
          <w:color w:val="000000" w:themeColor="text1"/>
          <w:sz w:val="36"/>
          <w:szCs w:val="36"/>
          <w:rtl/>
        </w:rPr>
        <w:t>الكونية،</w:t>
      </w:r>
      <w:r>
        <w:rPr>
          <w:rFonts w:asciiTheme="minorBidi" w:hAnsiTheme="minorBidi" w:hint="cs"/>
          <w:color w:val="000000" w:themeColor="text1"/>
          <w:sz w:val="36"/>
          <w:szCs w:val="36"/>
          <w:rtl/>
        </w:rPr>
        <w:t xml:space="preserve"> محمد أحمد </w:t>
      </w:r>
      <w:proofErr w:type="spellStart"/>
      <w:r>
        <w:rPr>
          <w:rFonts w:asciiTheme="minorBidi" w:hAnsiTheme="minorBidi" w:hint="cs"/>
          <w:color w:val="000000" w:themeColor="text1"/>
          <w:sz w:val="36"/>
          <w:szCs w:val="36"/>
          <w:rtl/>
        </w:rPr>
        <w:t>العمراوي</w:t>
      </w:r>
      <w:proofErr w:type="spellEnd"/>
      <w:r>
        <w:rPr>
          <w:rFonts w:asciiTheme="minorBidi" w:hAnsiTheme="minorBidi" w:hint="cs"/>
          <w:color w:val="000000" w:themeColor="text1"/>
          <w:sz w:val="36"/>
          <w:szCs w:val="36"/>
          <w:rtl/>
        </w:rPr>
        <w:t>، مدرس علم سنن الله الكونية 1936</w:t>
      </w:r>
    </w:p>
    <w:p w14:paraId="4686D340" w14:textId="3CD40F77" w:rsidR="00097D95" w:rsidRDefault="00097D95" w:rsidP="00097D95">
      <w:pPr>
        <w:bidi/>
        <w:rPr>
          <w:rFonts w:ascii="Arial" w:hAnsi="Arial" w:cs="Arial"/>
          <w:color w:val="000000" w:themeColor="text1"/>
          <w:sz w:val="36"/>
          <w:szCs w:val="36"/>
          <w:rtl/>
        </w:rPr>
      </w:pPr>
      <w:r>
        <w:rPr>
          <w:rFonts w:asciiTheme="minorBidi" w:hAnsiTheme="minorBidi" w:hint="cs"/>
          <w:color w:val="000000" w:themeColor="text1"/>
          <w:sz w:val="36"/>
          <w:szCs w:val="36"/>
          <w:rtl/>
          <w:lang w:bidi="ar-KW"/>
        </w:rPr>
        <w:t xml:space="preserve">(12) </w:t>
      </w:r>
      <w:r w:rsidRPr="00097D95">
        <w:rPr>
          <w:rFonts w:ascii="Arial" w:hAnsi="Arial" w:cs="Arial" w:hint="cs"/>
          <w:color w:val="000000" w:themeColor="text1"/>
          <w:sz w:val="36"/>
          <w:szCs w:val="36"/>
          <w:shd w:val="clear" w:color="auto" w:fill="F4F9FC"/>
          <w:rtl/>
        </w:rPr>
        <w:t>ق</w:t>
      </w:r>
      <w:r w:rsidRPr="00097D95">
        <w:rPr>
          <w:rFonts w:ascii="Arial" w:hAnsi="Arial" w:cs="Arial" w:hint="cs"/>
          <w:color w:val="000000" w:themeColor="text1"/>
          <w:sz w:val="36"/>
          <w:szCs w:val="36"/>
          <w:rtl/>
        </w:rPr>
        <w:t xml:space="preserve">اوس المعاني والمعجم </w:t>
      </w:r>
      <w:r w:rsidR="00D3688C" w:rsidRPr="00097D95">
        <w:rPr>
          <w:rFonts w:ascii="Arial" w:hAnsi="Arial" w:cs="Arial" w:hint="cs"/>
          <w:color w:val="000000" w:themeColor="text1"/>
          <w:sz w:val="36"/>
          <w:szCs w:val="36"/>
          <w:rtl/>
        </w:rPr>
        <w:t>الوسيط</w:t>
      </w:r>
      <w:r w:rsidR="00D3688C">
        <w:rPr>
          <w:rFonts w:ascii="Arial" w:hAnsi="Arial" w:cs="Arial" w:hint="cs"/>
          <w:color w:val="000000" w:themeColor="text1"/>
          <w:sz w:val="36"/>
          <w:szCs w:val="36"/>
          <w:rtl/>
        </w:rPr>
        <w:t>،</w:t>
      </w:r>
      <w:r w:rsidR="00A4662E">
        <w:rPr>
          <w:rFonts w:ascii="Arial" w:hAnsi="Arial" w:cs="Arial" w:hint="cs"/>
          <w:color w:val="000000" w:themeColor="text1"/>
          <w:sz w:val="36"/>
          <w:szCs w:val="36"/>
          <w:rtl/>
        </w:rPr>
        <w:t xml:space="preserve"> </w:t>
      </w:r>
      <w:r w:rsidR="00A4662E" w:rsidRPr="00097D95">
        <w:rPr>
          <w:rFonts w:ascii="Arial" w:hAnsi="Arial" w:cs="Arial" w:hint="cs"/>
          <w:color w:val="000000" w:themeColor="text1"/>
          <w:sz w:val="36"/>
          <w:szCs w:val="36"/>
          <w:rtl/>
        </w:rPr>
        <w:t>اللغة</w:t>
      </w:r>
      <w:r w:rsidR="00A4662E" w:rsidRPr="00097D95">
        <w:rPr>
          <w:rFonts w:ascii="Arial" w:hAnsi="Arial" w:cs="Arial"/>
          <w:color w:val="000000" w:themeColor="text1"/>
          <w:sz w:val="36"/>
          <w:szCs w:val="36"/>
          <w:rtl/>
        </w:rPr>
        <w:t xml:space="preserve"> العربية </w:t>
      </w:r>
      <w:proofErr w:type="gramStart"/>
      <w:r w:rsidR="00A4662E" w:rsidRPr="00097D95">
        <w:rPr>
          <w:rFonts w:ascii="Arial" w:hAnsi="Arial" w:cs="Arial"/>
          <w:color w:val="000000" w:themeColor="text1"/>
          <w:sz w:val="36"/>
          <w:szCs w:val="36"/>
          <w:rtl/>
        </w:rPr>
        <w:t>المعاصر ،الرائد</w:t>
      </w:r>
      <w:proofErr w:type="gramEnd"/>
      <w:r w:rsidR="00A4662E" w:rsidRPr="00097D95">
        <w:rPr>
          <w:rFonts w:ascii="Arial" w:hAnsi="Arial" w:cs="Arial"/>
          <w:color w:val="000000" w:themeColor="text1"/>
          <w:sz w:val="36"/>
          <w:szCs w:val="36"/>
          <w:rtl/>
        </w:rPr>
        <w:t xml:space="preserve"> ،لسان العرب ،القاموس المحيط</w:t>
      </w:r>
    </w:p>
    <w:p w14:paraId="2E622FDC" w14:textId="00A8668F" w:rsidR="00460EF9" w:rsidRDefault="00460EF9" w:rsidP="00460EF9">
      <w:pPr>
        <w:bidi/>
        <w:rPr>
          <w:rFonts w:ascii="Arial" w:hAnsi="Arial" w:cs="Arial"/>
          <w:color w:val="000000" w:themeColor="text1"/>
          <w:sz w:val="36"/>
          <w:szCs w:val="36"/>
          <w:rtl/>
        </w:rPr>
      </w:pPr>
      <w:r>
        <w:rPr>
          <w:rFonts w:ascii="Arial" w:hAnsi="Arial" w:cs="Arial" w:hint="cs"/>
          <w:color w:val="000000" w:themeColor="text1"/>
          <w:sz w:val="36"/>
          <w:szCs w:val="36"/>
          <w:rtl/>
        </w:rPr>
        <w:t xml:space="preserve">(13) صناعة المسؤولية، زهير </w:t>
      </w:r>
      <w:proofErr w:type="spellStart"/>
      <w:r>
        <w:rPr>
          <w:rFonts w:ascii="Arial" w:hAnsi="Arial" w:cs="Arial" w:hint="cs"/>
          <w:color w:val="000000" w:themeColor="text1"/>
          <w:sz w:val="36"/>
          <w:szCs w:val="36"/>
          <w:rtl/>
        </w:rPr>
        <w:t>المزيدي</w:t>
      </w:r>
      <w:proofErr w:type="spellEnd"/>
      <w:r>
        <w:rPr>
          <w:rFonts w:ascii="Arial" w:hAnsi="Arial" w:cs="Arial" w:hint="cs"/>
          <w:color w:val="000000" w:themeColor="text1"/>
          <w:sz w:val="36"/>
          <w:szCs w:val="36"/>
          <w:rtl/>
        </w:rPr>
        <w:t xml:space="preserve"> 2020</w:t>
      </w:r>
    </w:p>
    <w:p w14:paraId="577320E3" w14:textId="77777777" w:rsidR="00460EF9" w:rsidRPr="00097D95" w:rsidRDefault="00460EF9" w:rsidP="00460EF9">
      <w:pPr>
        <w:bidi/>
        <w:rPr>
          <w:rFonts w:asciiTheme="minorBidi" w:hAnsiTheme="minorBidi"/>
          <w:b/>
          <w:bCs/>
          <w:color w:val="000000" w:themeColor="text1"/>
          <w:sz w:val="36"/>
          <w:szCs w:val="36"/>
          <w:rtl/>
          <w:lang w:bidi="ar-KW"/>
        </w:rPr>
      </w:pPr>
    </w:p>
    <w:p w14:paraId="7EDACA49" w14:textId="3D6314DE" w:rsidR="00097D95" w:rsidRPr="006F7066" w:rsidRDefault="00097D95" w:rsidP="00097D95">
      <w:pPr>
        <w:bidi/>
        <w:rPr>
          <w:rFonts w:asciiTheme="minorBidi" w:hAnsiTheme="minorBidi"/>
          <w:color w:val="000000" w:themeColor="text1"/>
          <w:sz w:val="36"/>
          <w:szCs w:val="36"/>
          <w:rtl/>
          <w:lang w:bidi="ar-KW"/>
        </w:rPr>
      </w:pPr>
    </w:p>
    <w:bookmarkEnd w:id="2"/>
    <w:p w14:paraId="6BFAF130" w14:textId="77777777" w:rsidR="00BB4EE9" w:rsidRPr="006F7066" w:rsidRDefault="00BB4EE9" w:rsidP="00BB4EE9">
      <w:pPr>
        <w:bidi/>
        <w:spacing w:before="120" w:after="0" w:line="240" w:lineRule="auto"/>
        <w:rPr>
          <w:rFonts w:asciiTheme="minorBidi" w:hAnsiTheme="minorBidi"/>
          <w:color w:val="000000" w:themeColor="text1"/>
          <w:sz w:val="36"/>
          <w:szCs w:val="36"/>
          <w:rtl/>
          <w:lang w:bidi="ar-KW"/>
        </w:rPr>
      </w:pPr>
    </w:p>
    <w:p w14:paraId="0011826D" w14:textId="3C3C8679" w:rsidR="003A4EB0" w:rsidRPr="000272BC" w:rsidRDefault="003A4EB0" w:rsidP="003A4EB0">
      <w:pPr>
        <w:bidi/>
        <w:spacing w:before="120" w:after="0" w:line="240" w:lineRule="auto"/>
        <w:rPr>
          <w:rFonts w:asciiTheme="minorBidi" w:hAnsiTheme="minorBidi"/>
          <w:color w:val="000000" w:themeColor="text1"/>
          <w:sz w:val="36"/>
          <w:szCs w:val="36"/>
          <w:rtl/>
          <w:lang w:bidi="ar-KW"/>
        </w:rPr>
      </w:pPr>
    </w:p>
    <w:p w14:paraId="78FFAA2B" w14:textId="03302823" w:rsidR="004A3C3B" w:rsidRDefault="004A3C3B" w:rsidP="004A3C3B">
      <w:pPr>
        <w:bidi/>
        <w:spacing w:before="120" w:after="0" w:line="240" w:lineRule="auto"/>
        <w:rPr>
          <w:rFonts w:asciiTheme="minorBidi" w:hAnsiTheme="minorBidi"/>
          <w:color w:val="000000" w:themeColor="text1"/>
          <w:sz w:val="36"/>
          <w:szCs w:val="36"/>
          <w:rtl/>
          <w:lang w:bidi="ar-KW"/>
        </w:rPr>
      </w:pPr>
    </w:p>
    <w:p w14:paraId="69808B92" w14:textId="03775D7A" w:rsidR="004A3C3B" w:rsidRDefault="004A3C3B" w:rsidP="004A3C3B">
      <w:pPr>
        <w:bidi/>
        <w:spacing w:before="120" w:after="0" w:line="240" w:lineRule="auto"/>
        <w:rPr>
          <w:rFonts w:asciiTheme="minorBidi" w:hAnsiTheme="minorBidi"/>
          <w:color w:val="000000" w:themeColor="text1"/>
          <w:sz w:val="36"/>
          <w:szCs w:val="36"/>
          <w:rtl/>
          <w:lang w:bidi="ar-KW"/>
        </w:rPr>
      </w:pPr>
    </w:p>
    <w:p w14:paraId="1549B7FC" w14:textId="48240DE5" w:rsidR="004A3C3B" w:rsidRDefault="004A3C3B" w:rsidP="004A3C3B">
      <w:pPr>
        <w:bidi/>
        <w:spacing w:before="120" w:after="0" w:line="240" w:lineRule="auto"/>
        <w:rPr>
          <w:rFonts w:asciiTheme="minorBidi" w:hAnsiTheme="minorBidi"/>
          <w:color w:val="000000" w:themeColor="text1"/>
          <w:sz w:val="36"/>
          <w:szCs w:val="36"/>
          <w:rtl/>
          <w:lang w:bidi="ar-KW"/>
        </w:rPr>
      </w:pPr>
    </w:p>
    <w:p w14:paraId="2A35F1BE" w14:textId="7287E0E9" w:rsidR="004A3C3B" w:rsidRDefault="004A3C3B" w:rsidP="004A3C3B">
      <w:pPr>
        <w:bidi/>
        <w:spacing w:before="120" w:after="0" w:line="240" w:lineRule="auto"/>
        <w:rPr>
          <w:rFonts w:asciiTheme="minorBidi" w:hAnsiTheme="minorBidi"/>
          <w:color w:val="000000" w:themeColor="text1"/>
          <w:sz w:val="36"/>
          <w:szCs w:val="36"/>
          <w:rtl/>
          <w:lang w:bidi="ar-KW"/>
        </w:rPr>
      </w:pPr>
    </w:p>
    <w:p w14:paraId="61CC3125" w14:textId="718644DC" w:rsidR="004A3C3B" w:rsidRDefault="004A3C3B" w:rsidP="004A3C3B">
      <w:pPr>
        <w:bidi/>
        <w:spacing w:before="120" w:after="0" w:line="240" w:lineRule="auto"/>
        <w:rPr>
          <w:rFonts w:asciiTheme="minorBidi" w:hAnsiTheme="minorBidi"/>
          <w:color w:val="000000" w:themeColor="text1"/>
          <w:sz w:val="36"/>
          <w:szCs w:val="36"/>
          <w:rtl/>
          <w:lang w:bidi="ar-KW"/>
        </w:rPr>
      </w:pPr>
    </w:p>
    <w:p w14:paraId="470CA5C1" w14:textId="4B3FC470" w:rsidR="004A3C3B" w:rsidRDefault="004A3C3B" w:rsidP="004A3C3B">
      <w:pPr>
        <w:bidi/>
        <w:spacing w:before="120" w:after="0" w:line="240" w:lineRule="auto"/>
        <w:rPr>
          <w:rFonts w:asciiTheme="minorBidi" w:hAnsiTheme="minorBidi"/>
          <w:color w:val="000000" w:themeColor="text1"/>
          <w:sz w:val="36"/>
          <w:szCs w:val="36"/>
          <w:rtl/>
          <w:lang w:bidi="ar-KW"/>
        </w:rPr>
      </w:pPr>
    </w:p>
    <w:p w14:paraId="685FE908" w14:textId="427BCAC6" w:rsidR="004A3C3B" w:rsidRDefault="004A3C3B" w:rsidP="004A3C3B">
      <w:pPr>
        <w:bidi/>
        <w:spacing w:before="120" w:after="0" w:line="240" w:lineRule="auto"/>
        <w:rPr>
          <w:rFonts w:asciiTheme="minorBidi" w:hAnsiTheme="minorBidi"/>
          <w:color w:val="000000" w:themeColor="text1"/>
          <w:sz w:val="36"/>
          <w:szCs w:val="36"/>
          <w:rtl/>
          <w:lang w:bidi="ar-KW"/>
        </w:rPr>
      </w:pPr>
    </w:p>
    <w:p w14:paraId="221ED2DE" w14:textId="138C4653" w:rsidR="004A3C3B" w:rsidRDefault="004A3C3B" w:rsidP="004A3C3B">
      <w:pPr>
        <w:bidi/>
        <w:spacing w:before="120" w:after="0" w:line="240" w:lineRule="auto"/>
        <w:rPr>
          <w:rFonts w:asciiTheme="minorBidi" w:hAnsiTheme="minorBidi"/>
          <w:color w:val="000000" w:themeColor="text1"/>
          <w:sz w:val="36"/>
          <w:szCs w:val="36"/>
          <w:rtl/>
          <w:lang w:bidi="ar-KW"/>
        </w:rPr>
      </w:pPr>
    </w:p>
    <w:p w14:paraId="0772900F" w14:textId="77777777" w:rsidR="004A3C3B" w:rsidRPr="006F7066" w:rsidRDefault="004A3C3B" w:rsidP="004A3C3B">
      <w:pPr>
        <w:bidi/>
        <w:spacing w:before="120" w:after="0" w:line="240" w:lineRule="auto"/>
        <w:rPr>
          <w:rFonts w:asciiTheme="minorBidi" w:hAnsiTheme="minorBidi"/>
          <w:color w:val="000000" w:themeColor="text1"/>
          <w:sz w:val="36"/>
          <w:szCs w:val="36"/>
          <w:rtl/>
          <w:lang w:bidi="ar-KW"/>
        </w:rPr>
      </w:pPr>
    </w:p>
    <w:p w14:paraId="1C1BF2AB" w14:textId="60057FBA"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w:lastRenderedPageBreak/>
        <w:drawing>
          <wp:anchor distT="0" distB="0" distL="114300" distR="114300" simplePos="0" relativeHeight="251837439" behindDoc="0" locked="0" layoutInCell="1" allowOverlap="1" wp14:anchorId="29E61F43" wp14:editId="6020A923">
            <wp:simplePos x="0" y="0"/>
            <wp:positionH relativeFrom="margin">
              <wp:posOffset>-63500</wp:posOffset>
            </wp:positionH>
            <wp:positionV relativeFrom="paragraph">
              <wp:posOffset>825500</wp:posOffset>
            </wp:positionV>
            <wp:extent cx="5943600" cy="1827530"/>
            <wp:effectExtent l="0" t="0" r="0" b="1270"/>
            <wp:wrapSquare wrapText="bothSides"/>
            <wp:docPr id="3200" name="صورة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8"/>
                    <pic:cNvPicPr>
                      <a:picLocks noChangeAspect="1" noChangeArrowheads="1"/>
                    </pic:cNvPicPr>
                  </pic:nvPicPr>
                  <pic:blipFill>
                    <a:blip r:embed="rId31">
                      <a:extLst>
                        <a:ext uri="{28A0092B-C50C-407E-A947-70E740481C1C}">
                          <a14:useLocalDpi xmlns:a14="http://schemas.microsoft.com/office/drawing/2010/main" val="0"/>
                        </a:ext>
                      </a:extLst>
                    </a:blip>
                    <a:srcRect b="8980"/>
                    <a:stretch>
                      <a:fillRect/>
                    </a:stretch>
                  </pic:blipFill>
                  <pic:spPr bwMode="auto">
                    <a:xfrm>
                      <a:off x="0" y="0"/>
                      <a:ext cx="5943600" cy="1827530"/>
                    </a:xfrm>
                    <a:prstGeom prst="rect">
                      <a:avLst/>
                    </a:prstGeom>
                    <a:noFill/>
                  </pic:spPr>
                </pic:pic>
              </a:graphicData>
            </a:graphic>
            <wp14:sizeRelH relativeFrom="margin">
              <wp14:pctWidth>0</wp14:pctWidth>
            </wp14:sizeRelH>
            <wp14:sizeRelV relativeFrom="margin">
              <wp14:pctHeight>0</wp14:pctHeight>
            </wp14:sizeRelV>
          </wp:anchor>
        </w:drawing>
      </w:r>
      <w:bookmarkStart w:id="3" w:name="_Hlk51183351"/>
      <w:bookmarkStart w:id="4" w:name="_Hlk51184540"/>
      <w:r w:rsidRPr="006F7066">
        <w:rPr>
          <w:rFonts w:asciiTheme="minorBidi" w:hAnsiTheme="minorBidi"/>
          <w:color w:val="000000" w:themeColor="text1"/>
          <w:sz w:val="36"/>
          <w:szCs w:val="36"/>
          <w:rtl/>
        </w:rPr>
        <w:t xml:space="preserve">كُتب </w:t>
      </w:r>
      <w:r w:rsidRPr="006F7066">
        <w:rPr>
          <w:rFonts w:asciiTheme="minorBidi" w:hAnsiTheme="minorBidi"/>
          <w:color w:val="000000" w:themeColor="text1"/>
          <w:sz w:val="36"/>
          <w:szCs w:val="36"/>
          <w:rtl/>
          <w:lang w:bidi="ar-KW"/>
        </w:rPr>
        <w:t xml:space="preserve">يمكنك تحميلها مجانا </w:t>
      </w:r>
      <w:r w:rsidRPr="006F7066">
        <w:rPr>
          <w:rFonts w:asciiTheme="minorBidi" w:hAnsiTheme="minorBidi"/>
          <w:noProof/>
          <w:color w:val="000000" w:themeColor="text1"/>
          <w:sz w:val="36"/>
          <w:szCs w:val="36"/>
          <w:lang w:val="ar-SA"/>
        </w:rPr>
        <w:drawing>
          <wp:inline distT="0" distB="0" distL="0" distR="0" wp14:anchorId="35A4E49B" wp14:editId="4B90F5DC">
            <wp:extent cx="692150" cy="603250"/>
            <wp:effectExtent l="0" t="0" r="0" b="6350"/>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2150" cy="603250"/>
                    </a:xfrm>
                    <a:prstGeom prst="rect">
                      <a:avLst/>
                    </a:prstGeom>
                    <a:noFill/>
                    <a:ln>
                      <a:noFill/>
                    </a:ln>
                  </pic:spPr>
                </pic:pic>
              </a:graphicData>
            </a:graphic>
          </wp:inline>
        </w:drawing>
      </w:r>
    </w:p>
    <w:p w14:paraId="77393A86" w14:textId="6E4D3170" w:rsidR="003A4EB0" w:rsidRPr="006F7066" w:rsidRDefault="003A4EB0" w:rsidP="003A4EB0">
      <w:pPr>
        <w:bidi/>
        <w:rPr>
          <w:rFonts w:asciiTheme="minorBidi" w:hAnsiTheme="minorBidi"/>
          <w:color w:val="000000" w:themeColor="text1"/>
          <w:sz w:val="36"/>
          <w:szCs w:val="36"/>
          <w:rtl/>
        </w:rPr>
      </w:pPr>
      <w:r w:rsidRPr="006F7066">
        <w:rPr>
          <w:noProof/>
          <w:color w:val="000000" w:themeColor="text1"/>
          <w:sz w:val="36"/>
          <w:szCs w:val="36"/>
          <w:rtl/>
        </w:rPr>
        <mc:AlternateContent>
          <mc:Choice Requires="wps">
            <w:drawing>
              <wp:anchor distT="0" distB="0" distL="114300" distR="114300" simplePos="0" relativeHeight="251842559" behindDoc="0" locked="0" layoutInCell="1" allowOverlap="1" wp14:anchorId="7C4A217B" wp14:editId="1DC6CA57">
                <wp:simplePos x="0" y="0"/>
                <wp:positionH relativeFrom="column">
                  <wp:posOffset>1739900</wp:posOffset>
                </wp:positionH>
                <wp:positionV relativeFrom="paragraph">
                  <wp:posOffset>4338955</wp:posOffset>
                </wp:positionV>
                <wp:extent cx="1003300" cy="254000"/>
                <wp:effectExtent l="0" t="0" r="0" b="0"/>
                <wp:wrapNone/>
                <wp:docPr id="543" name="مربع نص 543"/>
                <wp:cNvGraphicFramePr/>
                <a:graphic xmlns:a="http://schemas.openxmlformats.org/drawingml/2006/main">
                  <a:graphicData uri="http://schemas.microsoft.com/office/word/2010/wordprocessingShape">
                    <wps:wsp>
                      <wps:cNvSpPr txBox="1"/>
                      <wps:spPr>
                        <a:xfrm>
                          <a:off x="0" y="0"/>
                          <a:ext cx="1003300" cy="254000"/>
                        </a:xfrm>
                        <a:prstGeom prst="rect">
                          <a:avLst/>
                        </a:prstGeom>
                        <a:noFill/>
                        <a:ln w="6350">
                          <a:noFill/>
                        </a:ln>
                      </wps:spPr>
                      <wps:txbx>
                        <w:txbxContent>
                          <w:bookmarkStart w:id="5" w:name="_Hlk43221917"/>
                          <w:p w14:paraId="5851A70A" w14:textId="77777777" w:rsidR="007B084F" w:rsidRDefault="007B084F" w:rsidP="003A4EB0">
                            <w:pPr>
                              <w:bidi/>
                              <w:rPr>
                                <w:color w:val="0070C0"/>
                                <w:sz w:val="16"/>
                                <w:szCs w:val="16"/>
                              </w:rPr>
                            </w:pPr>
                            <w:r>
                              <w:fldChar w:fldCharType="begin"/>
                            </w:r>
                            <w:r>
                              <w:instrText xml:space="preserve"> HYPERLINK "https://www.muslim-library.com/arabic/%d8%b7%d8%a8%d9%82%d8%a7%d8%aa-%d8%a7%d9%84%d8%a8%d8%b1%d9%85%d8%ac%d8%a9-%d9%84%d9%84%d9%82%d9%8a%d9%85-%d9%81%d9%8a-%d8%a7%d9%84%d9%82%d8%b1%d8%a2%d9%86/" </w:instrText>
                            </w:r>
                            <w:r>
                              <w:fldChar w:fldCharType="separate"/>
                            </w:r>
                            <w:r>
                              <w:rPr>
                                <w:rStyle w:val="Hyperlink"/>
                                <w:color w:val="0070C0"/>
                                <w:sz w:val="16"/>
                                <w:szCs w:val="16"/>
                              </w:rPr>
                              <w:t>https://www.muslim-library.com/arabic/%d8%b7%d8%a8%d9%82%d8%a7%d8%aa-%d8%a7%d9%84%d8%a8%d8%b1%d9%85%d8%ac%d8%a9-%d9%84%d9%84%d9%82%d9%8a%d9%85-%d9%81%d9%8a-%d8%a7%d9%84%d9%82%d8%b1%d8%a2%d9%86/</w:t>
                            </w:r>
                            <w:r>
                              <w:fldChar w:fldCharType="end"/>
                            </w:r>
                          </w:p>
                          <w:bookmarkEnd w:id="5"/>
                          <w:p w14:paraId="4F82170E" w14:textId="77777777" w:rsidR="007B084F" w:rsidRDefault="007B084F" w:rsidP="003A4EB0">
                            <w:pPr>
                              <w:bidi/>
                              <w:rPr>
                                <w:color w:val="0070C0"/>
                                <w:sz w:val="16"/>
                                <w:szCs w:val="16"/>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A217B" id="مربع نص 543" o:spid="_x0000_s1034" type="#_x0000_t202" style="position:absolute;left:0;text-align:left;margin-left:137pt;margin-top:341.65pt;width:79pt;height:20pt;z-index:251842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" filled="f" stroked="f" strokeweight=".5pt">
                <v:textbox>
                  <w:txbxContent>
                    <w:bookmarkStart w:id="6" w:name="_Hlk43221917"/>
                    <w:p w14:paraId="5851A70A" w14:textId="77777777" w:rsidR="007B084F" w:rsidRDefault="007B084F" w:rsidP="003A4EB0">
                      <w:pPr>
                        <w:bidi/>
                        <w:rPr>
                          <w:color w:val="0070C0"/>
                          <w:sz w:val="16"/>
                          <w:szCs w:val="16"/>
                        </w:rPr>
                      </w:pPr>
                      <w:r>
                        <w:fldChar w:fldCharType="begin"/>
                      </w:r>
                      <w:r>
                        <w:instrText xml:space="preserve"> HYPERLINK "https://www.muslim-library.com/arabic/%d8%b7%d8%a8%d9%82%d8%a7%d8%aa-%d8%a7%d9%84%d8%a8%d8%b1%d9%85%d8%ac%d8%a9-%d9%84%d9%84%d9%82%d9%8a%d9%85-%d9%81%d9%8a-%d8%a7%d9%84%d9%82%d8%b1%d8%a2%d9%86/" </w:instrText>
                      </w:r>
                      <w:r>
                        <w:fldChar w:fldCharType="separate"/>
                      </w:r>
                      <w:r>
                        <w:rPr>
                          <w:rStyle w:val="Hyperlink"/>
                          <w:color w:val="0070C0"/>
                          <w:sz w:val="16"/>
                          <w:szCs w:val="16"/>
                        </w:rPr>
                        <w:t>https://www.muslim-library.com/arabic/%d8%b7%d8%a8%d9%82%d8%a7%d8%aa-%d8%a7%d9%84%d8%a8%d8%b1%d9%85%d8%ac%d8%a9-%d9%84%d9%84%d9%82%d9%8a%d9%85-%d9%81%d9%8a-%d8%a7%d9%84%d9%82%d8%b1%d8%a2%d9%86/</w:t>
                      </w:r>
                      <w:r>
                        <w:fldChar w:fldCharType="end"/>
                      </w:r>
                    </w:p>
                    <w:bookmarkEnd w:id="6"/>
                    <w:p w14:paraId="4F82170E" w14:textId="77777777" w:rsidR="007B084F" w:rsidRDefault="007B084F" w:rsidP="003A4EB0">
                      <w:pPr>
                        <w:bidi/>
                        <w:rPr>
                          <w:color w:val="0070C0"/>
                          <w:sz w:val="16"/>
                          <w:szCs w:val="16"/>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47679" behindDoc="0" locked="0" layoutInCell="1" allowOverlap="1" wp14:anchorId="42F36B36" wp14:editId="79E55955">
                <wp:simplePos x="0" y="0"/>
                <wp:positionH relativeFrom="column">
                  <wp:posOffset>1753870</wp:posOffset>
                </wp:positionH>
                <wp:positionV relativeFrom="paragraph">
                  <wp:posOffset>1959610</wp:posOffset>
                </wp:positionV>
                <wp:extent cx="972185" cy="243205"/>
                <wp:effectExtent l="0" t="0" r="0" b="4445"/>
                <wp:wrapNone/>
                <wp:docPr id="542" name="مربع نص 542"/>
                <wp:cNvGraphicFramePr/>
                <a:graphic xmlns:a="http://schemas.openxmlformats.org/drawingml/2006/main">
                  <a:graphicData uri="http://schemas.microsoft.com/office/word/2010/wordprocessingShape">
                    <wps:wsp>
                      <wps:cNvSpPr txBox="1"/>
                      <wps:spPr>
                        <a:xfrm>
                          <a:off x="0" y="0"/>
                          <a:ext cx="972185" cy="242570"/>
                        </a:xfrm>
                        <a:prstGeom prst="rect">
                          <a:avLst/>
                        </a:prstGeom>
                        <a:noFill/>
                        <a:ln w="6350">
                          <a:noFill/>
                        </a:ln>
                      </wps:spPr>
                      <wps:txbx>
                        <w:txbxContent>
                          <w:bookmarkStart w:id="7" w:name="_Hlk43220665"/>
                          <w:p w14:paraId="4CBB478E" w14:textId="77777777" w:rsidR="007B084F" w:rsidRDefault="007B084F" w:rsidP="003A4EB0">
                            <w:pPr>
                              <w:bidi/>
                              <w:rPr>
                                <w:rFonts w:asciiTheme="minorBidi" w:hAnsiTheme="minorBidi"/>
                                <w:sz w:val="20"/>
                                <w:szCs w:val="20"/>
                              </w:rPr>
                            </w:pPr>
                            <w:r>
                              <w:fldChar w:fldCharType="begin"/>
                            </w:r>
                            <w:r>
                              <w:instrText xml:space="preserve"> HYPERLINK "https://wp.me/p3WskZ-9a0" </w:instrText>
                            </w:r>
                            <w:r>
                              <w:fldChar w:fldCharType="separate"/>
                            </w:r>
                            <w:r>
                              <w:rPr>
                                <w:rStyle w:val="Hyperlink"/>
                                <w:rFonts w:asciiTheme="minorBidi" w:hAnsiTheme="minorBidi"/>
                                <w:sz w:val="20"/>
                                <w:szCs w:val="20"/>
                              </w:rPr>
                              <w:t>https://wp.me/p3WskZ-9a0</w:t>
                            </w:r>
                            <w:r>
                              <w:fldChar w:fldCharType="end"/>
                            </w:r>
                          </w:p>
                          <w:bookmarkEnd w:id="7"/>
                          <w:p w14:paraId="47B4F9C3" w14:textId="77777777" w:rsidR="007B084F" w:rsidRDefault="007B084F" w:rsidP="003A4EB0">
                            <w:pPr>
                              <w:bidi/>
                              <w:rPr>
                                <w:rFonts w:asciiTheme="minorBidi" w:hAnsiTheme="minorBidi"/>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36B36" id="مربع نص 542" o:spid="_x0000_s1035" type="#_x0000_t202" style="position:absolute;left:0;text-align:left;margin-left:138.1pt;margin-top:154.3pt;width:76.55pt;height:19.15pt;z-index:251847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" filled="f" stroked="f" strokeweight=".5pt">
                <v:textbox>
                  <w:txbxContent>
                    <w:bookmarkStart w:id="8" w:name="_Hlk43220665"/>
                    <w:p w14:paraId="4CBB478E" w14:textId="77777777" w:rsidR="007B084F" w:rsidRDefault="007B084F" w:rsidP="003A4EB0">
                      <w:pPr>
                        <w:bidi/>
                        <w:rPr>
                          <w:rFonts w:asciiTheme="minorBidi" w:hAnsiTheme="minorBidi"/>
                          <w:sz w:val="20"/>
                          <w:szCs w:val="20"/>
                        </w:rPr>
                      </w:pPr>
                      <w:r>
                        <w:fldChar w:fldCharType="begin"/>
                      </w:r>
                      <w:r>
                        <w:instrText xml:space="preserve"> HYPERLINK "https://wp.me/p3WskZ-9a0" </w:instrText>
                      </w:r>
                      <w:r>
                        <w:fldChar w:fldCharType="separate"/>
                      </w:r>
                      <w:r>
                        <w:rPr>
                          <w:rStyle w:val="Hyperlink"/>
                          <w:rFonts w:asciiTheme="minorBidi" w:hAnsiTheme="minorBidi"/>
                          <w:sz w:val="20"/>
                          <w:szCs w:val="20"/>
                        </w:rPr>
                        <w:t>https://wp.me/p3WskZ-9a0</w:t>
                      </w:r>
                      <w:r>
                        <w:fldChar w:fldCharType="end"/>
                      </w:r>
                    </w:p>
                    <w:bookmarkEnd w:id="8"/>
                    <w:p w14:paraId="47B4F9C3" w14:textId="77777777" w:rsidR="007B084F" w:rsidRDefault="007B084F" w:rsidP="003A4EB0">
                      <w:pPr>
                        <w:bidi/>
                        <w:rPr>
                          <w:rFonts w:asciiTheme="minorBidi" w:hAnsiTheme="minorBidi"/>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52799" behindDoc="0" locked="0" layoutInCell="1" allowOverlap="1" wp14:anchorId="0F64D674" wp14:editId="5C2D1BCA">
                <wp:simplePos x="0" y="0"/>
                <wp:positionH relativeFrom="column">
                  <wp:posOffset>196850</wp:posOffset>
                </wp:positionH>
                <wp:positionV relativeFrom="paragraph">
                  <wp:posOffset>1959610</wp:posOffset>
                </wp:positionV>
                <wp:extent cx="1024255" cy="277495"/>
                <wp:effectExtent l="0" t="0" r="0" b="0"/>
                <wp:wrapNone/>
                <wp:docPr id="541" name="مربع نص 541"/>
                <wp:cNvGraphicFramePr/>
                <a:graphic xmlns:a="http://schemas.openxmlformats.org/drawingml/2006/main">
                  <a:graphicData uri="http://schemas.microsoft.com/office/word/2010/wordprocessingShape">
                    <wps:wsp>
                      <wps:cNvSpPr txBox="1"/>
                      <wps:spPr>
                        <a:xfrm>
                          <a:off x="0" y="0"/>
                          <a:ext cx="1024255" cy="277495"/>
                        </a:xfrm>
                        <a:prstGeom prst="rect">
                          <a:avLst/>
                        </a:prstGeom>
                        <a:noFill/>
                        <a:ln w="6350">
                          <a:noFill/>
                        </a:ln>
                      </wps:spPr>
                      <wps:txbx>
                        <w:txbxContent>
                          <w:p w14:paraId="04DE8C41" w14:textId="77777777" w:rsidR="007B084F" w:rsidRDefault="005379EF" w:rsidP="003A4EB0">
                            <w:pPr>
                              <w:bidi/>
                              <w:rPr>
                                <w:sz w:val="20"/>
                                <w:szCs w:val="20"/>
                              </w:rPr>
                            </w:pPr>
                            <w:hyperlink r:id="rId33" w:tgtFrame="_blank" w:history="1">
                              <w:r w:rsidR="007B084F">
                                <w:rPr>
                                  <w:rStyle w:val="Hyperlink"/>
                                  <w:rFonts w:ascii="Arial" w:hAnsi="Arial" w:cs="Arial"/>
                                  <w:sz w:val="20"/>
                                  <w:szCs w:val="20"/>
                                  <w:shd w:val="clear" w:color="auto" w:fill="FFFFFF"/>
                                </w:rPr>
                                <w:t>https://wp.me/p3WskZ-9Je</w:t>
                              </w:r>
                            </w:hyperlink>
                          </w:p>
                          <w:p w14:paraId="68B747FE"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4D674" id="مربع نص 541" o:spid="_x0000_s1036" type="#_x0000_t202" style="position:absolute;left:0;text-align:left;margin-left:15.5pt;margin-top:154.3pt;width:80.65pt;height:21.85pt;z-index:251852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" filled="f" stroked="f" strokeweight=".5pt">
                <v:textbox>
                  <w:txbxContent>
                    <w:p w14:paraId="04DE8C41" w14:textId="77777777" w:rsidR="007B084F" w:rsidRDefault="005379EF" w:rsidP="003A4EB0">
                      <w:pPr>
                        <w:bidi/>
                        <w:rPr>
                          <w:sz w:val="20"/>
                          <w:szCs w:val="20"/>
                        </w:rPr>
                      </w:pPr>
                      <w:hyperlink r:id="rId34" w:tgtFrame="_blank" w:history="1">
                        <w:r w:rsidR="007B084F">
                          <w:rPr>
                            <w:rStyle w:val="Hyperlink"/>
                            <w:rFonts w:ascii="Arial" w:hAnsi="Arial" w:cs="Arial"/>
                            <w:sz w:val="20"/>
                            <w:szCs w:val="20"/>
                            <w:shd w:val="clear" w:color="auto" w:fill="FFFFFF"/>
                          </w:rPr>
                          <w:t>https://wp.me/p3WskZ-9Je</w:t>
                        </w:r>
                      </w:hyperlink>
                    </w:p>
                    <w:p w14:paraId="68B747FE"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57919" behindDoc="0" locked="0" layoutInCell="1" allowOverlap="1" wp14:anchorId="2A83DFD5" wp14:editId="566B6475">
                <wp:simplePos x="0" y="0"/>
                <wp:positionH relativeFrom="column">
                  <wp:posOffset>4610100</wp:posOffset>
                </wp:positionH>
                <wp:positionV relativeFrom="paragraph">
                  <wp:posOffset>4382135</wp:posOffset>
                </wp:positionV>
                <wp:extent cx="1168400" cy="195580"/>
                <wp:effectExtent l="0" t="0" r="0" b="0"/>
                <wp:wrapNone/>
                <wp:docPr id="540" name="مربع نص 540"/>
                <wp:cNvGraphicFramePr/>
                <a:graphic xmlns:a="http://schemas.openxmlformats.org/drawingml/2006/main">
                  <a:graphicData uri="http://schemas.microsoft.com/office/word/2010/wordprocessingShape">
                    <wps:wsp>
                      <wps:cNvSpPr txBox="1"/>
                      <wps:spPr>
                        <a:xfrm>
                          <a:off x="0" y="0"/>
                          <a:ext cx="1168400" cy="195580"/>
                        </a:xfrm>
                        <a:prstGeom prst="rect">
                          <a:avLst/>
                        </a:prstGeom>
                        <a:noFill/>
                        <a:ln w="6350">
                          <a:noFill/>
                        </a:ln>
                      </wps:spPr>
                      <wps:txbx>
                        <w:txbxContent>
                          <w:p w14:paraId="5A51C5D2" w14:textId="77777777" w:rsidR="007B084F" w:rsidRDefault="005379EF" w:rsidP="003A4EB0">
                            <w:pPr>
                              <w:shd w:val="clear" w:color="auto" w:fill="FFFFFF"/>
                              <w:bidi/>
                              <w:rPr>
                                <w:sz w:val="16"/>
                                <w:szCs w:val="16"/>
                              </w:rPr>
                            </w:pPr>
                            <w:hyperlink r:id="rId35" w:tgtFrame="_blank" w:history="1">
                              <w:r w:rsidR="007B084F">
                                <w:rPr>
                                  <w:rStyle w:val="Hyperlink"/>
                                  <w:rFonts w:ascii="Arial" w:hAnsi="Arial" w:cs="Arial"/>
                                  <w:sz w:val="16"/>
                                  <w:szCs w:val="16"/>
                                  <w:shd w:val="clear" w:color="auto" w:fill="FFFFFF"/>
                                </w:rPr>
                                <w:t>https://wp.me/p3WskZ-9ad</w:t>
                              </w:r>
                            </w:hyperlink>
                          </w:p>
                          <w:p w14:paraId="0E1EEE5F" w14:textId="77777777" w:rsidR="007B084F" w:rsidRDefault="007B084F" w:rsidP="003A4EB0">
                            <w:pPr>
                              <w:bidi/>
                              <w:rPr>
                                <w:sz w:val="16"/>
                                <w:szCs w:val="16"/>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83DFD5" id="مربع نص 540" o:spid="_x0000_s1037" type="#_x0000_t202" style="position:absolute;left:0;text-align:left;margin-left:363pt;margin-top:345.05pt;width:92pt;height:15.4pt;z-index:251857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" filled="f" stroked="f" strokeweight=".5pt">
                <v:textbox>
                  <w:txbxContent>
                    <w:p w14:paraId="5A51C5D2" w14:textId="77777777" w:rsidR="007B084F" w:rsidRDefault="005379EF" w:rsidP="003A4EB0">
                      <w:pPr>
                        <w:shd w:val="clear" w:color="auto" w:fill="FFFFFF"/>
                        <w:bidi/>
                        <w:rPr>
                          <w:sz w:val="16"/>
                          <w:szCs w:val="16"/>
                        </w:rPr>
                      </w:pPr>
                      <w:hyperlink r:id="rId36" w:tgtFrame="_blank" w:history="1">
                        <w:r w:rsidR="007B084F">
                          <w:rPr>
                            <w:rStyle w:val="Hyperlink"/>
                            <w:rFonts w:ascii="Arial" w:hAnsi="Arial" w:cs="Arial"/>
                            <w:sz w:val="16"/>
                            <w:szCs w:val="16"/>
                            <w:shd w:val="clear" w:color="auto" w:fill="FFFFFF"/>
                          </w:rPr>
                          <w:t>https://wp.me/p3WskZ-9ad</w:t>
                        </w:r>
                      </w:hyperlink>
                    </w:p>
                    <w:p w14:paraId="0E1EEE5F" w14:textId="77777777" w:rsidR="007B084F" w:rsidRDefault="007B084F" w:rsidP="003A4EB0">
                      <w:pPr>
                        <w:bidi/>
                        <w:rPr>
                          <w:sz w:val="16"/>
                          <w:szCs w:val="16"/>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69183" behindDoc="0" locked="0" layoutInCell="1" allowOverlap="1" wp14:anchorId="202EB0FE" wp14:editId="5160F9BD">
                <wp:simplePos x="0" y="0"/>
                <wp:positionH relativeFrom="column">
                  <wp:posOffset>1791970</wp:posOffset>
                </wp:positionH>
                <wp:positionV relativeFrom="paragraph">
                  <wp:posOffset>6695440</wp:posOffset>
                </wp:positionV>
                <wp:extent cx="1029335" cy="325755"/>
                <wp:effectExtent l="0" t="0" r="0" b="0"/>
                <wp:wrapNone/>
                <wp:docPr id="539" name="مستطيل 539"/>
                <wp:cNvGraphicFramePr/>
                <a:graphic xmlns:a="http://schemas.openxmlformats.org/drawingml/2006/main">
                  <a:graphicData uri="http://schemas.microsoft.com/office/word/2010/wordprocessingShape">
                    <wps:wsp>
                      <wps:cNvSpPr/>
                      <wps:spPr>
                        <a:xfrm>
                          <a:off x="0" y="0"/>
                          <a:ext cx="1030605" cy="319405"/>
                        </a:xfrm>
                        <a:prstGeom prst="rect">
                          <a:avLst/>
                        </a:prstGeom>
                      </wps:spPr>
                      <wps:txbx>
                        <w:txbxContent>
                          <w:p w14:paraId="53AB6743" w14:textId="77777777" w:rsidR="007B084F" w:rsidRDefault="005379EF" w:rsidP="003A4EB0">
                            <w:pPr>
                              <w:bidi/>
                              <w:rPr>
                                <w:color w:val="0070C0"/>
                                <w:sz w:val="16"/>
                                <w:szCs w:val="16"/>
                              </w:rPr>
                            </w:pPr>
                            <w:hyperlink r:id="rId37" w:history="1">
                              <w:r w:rsidR="007B084F">
                                <w:rPr>
                                  <w:rStyle w:val="Hyperlink"/>
                                  <w:rFonts w:ascii="Calibri" w:hAnsi="Arial"/>
                                  <w:color w:val="0070C0"/>
                                  <w:kern w:val="24"/>
                                  <w:sz w:val="16"/>
                                  <w:szCs w:val="16"/>
                                  <w:rtl/>
                                  <w:lang w:bidi="ar-KW"/>
                                </w:rPr>
                                <w:t>تفعيل القيم لرياض الأطفال</w:t>
                              </w:r>
                            </w:hyperlink>
                            <w:r w:rsidR="007B084F">
                              <w:rPr>
                                <w:rFonts w:hAnsi="Calibri"/>
                                <w:color w:val="0070C0"/>
                                <w:kern w:val="24"/>
                                <w:sz w:val="16"/>
                                <w:szCs w:val="16"/>
                                <w:rtl/>
                                <w:lang w:bidi="ar-KW"/>
                              </w:rPr>
                              <w:t xml:space="preserve">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202EB0FE" id="مستطيل 539" o:spid="_x0000_s1038" style="position:absolute;left:0;text-align:left;margin-left:141.1pt;margin-top:527.2pt;width:81.05pt;height:25.65pt;z-index:25186918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" filled="f" stroked="f">
                <v:textbox style="mso-fit-shape-to-text:t">
                  <w:txbxContent>
                    <w:p w14:paraId="53AB6743" w14:textId="77777777" w:rsidR="007B084F" w:rsidRDefault="005379EF" w:rsidP="003A4EB0">
                      <w:pPr>
                        <w:bidi/>
                        <w:rPr>
                          <w:color w:val="0070C0"/>
                          <w:sz w:val="16"/>
                          <w:szCs w:val="16"/>
                        </w:rPr>
                      </w:pPr>
                      <w:hyperlink r:id="rId38" w:history="1">
                        <w:r w:rsidR="007B084F">
                          <w:rPr>
                            <w:rStyle w:val="Hyperlink"/>
                            <w:rFonts w:ascii="Calibri" w:hAnsi="Arial"/>
                            <w:color w:val="0070C0"/>
                            <w:kern w:val="24"/>
                            <w:sz w:val="16"/>
                            <w:szCs w:val="16"/>
                            <w:rtl/>
                            <w:lang w:bidi="ar-KW"/>
                          </w:rPr>
                          <w:t>تفعيل القيم لرياض الأطفال</w:t>
                        </w:r>
                      </w:hyperlink>
                      <w:r w:rsidR="007B084F">
                        <w:rPr>
                          <w:rFonts w:hAnsi="Calibri"/>
                          <w:color w:val="0070C0"/>
                          <w:kern w:val="24"/>
                          <w:sz w:val="16"/>
                          <w:szCs w:val="16"/>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78399" behindDoc="0" locked="0" layoutInCell="1" allowOverlap="1" wp14:anchorId="3A48C61B" wp14:editId="25803DC2">
                <wp:simplePos x="0" y="0"/>
                <wp:positionH relativeFrom="margin">
                  <wp:align>left</wp:align>
                </wp:positionH>
                <wp:positionV relativeFrom="paragraph">
                  <wp:posOffset>4375785</wp:posOffset>
                </wp:positionV>
                <wp:extent cx="1276350" cy="325755"/>
                <wp:effectExtent l="0" t="0" r="0" b="4445"/>
                <wp:wrapNone/>
                <wp:docPr id="538" name="مستطيل 538"/>
                <wp:cNvGraphicFramePr/>
                <a:graphic xmlns:a="http://schemas.openxmlformats.org/drawingml/2006/main">
                  <a:graphicData uri="http://schemas.microsoft.com/office/word/2010/wordprocessingShape">
                    <wps:wsp>
                      <wps:cNvSpPr/>
                      <wps:spPr>
                        <a:xfrm>
                          <a:off x="0" y="0"/>
                          <a:ext cx="1278890" cy="319405"/>
                        </a:xfrm>
                        <a:prstGeom prst="rect">
                          <a:avLst/>
                        </a:prstGeom>
                        <a:noFill/>
                        <a:ln>
                          <a:noFill/>
                        </a:ln>
                      </wps:spPr>
                      <wps:txbx>
                        <w:txbxContent>
                          <w:p w14:paraId="71A54A61" w14:textId="77777777" w:rsidR="007B084F" w:rsidRDefault="005379EF" w:rsidP="003A4EB0">
                            <w:pPr>
                              <w:bidi/>
                              <w:rPr>
                                <w:color w:val="0070C0"/>
                                <w:sz w:val="16"/>
                                <w:szCs w:val="16"/>
                              </w:rPr>
                            </w:pPr>
                            <w:hyperlink r:id="rId39" w:history="1">
                              <w:r w:rsidR="007B084F">
                                <w:rPr>
                                  <w:rStyle w:val="Hyperlink"/>
                                  <w:rFonts w:ascii="Calibri" w:hAnsi="Arial"/>
                                  <w:color w:val="0070C0"/>
                                  <w:kern w:val="24"/>
                                  <w:sz w:val="16"/>
                                  <w:szCs w:val="16"/>
                                  <w:rtl/>
                                  <w:lang w:bidi="ar-KW"/>
                                </w:rPr>
                                <w:t xml:space="preserve">حركة الكامرة </w:t>
                              </w:r>
                            </w:hyperlink>
                            <w:hyperlink r:id="rId40" w:history="1">
                              <w:r w:rsidR="007B084F">
                                <w:rPr>
                                  <w:rStyle w:val="Hyperlink"/>
                                  <w:rFonts w:ascii="Calibri" w:hAnsi="Arial"/>
                                  <w:color w:val="0070C0"/>
                                  <w:kern w:val="24"/>
                                  <w:sz w:val="16"/>
                                  <w:szCs w:val="16"/>
                                  <w:rtl/>
                                  <w:lang w:bidi="ar-KW"/>
                                </w:rPr>
                                <w:t>فى</w:t>
                              </w:r>
                            </w:hyperlink>
                            <w:hyperlink r:id="rId41" w:history="1">
                              <w:r w:rsidR="007B084F">
                                <w:rPr>
                                  <w:rStyle w:val="Hyperlink"/>
                                  <w:rFonts w:ascii="Calibri" w:hAnsi="Calibri"/>
                                  <w:color w:val="0070C0"/>
                                  <w:kern w:val="24"/>
                                  <w:sz w:val="16"/>
                                  <w:szCs w:val="16"/>
                                  <w:rtl/>
                                  <w:lang w:bidi="ar-KW"/>
                                </w:rPr>
                                <w:t xml:space="preserve"> القصص القرآني</w:t>
                              </w:r>
                            </w:hyperlink>
                            <w:r w:rsidR="007B084F">
                              <w:rPr>
                                <w:rFonts w:hAnsi="Calibri"/>
                                <w:color w:val="0070C0"/>
                                <w:kern w:val="24"/>
                                <w:sz w:val="16"/>
                                <w:szCs w:val="16"/>
                                <w:rtl/>
                                <w:lang w:bidi="ar-KW"/>
                              </w:rPr>
                              <w:t xml:space="preserve">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3A48C61B" id="مستطيل 538" o:spid="_x0000_s1039" style="position:absolute;left:0;text-align:left;margin-left:0;margin-top:344.55pt;width:100.5pt;height:25.65pt;z-index:251878399;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" filled="f" stroked="f">
                <v:textbox style="mso-fit-shape-to-text:t">
                  <w:txbxContent>
                    <w:p w14:paraId="71A54A61" w14:textId="77777777" w:rsidR="007B084F" w:rsidRDefault="005379EF" w:rsidP="003A4EB0">
                      <w:pPr>
                        <w:bidi/>
                        <w:rPr>
                          <w:color w:val="0070C0"/>
                          <w:sz w:val="16"/>
                          <w:szCs w:val="16"/>
                        </w:rPr>
                      </w:pPr>
                      <w:hyperlink r:id="rId42" w:history="1">
                        <w:r w:rsidR="007B084F">
                          <w:rPr>
                            <w:rStyle w:val="Hyperlink"/>
                            <w:rFonts w:ascii="Calibri" w:hAnsi="Arial"/>
                            <w:color w:val="0070C0"/>
                            <w:kern w:val="24"/>
                            <w:sz w:val="16"/>
                            <w:szCs w:val="16"/>
                            <w:rtl/>
                            <w:lang w:bidi="ar-KW"/>
                          </w:rPr>
                          <w:t xml:space="preserve">حركة الكامرة </w:t>
                        </w:r>
                      </w:hyperlink>
                      <w:hyperlink r:id="rId43" w:history="1">
                        <w:r w:rsidR="007B084F">
                          <w:rPr>
                            <w:rStyle w:val="Hyperlink"/>
                            <w:rFonts w:ascii="Calibri" w:hAnsi="Arial"/>
                            <w:color w:val="0070C0"/>
                            <w:kern w:val="24"/>
                            <w:sz w:val="16"/>
                            <w:szCs w:val="16"/>
                            <w:rtl/>
                            <w:lang w:bidi="ar-KW"/>
                          </w:rPr>
                          <w:t>فى</w:t>
                        </w:r>
                      </w:hyperlink>
                      <w:hyperlink r:id="rId44" w:history="1">
                        <w:r w:rsidR="007B084F">
                          <w:rPr>
                            <w:rStyle w:val="Hyperlink"/>
                            <w:rFonts w:ascii="Calibri" w:hAnsi="Calibri"/>
                            <w:color w:val="0070C0"/>
                            <w:kern w:val="24"/>
                            <w:sz w:val="16"/>
                            <w:szCs w:val="16"/>
                            <w:rtl/>
                            <w:lang w:bidi="ar-KW"/>
                          </w:rPr>
                          <w:t xml:space="preserve"> القصص القرآني</w:t>
                        </w:r>
                      </w:hyperlink>
                      <w:r w:rsidR="007B084F">
                        <w:rPr>
                          <w:rFonts w:hAnsi="Calibri"/>
                          <w:color w:val="0070C0"/>
                          <w:kern w:val="24"/>
                          <w:sz w:val="16"/>
                          <w:szCs w:val="16"/>
                          <w:rtl/>
                          <w:lang w:bidi="ar-KW"/>
                        </w:rPr>
                        <w:t xml:space="preserve"> </w:t>
                      </w:r>
                    </w:p>
                  </w:txbxContent>
                </v:textbox>
                <w10:wrap anchorx="margin"/>
              </v:rect>
            </w:pict>
          </mc:Fallback>
        </mc:AlternateContent>
      </w:r>
      <w:r w:rsidRPr="006F7066">
        <w:rPr>
          <w:noProof/>
          <w:color w:val="000000" w:themeColor="text1"/>
          <w:sz w:val="36"/>
          <w:szCs w:val="36"/>
          <w:rtl/>
        </w:rPr>
        <mc:AlternateContent>
          <mc:Choice Requires="wps">
            <w:drawing>
              <wp:anchor distT="0" distB="0" distL="114300" distR="114300" simplePos="0" relativeHeight="251880447" behindDoc="0" locked="0" layoutInCell="1" allowOverlap="1" wp14:anchorId="14E4DEBD" wp14:editId="22DF219B">
                <wp:simplePos x="0" y="0"/>
                <wp:positionH relativeFrom="column">
                  <wp:posOffset>3111500</wp:posOffset>
                </wp:positionH>
                <wp:positionV relativeFrom="paragraph">
                  <wp:posOffset>4344035</wp:posOffset>
                </wp:positionV>
                <wp:extent cx="1104265" cy="325755"/>
                <wp:effectExtent l="0" t="0" r="0" b="4445"/>
                <wp:wrapNone/>
                <wp:docPr id="537" name="مستطيل 537"/>
                <wp:cNvGraphicFramePr/>
                <a:graphic xmlns:a="http://schemas.openxmlformats.org/drawingml/2006/main">
                  <a:graphicData uri="http://schemas.microsoft.com/office/word/2010/wordprocessingShape">
                    <wps:wsp>
                      <wps:cNvSpPr/>
                      <wps:spPr>
                        <a:xfrm>
                          <a:off x="0" y="0"/>
                          <a:ext cx="1106805" cy="319405"/>
                        </a:xfrm>
                        <a:prstGeom prst="rect">
                          <a:avLst/>
                        </a:prstGeom>
                        <a:noFill/>
                        <a:ln>
                          <a:noFill/>
                        </a:ln>
                      </wps:spPr>
                      <wps:txbx>
                        <w:txbxContent>
                          <w:p w14:paraId="6D2371A8" w14:textId="77777777" w:rsidR="007B084F" w:rsidRDefault="005379EF" w:rsidP="003A4EB0">
                            <w:pPr>
                              <w:bidi/>
                              <w:rPr>
                                <w:color w:val="0070C0"/>
                                <w:sz w:val="16"/>
                                <w:szCs w:val="16"/>
                              </w:rPr>
                            </w:pPr>
                            <w:hyperlink r:id="rId45" w:history="1">
                              <w:r w:rsidR="007B084F">
                                <w:rPr>
                                  <w:rStyle w:val="Hyperlink"/>
                                  <w:rFonts w:ascii="Calibri" w:hAnsi="Arial"/>
                                  <w:color w:val="0070C0"/>
                                  <w:kern w:val="24"/>
                                  <w:sz w:val="16"/>
                                  <w:szCs w:val="16"/>
                                  <w:rtl/>
                                  <w:lang w:bidi="ar-KW"/>
                                </w:rPr>
                                <w:t>وإن من شيء إلا يسبح بحمده</w:t>
                              </w:r>
                            </w:hyperlink>
                            <w:r w:rsidR="007B084F">
                              <w:rPr>
                                <w:rFonts w:hAnsi="Calibri"/>
                                <w:color w:val="0070C0"/>
                                <w:kern w:val="24"/>
                                <w:sz w:val="16"/>
                                <w:szCs w:val="16"/>
                                <w:rtl/>
                                <w:lang w:bidi="ar-KW"/>
                              </w:rPr>
                              <w:t xml:space="preserve">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14E4DEBD" id="مستطيل 537" o:spid="_x0000_s1040" style="position:absolute;left:0;text-align:left;margin-left:245pt;margin-top:342.05pt;width:86.95pt;height:25.65pt;z-index:2518804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" filled="f" stroked="f">
                <v:textbox style="mso-fit-shape-to-text:t">
                  <w:txbxContent>
                    <w:p w14:paraId="6D2371A8" w14:textId="77777777" w:rsidR="007B084F" w:rsidRDefault="005379EF" w:rsidP="003A4EB0">
                      <w:pPr>
                        <w:bidi/>
                        <w:rPr>
                          <w:color w:val="0070C0"/>
                          <w:sz w:val="16"/>
                          <w:szCs w:val="16"/>
                        </w:rPr>
                      </w:pPr>
                      <w:hyperlink r:id="rId46" w:history="1">
                        <w:r w:rsidR="007B084F">
                          <w:rPr>
                            <w:rStyle w:val="Hyperlink"/>
                            <w:rFonts w:ascii="Calibri" w:hAnsi="Arial"/>
                            <w:color w:val="0070C0"/>
                            <w:kern w:val="24"/>
                            <w:sz w:val="16"/>
                            <w:szCs w:val="16"/>
                            <w:rtl/>
                            <w:lang w:bidi="ar-KW"/>
                          </w:rPr>
                          <w:t>وإن من شيء إلا يسبح بحمده</w:t>
                        </w:r>
                      </w:hyperlink>
                      <w:r w:rsidR="007B084F">
                        <w:rPr>
                          <w:rFonts w:hAnsi="Calibri"/>
                          <w:color w:val="0070C0"/>
                          <w:kern w:val="24"/>
                          <w:sz w:val="16"/>
                          <w:szCs w:val="16"/>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70207" behindDoc="0" locked="0" layoutInCell="1" allowOverlap="1" wp14:anchorId="2B41C5D6" wp14:editId="34BE4493">
                <wp:simplePos x="0" y="0"/>
                <wp:positionH relativeFrom="column">
                  <wp:posOffset>293370</wp:posOffset>
                </wp:positionH>
                <wp:positionV relativeFrom="paragraph">
                  <wp:posOffset>6676390</wp:posOffset>
                </wp:positionV>
                <wp:extent cx="1130300" cy="325755"/>
                <wp:effectExtent l="0" t="0" r="0" b="0"/>
                <wp:wrapNone/>
                <wp:docPr id="527" name="مستطيل 527"/>
                <wp:cNvGraphicFramePr/>
                <a:graphic xmlns:a="http://schemas.openxmlformats.org/drawingml/2006/main">
                  <a:graphicData uri="http://schemas.microsoft.com/office/word/2010/wordprocessingShape">
                    <wps:wsp>
                      <wps:cNvSpPr/>
                      <wps:spPr>
                        <a:xfrm>
                          <a:off x="0" y="0"/>
                          <a:ext cx="1132840" cy="319405"/>
                        </a:xfrm>
                        <a:prstGeom prst="rect">
                          <a:avLst/>
                        </a:prstGeom>
                      </wps:spPr>
                      <wps:txbx>
                        <w:txbxContent>
                          <w:p w14:paraId="03CC3524" w14:textId="77777777" w:rsidR="007B084F" w:rsidRDefault="005379EF" w:rsidP="003A4EB0">
                            <w:pPr>
                              <w:bidi/>
                              <w:rPr>
                                <w:color w:val="0070C0"/>
                                <w:sz w:val="16"/>
                                <w:szCs w:val="16"/>
                              </w:rPr>
                            </w:pPr>
                            <w:hyperlink r:id="rId47" w:history="1">
                              <w:r w:rsidR="007B084F">
                                <w:rPr>
                                  <w:rStyle w:val="Hyperlink"/>
                                  <w:rFonts w:ascii="Calibri" w:hAnsi="Arial"/>
                                  <w:color w:val="0070C0"/>
                                  <w:kern w:val="24"/>
                                  <w:sz w:val="16"/>
                                  <w:szCs w:val="16"/>
                                  <w:rtl/>
                                  <w:lang w:bidi="ar-KW"/>
                                </w:rPr>
                                <w:t>برمجة القيم عبر مناهج التعليم</w:t>
                              </w:r>
                            </w:hyperlink>
                            <w:r w:rsidR="007B084F">
                              <w:rPr>
                                <w:rFonts w:hAnsi="Calibri"/>
                                <w:color w:val="0070C0"/>
                                <w:kern w:val="24"/>
                                <w:sz w:val="16"/>
                                <w:szCs w:val="16"/>
                                <w:rtl/>
                                <w:lang w:bidi="ar-KW"/>
                              </w:rPr>
                              <w:t xml:space="preserve">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2B41C5D6" id="مستطيل 527" o:spid="_x0000_s1041" style="position:absolute;left:0;text-align:left;margin-left:23.1pt;margin-top:525.7pt;width:89pt;height:25.65pt;z-index:25187020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" filled="f" stroked="f">
                <v:textbox style="mso-fit-shape-to-text:t">
                  <w:txbxContent>
                    <w:p w14:paraId="03CC3524" w14:textId="77777777" w:rsidR="007B084F" w:rsidRDefault="005379EF" w:rsidP="003A4EB0">
                      <w:pPr>
                        <w:bidi/>
                        <w:rPr>
                          <w:color w:val="0070C0"/>
                          <w:sz w:val="16"/>
                          <w:szCs w:val="16"/>
                        </w:rPr>
                      </w:pPr>
                      <w:hyperlink r:id="rId48" w:history="1">
                        <w:r w:rsidR="007B084F">
                          <w:rPr>
                            <w:rStyle w:val="Hyperlink"/>
                            <w:rFonts w:ascii="Calibri" w:hAnsi="Arial"/>
                            <w:color w:val="0070C0"/>
                            <w:kern w:val="24"/>
                            <w:sz w:val="16"/>
                            <w:szCs w:val="16"/>
                            <w:rtl/>
                            <w:lang w:bidi="ar-KW"/>
                          </w:rPr>
                          <w:t>برمجة القيم عبر مناهج التعليم</w:t>
                        </w:r>
                      </w:hyperlink>
                      <w:r w:rsidR="007B084F">
                        <w:rPr>
                          <w:rFonts w:hAnsi="Calibri"/>
                          <w:color w:val="0070C0"/>
                          <w:kern w:val="24"/>
                          <w:sz w:val="16"/>
                          <w:szCs w:val="16"/>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64063" behindDoc="0" locked="0" layoutInCell="1" allowOverlap="1" wp14:anchorId="154F8008" wp14:editId="67744276">
                <wp:simplePos x="0" y="0"/>
                <wp:positionH relativeFrom="column">
                  <wp:posOffset>4616450</wp:posOffset>
                </wp:positionH>
                <wp:positionV relativeFrom="paragraph">
                  <wp:posOffset>6668135</wp:posOffset>
                </wp:positionV>
                <wp:extent cx="1395730" cy="325755"/>
                <wp:effectExtent l="0" t="0" r="0" b="4445"/>
                <wp:wrapNone/>
                <wp:docPr id="523" name="مستطيل 523"/>
                <wp:cNvGraphicFramePr/>
                <a:graphic xmlns:a="http://schemas.openxmlformats.org/drawingml/2006/main">
                  <a:graphicData uri="http://schemas.microsoft.com/office/word/2010/wordprocessingShape">
                    <wps:wsp>
                      <wps:cNvSpPr/>
                      <wps:spPr>
                        <a:xfrm>
                          <a:off x="0" y="0"/>
                          <a:ext cx="1398270" cy="319405"/>
                        </a:xfrm>
                        <a:prstGeom prst="rect">
                          <a:avLst/>
                        </a:prstGeom>
                        <a:noFill/>
                        <a:ln>
                          <a:noFill/>
                        </a:ln>
                      </wps:spPr>
                      <wps:txbx>
                        <w:txbxContent>
                          <w:p w14:paraId="4C1F6A56" w14:textId="77777777" w:rsidR="007B084F" w:rsidRDefault="005379EF" w:rsidP="003A4EB0">
                            <w:pPr>
                              <w:bidi/>
                              <w:rPr>
                                <w:sz w:val="16"/>
                                <w:szCs w:val="16"/>
                              </w:rPr>
                            </w:pPr>
                            <w:hyperlink r:id="rId49" w:history="1">
                              <w:r w:rsidR="007B084F">
                                <w:rPr>
                                  <w:rStyle w:val="Hyperlink"/>
                                  <w:rFonts w:ascii="Calibri" w:hAnsi="Arial"/>
                                  <w:kern w:val="24"/>
                                  <w:sz w:val="16"/>
                                  <w:szCs w:val="16"/>
                                  <w:rtl/>
                                  <w:lang w:bidi="ar-KW"/>
                                </w:rPr>
                                <w:t>العلامات التجارية في التأثير على القيم</w:t>
                              </w:r>
                            </w:hyperlink>
                            <w:r w:rsidR="007B084F">
                              <w:rPr>
                                <w:rFonts w:hAnsi="Calibri"/>
                                <w:kern w:val="24"/>
                                <w:sz w:val="16"/>
                                <w:szCs w:val="16"/>
                                <w:rtl/>
                                <w:lang w:bidi="ar-KW"/>
                              </w:rPr>
                              <w:t xml:space="preserve">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154F8008" id="مستطيل 523" o:spid="_x0000_s1042" style="position:absolute;left:0;text-align:left;margin-left:363.5pt;margin-top:525.05pt;width:109.9pt;height:25.65pt;z-index:2518640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" filled="f" stroked="f">
                <v:textbox style="mso-fit-shape-to-text:t">
                  <w:txbxContent>
                    <w:p w14:paraId="4C1F6A56" w14:textId="77777777" w:rsidR="007B084F" w:rsidRDefault="005379EF" w:rsidP="003A4EB0">
                      <w:pPr>
                        <w:bidi/>
                        <w:rPr>
                          <w:sz w:val="16"/>
                          <w:szCs w:val="16"/>
                        </w:rPr>
                      </w:pPr>
                      <w:hyperlink r:id="rId50" w:history="1">
                        <w:r w:rsidR="007B084F">
                          <w:rPr>
                            <w:rStyle w:val="Hyperlink"/>
                            <w:rFonts w:ascii="Calibri" w:hAnsi="Arial"/>
                            <w:kern w:val="24"/>
                            <w:sz w:val="16"/>
                            <w:szCs w:val="16"/>
                            <w:rtl/>
                            <w:lang w:bidi="ar-KW"/>
                          </w:rPr>
                          <w:t>العلامات التجارية في التأثير على القيم</w:t>
                        </w:r>
                      </w:hyperlink>
                      <w:r w:rsidR="007B084F">
                        <w:rPr>
                          <w:rFonts w:hAnsi="Calibri"/>
                          <w:kern w:val="24"/>
                          <w:sz w:val="16"/>
                          <w:szCs w:val="16"/>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54847" behindDoc="0" locked="0" layoutInCell="1" allowOverlap="1" wp14:anchorId="25EF6BDB" wp14:editId="0842A391">
                <wp:simplePos x="0" y="0"/>
                <wp:positionH relativeFrom="column">
                  <wp:posOffset>3232150</wp:posOffset>
                </wp:positionH>
                <wp:positionV relativeFrom="paragraph">
                  <wp:posOffset>6676390</wp:posOffset>
                </wp:positionV>
                <wp:extent cx="1212850" cy="247650"/>
                <wp:effectExtent l="0" t="0" r="0" b="0"/>
                <wp:wrapNone/>
                <wp:docPr id="522" name="مربع نص 522"/>
                <wp:cNvGraphicFramePr/>
                <a:graphic xmlns:a="http://schemas.openxmlformats.org/drawingml/2006/main">
                  <a:graphicData uri="http://schemas.microsoft.com/office/word/2010/wordprocessingShape">
                    <wps:wsp>
                      <wps:cNvSpPr txBox="1"/>
                      <wps:spPr>
                        <a:xfrm>
                          <a:off x="0" y="0"/>
                          <a:ext cx="1212850" cy="247650"/>
                        </a:xfrm>
                        <a:prstGeom prst="rect">
                          <a:avLst/>
                        </a:prstGeom>
                        <a:noFill/>
                        <a:ln w="6350">
                          <a:noFill/>
                        </a:ln>
                      </wps:spPr>
                      <wps:txbx>
                        <w:txbxContent>
                          <w:p w14:paraId="6C3F5149" w14:textId="77777777" w:rsidR="007B084F" w:rsidRDefault="005379EF" w:rsidP="003A4EB0">
                            <w:pPr>
                              <w:bidi/>
                              <w:rPr>
                                <w:sz w:val="16"/>
                                <w:szCs w:val="16"/>
                              </w:rPr>
                            </w:pPr>
                            <w:hyperlink r:id="rId51" w:tgtFrame="_blank" w:history="1">
                              <w:r w:rsidR="007B084F">
                                <w:rPr>
                                  <w:rStyle w:val="Hyperlink"/>
                                  <w:rFonts w:ascii="Arial" w:hAnsi="Arial" w:cs="Arial"/>
                                  <w:sz w:val="16"/>
                                  <w:szCs w:val="16"/>
                                  <w:shd w:val="clear" w:color="auto" w:fill="FFFFFF"/>
                                </w:rPr>
                                <w:t>https://wp.me/p3WskZ-9sV</w:t>
                              </w:r>
                            </w:hyperlink>
                          </w:p>
                          <w:p w14:paraId="541E5AE0" w14:textId="77777777" w:rsidR="007B084F" w:rsidRDefault="007B084F" w:rsidP="003A4EB0">
                            <w:pPr>
                              <w:bidi/>
                              <w:rPr>
                                <w:sz w:val="16"/>
                                <w:szCs w:val="16"/>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EF6BDB" id="مربع نص 522" o:spid="_x0000_s1043" type="#_x0000_t202" style="position:absolute;left:0;text-align:left;margin-left:254.5pt;margin-top:525.7pt;width:95.5pt;height:19.5pt;z-index:251854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" filled="f" stroked="f" strokeweight=".5pt">
                <v:textbox>
                  <w:txbxContent>
                    <w:p w14:paraId="6C3F5149" w14:textId="77777777" w:rsidR="007B084F" w:rsidRDefault="005379EF" w:rsidP="003A4EB0">
                      <w:pPr>
                        <w:bidi/>
                        <w:rPr>
                          <w:sz w:val="16"/>
                          <w:szCs w:val="16"/>
                        </w:rPr>
                      </w:pPr>
                      <w:hyperlink r:id="rId52" w:tgtFrame="_blank" w:history="1">
                        <w:r w:rsidR="007B084F">
                          <w:rPr>
                            <w:rStyle w:val="Hyperlink"/>
                            <w:rFonts w:ascii="Arial" w:hAnsi="Arial" w:cs="Arial"/>
                            <w:sz w:val="16"/>
                            <w:szCs w:val="16"/>
                            <w:shd w:val="clear" w:color="auto" w:fill="FFFFFF"/>
                          </w:rPr>
                          <w:t>https://wp.me/p3WskZ-9sV</w:t>
                        </w:r>
                      </w:hyperlink>
                    </w:p>
                    <w:p w14:paraId="541E5AE0" w14:textId="77777777" w:rsidR="007B084F" w:rsidRDefault="007B084F" w:rsidP="003A4EB0">
                      <w:pPr>
                        <w:bidi/>
                        <w:rPr>
                          <w:sz w:val="16"/>
                          <w:szCs w:val="16"/>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49727" behindDoc="0" locked="0" layoutInCell="1" allowOverlap="1" wp14:anchorId="6D0965D5" wp14:editId="686868C1">
                <wp:simplePos x="0" y="0"/>
                <wp:positionH relativeFrom="column">
                  <wp:posOffset>3246755</wp:posOffset>
                </wp:positionH>
                <wp:positionV relativeFrom="paragraph">
                  <wp:posOffset>1959610</wp:posOffset>
                </wp:positionV>
                <wp:extent cx="1018540" cy="277495"/>
                <wp:effectExtent l="0" t="0" r="0" b="0"/>
                <wp:wrapNone/>
                <wp:docPr id="518" name="مربع نص 518"/>
                <wp:cNvGraphicFramePr/>
                <a:graphic xmlns:a="http://schemas.openxmlformats.org/drawingml/2006/main">
                  <a:graphicData uri="http://schemas.microsoft.com/office/word/2010/wordprocessingShape">
                    <wps:wsp>
                      <wps:cNvSpPr txBox="1"/>
                      <wps:spPr>
                        <a:xfrm>
                          <a:off x="0" y="0"/>
                          <a:ext cx="1018540" cy="277495"/>
                        </a:xfrm>
                        <a:prstGeom prst="rect">
                          <a:avLst/>
                        </a:prstGeom>
                        <a:noFill/>
                        <a:ln w="6350">
                          <a:noFill/>
                        </a:ln>
                      </wps:spPr>
                      <wps:txbx>
                        <w:txbxContent>
                          <w:p w14:paraId="2B9118DF" w14:textId="77777777" w:rsidR="007B084F" w:rsidRDefault="005379EF" w:rsidP="003A4EB0">
                            <w:pPr>
                              <w:bidi/>
                              <w:rPr>
                                <w:rFonts w:asciiTheme="minorBidi" w:hAnsiTheme="minorBidi"/>
                                <w:sz w:val="20"/>
                                <w:szCs w:val="20"/>
                              </w:rPr>
                            </w:pPr>
                            <w:hyperlink r:id="rId53" w:history="1">
                              <w:r w:rsidR="007B084F">
                                <w:rPr>
                                  <w:rStyle w:val="Hyperlink"/>
                                  <w:rFonts w:asciiTheme="minorBidi" w:hAnsiTheme="minorBidi"/>
                                  <w:sz w:val="20"/>
                                  <w:szCs w:val="20"/>
                                </w:rPr>
                                <w:t>https://bit.ly/3f5ukEn</w:t>
                              </w:r>
                            </w:hyperlink>
                          </w:p>
                          <w:p w14:paraId="7873E026" w14:textId="77777777" w:rsidR="007B084F" w:rsidRDefault="007B084F" w:rsidP="003A4EB0">
                            <w:pPr>
                              <w:bidi/>
                              <w:rPr>
                                <w:rFonts w:asciiTheme="minorBidi" w:hAnsiTheme="minorBidi"/>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965D5" id="مربع نص 518" o:spid="_x0000_s1044" type="#_x0000_t202" style="position:absolute;left:0;text-align:left;margin-left:255.65pt;margin-top:154.3pt;width:80.2pt;height:21.85pt;z-index:251849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" filled="f" stroked="f" strokeweight=".5pt">
                <v:textbox>
                  <w:txbxContent>
                    <w:p w14:paraId="2B9118DF" w14:textId="77777777" w:rsidR="007B084F" w:rsidRDefault="005379EF" w:rsidP="003A4EB0">
                      <w:pPr>
                        <w:bidi/>
                        <w:rPr>
                          <w:rFonts w:asciiTheme="minorBidi" w:hAnsiTheme="minorBidi"/>
                          <w:sz w:val="20"/>
                          <w:szCs w:val="20"/>
                        </w:rPr>
                      </w:pPr>
                      <w:hyperlink r:id="rId54" w:history="1">
                        <w:r w:rsidR="007B084F">
                          <w:rPr>
                            <w:rStyle w:val="Hyperlink"/>
                            <w:rFonts w:asciiTheme="minorBidi" w:hAnsiTheme="minorBidi"/>
                            <w:sz w:val="20"/>
                            <w:szCs w:val="20"/>
                          </w:rPr>
                          <w:t>https://bit.ly/3f5ukEn</w:t>
                        </w:r>
                      </w:hyperlink>
                    </w:p>
                    <w:p w14:paraId="7873E026" w14:textId="77777777" w:rsidR="007B084F" w:rsidRDefault="007B084F" w:rsidP="003A4EB0">
                      <w:pPr>
                        <w:bidi/>
                        <w:rPr>
                          <w:rFonts w:asciiTheme="minorBidi" w:hAnsiTheme="minorBidi"/>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45631" behindDoc="0" locked="0" layoutInCell="1" allowOverlap="1" wp14:anchorId="1C947BD7" wp14:editId="2A66405D">
                <wp:simplePos x="0" y="0"/>
                <wp:positionH relativeFrom="column">
                  <wp:posOffset>4577715</wp:posOffset>
                </wp:positionH>
                <wp:positionV relativeFrom="paragraph">
                  <wp:posOffset>1959610</wp:posOffset>
                </wp:positionV>
                <wp:extent cx="1179830" cy="234950"/>
                <wp:effectExtent l="0" t="0" r="0" b="0"/>
                <wp:wrapNone/>
                <wp:docPr id="496" name="مربع نص 496"/>
                <wp:cNvGraphicFramePr/>
                <a:graphic xmlns:a="http://schemas.openxmlformats.org/drawingml/2006/main">
                  <a:graphicData uri="http://schemas.microsoft.com/office/word/2010/wordprocessingShape">
                    <wps:wsp>
                      <wps:cNvSpPr txBox="1"/>
                      <wps:spPr>
                        <a:xfrm>
                          <a:off x="0" y="0"/>
                          <a:ext cx="1179195" cy="234950"/>
                        </a:xfrm>
                        <a:prstGeom prst="rect">
                          <a:avLst/>
                        </a:prstGeom>
                        <a:noFill/>
                        <a:ln w="6350">
                          <a:noFill/>
                        </a:ln>
                      </wps:spPr>
                      <wps:txbx>
                        <w:txbxContent>
                          <w:bookmarkStart w:id="9" w:name="_Hlk43221666"/>
                          <w:p w14:paraId="106B1A67" w14:textId="77777777" w:rsidR="007B084F" w:rsidRDefault="007B084F" w:rsidP="003A4EB0">
                            <w:pPr>
                              <w:bidi/>
                              <w:jc w:val="center"/>
                              <w:rPr>
                                <w:rFonts w:asciiTheme="minorBidi" w:hAnsiTheme="minorBidi"/>
                                <w:color w:val="0070C0"/>
                                <w:sz w:val="20"/>
                                <w:szCs w:val="20"/>
                              </w:rPr>
                            </w:pPr>
                            <w:r>
                              <w:fldChar w:fldCharType="begin"/>
                            </w:r>
                            <w:r>
                              <w:instrText xml:space="preserve"> HYPERLINK "https://wp.me/p3WskZ-99V" </w:instrText>
                            </w:r>
                            <w:r>
                              <w:fldChar w:fldCharType="separate"/>
                            </w:r>
                            <w:r>
                              <w:rPr>
                                <w:rStyle w:val="Hyperlink"/>
                                <w:rFonts w:asciiTheme="minorBidi" w:hAnsiTheme="minorBidi"/>
                                <w:color w:val="0070C0"/>
                                <w:sz w:val="20"/>
                                <w:szCs w:val="20"/>
                              </w:rPr>
                              <w:t>https://wp.me/p3WskZ-99V</w:t>
                            </w:r>
                            <w:r>
                              <w:fldChar w:fldCharType="end"/>
                            </w:r>
                          </w:p>
                          <w:bookmarkEnd w:id="9"/>
                          <w:p w14:paraId="77E099FC" w14:textId="77777777" w:rsidR="007B084F" w:rsidRDefault="007B084F" w:rsidP="003A4EB0">
                            <w:pPr>
                              <w:bidi/>
                              <w:jc w:val="center"/>
                              <w:rPr>
                                <w:rFonts w:asciiTheme="minorBidi" w:hAnsiTheme="minorBidi"/>
                                <w:color w:val="0070C0"/>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47BD7" id="مربع نص 496" o:spid="_x0000_s1045" type="#_x0000_t202" style="position:absolute;left:0;text-align:left;margin-left:360.45pt;margin-top:154.3pt;width:92.9pt;height:18.5pt;z-index:251845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" filled="f" stroked="f" strokeweight=".5pt">
                <v:textbox>
                  <w:txbxContent>
                    <w:bookmarkStart w:id="10" w:name="_Hlk43221666"/>
                    <w:p w14:paraId="106B1A67" w14:textId="77777777" w:rsidR="007B084F" w:rsidRDefault="007B084F" w:rsidP="003A4EB0">
                      <w:pPr>
                        <w:bidi/>
                        <w:jc w:val="center"/>
                        <w:rPr>
                          <w:rFonts w:asciiTheme="minorBidi" w:hAnsiTheme="minorBidi"/>
                          <w:color w:val="0070C0"/>
                          <w:sz w:val="20"/>
                          <w:szCs w:val="20"/>
                        </w:rPr>
                      </w:pPr>
                      <w:r>
                        <w:fldChar w:fldCharType="begin"/>
                      </w:r>
                      <w:r>
                        <w:instrText xml:space="preserve"> HYPERLINK "https://wp.me/p3WskZ-99V" </w:instrText>
                      </w:r>
                      <w:r>
                        <w:fldChar w:fldCharType="separate"/>
                      </w:r>
                      <w:r>
                        <w:rPr>
                          <w:rStyle w:val="Hyperlink"/>
                          <w:rFonts w:asciiTheme="minorBidi" w:hAnsiTheme="minorBidi"/>
                          <w:color w:val="0070C0"/>
                          <w:sz w:val="20"/>
                          <w:szCs w:val="20"/>
                        </w:rPr>
                        <w:t>https://wp.me/p3WskZ-99V</w:t>
                      </w:r>
                      <w:r>
                        <w:fldChar w:fldCharType="end"/>
                      </w:r>
                    </w:p>
                    <w:bookmarkEnd w:id="10"/>
                    <w:p w14:paraId="77E099FC" w14:textId="77777777" w:rsidR="007B084F" w:rsidRDefault="007B084F" w:rsidP="003A4EB0">
                      <w:pPr>
                        <w:bidi/>
                        <w:jc w:val="center"/>
                        <w:rPr>
                          <w:rFonts w:asciiTheme="minorBidi" w:hAnsiTheme="minorBidi"/>
                          <w:color w:val="0070C0"/>
                          <w:sz w:val="20"/>
                          <w:szCs w:val="20"/>
                          <w:rtl/>
                        </w:rPr>
                      </w:pPr>
                    </w:p>
                  </w:txbxContent>
                </v:textbox>
              </v:shape>
            </w:pict>
          </mc:Fallback>
        </mc:AlternateContent>
      </w:r>
      <w:r w:rsidRPr="006F7066">
        <w:rPr>
          <w:noProof/>
          <w:color w:val="000000" w:themeColor="text1"/>
          <w:sz w:val="36"/>
          <w:szCs w:val="36"/>
          <w:rtl/>
        </w:rPr>
        <w:drawing>
          <wp:anchor distT="0" distB="0" distL="114300" distR="114300" simplePos="0" relativeHeight="251843583" behindDoc="0" locked="0" layoutInCell="1" allowOverlap="1" wp14:anchorId="075FAA78" wp14:editId="690BD320">
            <wp:simplePos x="0" y="0"/>
            <wp:positionH relativeFrom="margin">
              <wp:posOffset>25400</wp:posOffset>
            </wp:positionH>
            <wp:positionV relativeFrom="paragraph">
              <wp:posOffset>4629785</wp:posOffset>
            </wp:positionV>
            <wp:extent cx="5943600" cy="1936115"/>
            <wp:effectExtent l="0" t="0" r="0" b="6985"/>
            <wp:wrapSquare wrapText="bothSides"/>
            <wp:docPr id="495" name="صورة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0"/>
                    <pic:cNvPicPr>
                      <a:picLocks noChangeAspect="1" noChangeArrowheads="1"/>
                    </pic:cNvPicPr>
                  </pic:nvPicPr>
                  <pic:blipFill>
                    <a:blip r:embed="rId55">
                      <a:extLst>
                        <a:ext uri="{28A0092B-C50C-407E-A947-70E740481C1C}">
                          <a14:useLocalDpi xmlns:a14="http://schemas.microsoft.com/office/drawing/2010/main" val="0"/>
                        </a:ext>
                      </a:extLst>
                    </a:blip>
                    <a:srcRect t="3610" b="10252"/>
                    <a:stretch>
                      <a:fillRect/>
                    </a:stretch>
                  </pic:blipFill>
                  <pic:spPr bwMode="auto">
                    <a:xfrm>
                      <a:off x="0" y="0"/>
                      <a:ext cx="5943600" cy="1936115"/>
                    </a:xfrm>
                    <a:prstGeom prst="rect">
                      <a:avLst/>
                    </a:prstGeom>
                    <a:noFill/>
                  </pic:spPr>
                </pic:pic>
              </a:graphicData>
            </a:graphic>
            <wp14:sizeRelH relativeFrom="page">
              <wp14:pctWidth>0</wp14:pctWidth>
            </wp14:sizeRelH>
            <wp14:sizeRelV relativeFrom="margin">
              <wp14:pctHeight>0</wp14:pctHeight>
            </wp14:sizeRelV>
          </wp:anchor>
        </w:drawing>
      </w:r>
      <w:r w:rsidRPr="006F7066">
        <w:rPr>
          <w:noProof/>
          <w:color w:val="000000" w:themeColor="text1"/>
          <w:sz w:val="36"/>
          <w:szCs w:val="36"/>
          <w:rtl/>
        </w:rPr>
        <w:drawing>
          <wp:anchor distT="0" distB="0" distL="114300" distR="114300" simplePos="0" relativeHeight="251836415" behindDoc="0" locked="0" layoutInCell="1" allowOverlap="1" wp14:anchorId="7C1B7C61" wp14:editId="65CC221D">
            <wp:simplePos x="0" y="0"/>
            <wp:positionH relativeFrom="margin">
              <wp:posOffset>-133350</wp:posOffset>
            </wp:positionH>
            <wp:positionV relativeFrom="paragraph">
              <wp:posOffset>2280285</wp:posOffset>
            </wp:positionV>
            <wp:extent cx="5943600" cy="1874520"/>
            <wp:effectExtent l="0" t="0" r="0" b="0"/>
            <wp:wrapSquare wrapText="bothSides"/>
            <wp:docPr id="493" name="صورة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1"/>
                    <pic:cNvPicPr>
                      <a:picLocks noChangeAspect="1" noChangeArrowheads="1"/>
                    </pic:cNvPicPr>
                  </pic:nvPicPr>
                  <pic:blipFill>
                    <a:blip r:embed="rId56">
                      <a:extLst>
                        <a:ext uri="{28A0092B-C50C-407E-A947-70E740481C1C}">
                          <a14:useLocalDpi xmlns:a14="http://schemas.microsoft.com/office/drawing/2010/main" val="0"/>
                        </a:ext>
                      </a:extLst>
                    </a:blip>
                    <a:srcRect t="3633" b="8887"/>
                    <a:stretch>
                      <a:fillRect/>
                    </a:stretch>
                  </pic:blipFill>
                  <pic:spPr bwMode="auto">
                    <a:xfrm>
                      <a:off x="0" y="0"/>
                      <a:ext cx="5943600" cy="1874520"/>
                    </a:xfrm>
                    <a:prstGeom prst="rect">
                      <a:avLst/>
                    </a:prstGeom>
                    <a:noFill/>
                  </pic:spPr>
                </pic:pic>
              </a:graphicData>
            </a:graphic>
            <wp14:sizeRelH relativeFrom="margin">
              <wp14:pctWidth>0</wp14:pctWidth>
            </wp14:sizeRelH>
            <wp14:sizeRelV relativeFrom="margin">
              <wp14:pctHeight>0</wp14:pctHeight>
            </wp14:sizeRelV>
          </wp:anchor>
        </w:drawing>
      </w:r>
    </w:p>
    <w:bookmarkEnd w:id="3"/>
    <w:p w14:paraId="69870D8E" w14:textId="273495B1" w:rsidR="003A4EB0" w:rsidRPr="006F7066" w:rsidRDefault="003A4EB0" w:rsidP="003A4EB0">
      <w:pPr>
        <w:bidi/>
        <w:jc w:val="center"/>
        <w:rPr>
          <w:rFonts w:asciiTheme="minorBidi" w:hAnsiTheme="minorBidi"/>
          <w:color w:val="000000" w:themeColor="text1"/>
          <w:sz w:val="36"/>
          <w:szCs w:val="36"/>
          <w:rtl/>
        </w:rPr>
      </w:pPr>
      <w:r w:rsidRPr="006F7066">
        <w:rPr>
          <w:noProof/>
          <w:color w:val="000000" w:themeColor="text1"/>
          <w:sz w:val="36"/>
          <w:szCs w:val="36"/>
          <w:rtl/>
        </w:rPr>
        <w:lastRenderedPageBreak/>
        <mc:AlternateContent>
          <mc:Choice Requires="wps">
            <w:drawing>
              <wp:anchor distT="0" distB="0" distL="114300" distR="114300" simplePos="0" relativeHeight="251876351" behindDoc="0" locked="0" layoutInCell="1" allowOverlap="1" wp14:anchorId="457F9DAF" wp14:editId="76FB7140">
                <wp:simplePos x="0" y="0"/>
                <wp:positionH relativeFrom="column">
                  <wp:posOffset>1739265</wp:posOffset>
                </wp:positionH>
                <wp:positionV relativeFrom="paragraph">
                  <wp:posOffset>1972310</wp:posOffset>
                </wp:positionV>
                <wp:extent cx="1080135" cy="247650"/>
                <wp:effectExtent l="0" t="0" r="0" b="0"/>
                <wp:wrapNone/>
                <wp:docPr id="492" name="مستطيل 492"/>
                <wp:cNvGraphicFramePr/>
                <a:graphic xmlns:a="http://schemas.openxmlformats.org/drawingml/2006/main">
                  <a:graphicData uri="http://schemas.microsoft.com/office/word/2010/wordprocessingShape">
                    <wps:wsp>
                      <wps:cNvSpPr/>
                      <wps:spPr>
                        <a:xfrm>
                          <a:off x="0" y="0"/>
                          <a:ext cx="1080135" cy="247650"/>
                        </a:xfrm>
                        <a:prstGeom prst="rect">
                          <a:avLst/>
                        </a:prstGeom>
                        <a:noFill/>
                        <a:ln>
                          <a:noFill/>
                        </a:ln>
                      </wps:spPr>
                      <wps:txbx>
                        <w:txbxContent>
                          <w:p w14:paraId="7E805E11" w14:textId="77777777" w:rsidR="007B084F" w:rsidRDefault="005379EF" w:rsidP="003A4EB0">
                            <w:pPr>
                              <w:bidi/>
                              <w:rPr>
                                <w:color w:val="0070C0"/>
                                <w:sz w:val="20"/>
                                <w:szCs w:val="20"/>
                              </w:rPr>
                            </w:pPr>
                            <w:hyperlink r:id="rId57" w:history="1">
                              <w:r w:rsidR="007B084F">
                                <w:rPr>
                                  <w:rStyle w:val="Hyperlink"/>
                                  <w:rFonts w:ascii="Calibri" w:hAnsi="Arial"/>
                                  <w:color w:val="0070C0"/>
                                  <w:kern w:val="24"/>
                                  <w:sz w:val="20"/>
                                  <w:szCs w:val="20"/>
                                  <w:rtl/>
                                  <w:lang w:bidi="ar-KW"/>
                                </w:rPr>
                                <w:t>نجومية الرياضة والقيم</w:t>
                              </w:r>
                            </w:hyperlink>
                            <w:r w:rsidR="007B084F">
                              <w:rPr>
                                <w:rFonts w:hAnsi="Calibri"/>
                                <w:color w:val="0070C0"/>
                                <w:kern w:val="24"/>
                                <w:sz w:val="20"/>
                                <w:szCs w:val="20"/>
                                <w:rtl/>
                                <w:lang w:bidi="ar-KW"/>
                              </w:rPr>
                              <w:t xml:space="preserve"> </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w14:anchorId="457F9DAF" id="مستطيل 492" o:spid="_x0000_s1046" style="position:absolute;left:0;text-align:left;margin-left:136.95pt;margin-top:155.3pt;width:85.05pt;height:19.5pt;z-index:2518763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" filled="f" stroked="f">
                <v:textbox>
                  <w:txbxContent>
                    <w:p w14:paraId="7E805E11" w14:textId="77777777" w:rsidR="007B084F" w:rsidRDefault="005379EF" w:rsidP="003A4EB0">
                      <w:pPr>
                        <w:bidi/>
                        <w:rPr>
                          <w:color w:val="0070C0"/>
                          <w:sz w:val="20"/>
                          <w:szCs w:val="20"/>
                        </w:rPr>
                      </w:pPr>
                      <w:hyperlink r:id="rId58" w:history="1">
                        <w:r w:rsidR="007B084F">
                          <w:rPr>
                            <w:rStyle w:val="Hyperlink"/>
                            <w:rFonts w:ascii="Calibri" w:hAnsi="Arial"/>
                            <w:color w:val="0070C0"/>
                            <w:kern w:val="24"/>
                            <w:sz w:val="20"/>
                            <w:szCs w:val="20"/>
                            <w:rtl/>
                            <w:lang w:bidi="ar-KW"/>
                          </w:rPr>
                          <w:t>نجومية الرياضة والقيم</w:t>
                        </w:r>
                      </w:hyperlink>
                      <w:r w:rsidR="007B084F">
                        <w:rPr>
                          <w:rFonts w:hAnsi="Calibri"/>
                          <w:color w:val="0070C0"/>
                          <w:kern w:val="24"/>
                          <w:sz w:val="20"/>
                          <w:szCs w:val="20"/>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72255" behindDoc="0" locked="0" layoutInCell="1" allowOverlap="1" wp14:anchorId="4BD11392" wp14:editId="5F7F11D0">
                <wp:simplePos x="0" y="0"/>
                <wp:positionH relativeFrom="column">
                  <wp:posOffset>4496435</wp:posOffset>
                </wp:positionH>
                <wp:positionV relativeFrom="paragraph">
                  <wp:posOffset>1937385</wp:posOffset>
                </wp:positionV>
                <wp:extent cx="1576705" cy="254000"/>
                <wp:effectExtent l="0" t="0" r="0" b="0"/>
                <wp:wrapNone/>
                <wp:docPr id="491" name="مستطيل 491"/>
                <wp:cNvGraphicFramePr/>
                <a:graphic xmlns:a="http://schemas.openxmlformats.org/drawingml/2006/main">
                  <a:graphicData uri="http://schemas.microsoft.com/office/word/2010/wordprocessingShape">
                    <wps:wsp>
                      <wps:cNvSpPr/>
                      <wps:spPr>
                        <a:xfrm>
                          <a:off x="0" y="0"/>
                          <a:ext cx="1574800" cy="254000"/>
                        </a:xfrm>
                        <a:prstGeom prst="rect">
                          <a:avLst/>
                        </a:prstGeom>
                      </wps:spPr>
                      <wps:txbx>
                        <w:txbxContent>
                          <w:p w14:paraId="1DA5A664" w14:textId="77777777" w:rsidR="007B084F" w:rsidRDefault="005379EF" w:rsidP="003A4EB0">
                            <w:pPr>
                              <w:bidi/>
                              <w:rPr>
                                <w:color w:val="0070C0"/>
                                <w:sz w:val="20"/>
                                <w:szCs w:val="20"/>
                              </w:rPr>
                            </w:pPr>
                            <w:hyperlink r:id="rId59" w:history="1">
                              <w:r w:rsidR="007B084F">
                                <w:rPr>
                                  <w:rStyle w:val="Hyperlink"/>
                                  <w:rFonts w:ascii="Calibri" w:hAnsi="Arial"/>
                                  <w:color w:val="0070C0"/>
                                  <w:kern w:val="24"/>
                                  <w:sz w:val="20"/>
                                  <w:szCs w:val="20"/>
                                  <w:rtl/>
                                  <w:lang w:bidi="ar-KW"/>
                                </w:rPr>
                                <w:t>نماذج من أنماط بناء القيم في الحياة</w:t>
                              </w:r>
                            </w:hyperlink>
                            <w:r w:rsidR="007B084F">
                              <w:rPr>
                                <w:rFonts w:hAnsi="Calibri"/>
                                <w:color w:val="0070C0"/>
                                <w:kern w:val="24"/>
                                <w:sz w:val="20"/>
                                <w:szCs w:val="20"/>
                                <w:rtl/>
                                <w:lang w:bidi="ar-KW"/>
                              </w:rPr>
                              <w:t xml:space="preserve"> </w:t>
                            </w:r>
                          </w:p>
                        </w:txbxContent>
                      </wps:txbx>
                      <wps:bodyPr wrap="none">
                        <a:noAutofit/>
                      </wps:bodyPr>
                    </wps:wsp>
                  </a:graphicData>
                </a:graphic>
                <wp14:sizeRelH relativeFrom="page">
                  <wp14:pctWidth>0</wp14:pctWidth>
                </wp14:sizeRelH>
                <wp14:sizeRelV relativeFrom="margin">
                  <wp14:pctHeight>0</wp14:pctHeight>
                </wp14:sizeRelV>
              </wp:anchor>
            </w:drawing>
          </mc:Choice>
          <mc:Fallback>
            <w:pict>
              <v:rect w14:anchorId="4BD11392" id="مستطيل 491" o:spid="_x0000_s1047" style="position:absolute;left:0;text-align:left;margin-left:354.05pt;margin-top:152.55pt;width:124.15pt;height:20pt;z-index:25187225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" filled="f" stroked="f">
                <v:textbox>
                  <w:txbxContent>
                    <w:p w14:paraId="1DA5A664" w14:textId="77777777" w:rsidR="007B084F" w:rsidRDefault="005379EF" w:rsidP="003A4EB0">
                      <w:pPr>
                        <w:bidi/>
                        <w:rPr>
                          <w:color w:val="0070C0"/>
                          <w:sz w:val="20"/>
                          <w:szCs w:val="20"/>
                        </w:rPr>
                      </w:pPr>
                      <w:hyperlink r:id="rId60" w:history="1">
                        <w:r w:rsidR="007B084F">
                          <w:rPr>
                            <w:rStyle w:val="Hyperlink"/>
                            <w:rFonts w:ascii="Calibri" w:hAnsi="Arial"/>
                            <w:color w:val="0070C0"/>
                            <w:kern w:val="24"/>
                            <w:sz w:val="20"/>
                            <w:szCs w:val="20"/>
                            <w:rtl/>
                            <w:lang w:bidi="ar-KW"/>
                          </w:rPr>
                          <w:t>نماذج من أنماط بناء القيم في الحياة</w:t>
                        </w:r>
                      </w:hyperlink>
                      <w:r w:rsidR="007B084F">
                        <w:rPr>
                          <w:rFonts w:hAnsi="Calibri"/>
                          <w:color w:val="0070C0"/>
                          <w:kern w:val="24"/>
                          <w:sz w:val="20"/>
                          <w:szCs w:val="20"/>
                          <w:rtl/>
                          <w:lang w:bidi="ar-KW"/>
                        </w:rPr>
                        <w:t xml:space="preserve"> </w:t>
                      </w:r>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71231" behindDoc="0" locked="0" layoutInCell="1" allowOverlap="1" wp14:anchorId="2EE8AF71" wp14:editId="0BEF25CB">
                <wp:simplePos x="0" y="0"/>
                <wp:positionH relativeFrom="column">
                  <wp:posOffset>196850</wp:posOffset>
                </wp:positionH>
                <wp:positionV relativeFrom="paragraph">
                  <wp:posOffset>1973580</wp:posOffset>
                </wp:positionV>
                <wp:extent cx="1134110" cy="283845"/>
                <wp:effectExtent l="0" t="0" r="0" b="0"/>
                <wp:wrapNone/>
                <wp:docPr id="490" name="مستطيل 490"/>
                <wp:cNvGraphicFramePr/>
                <a:graphic xmlns:a="http://schemas.openxmlformats.org/drawingml/2006/main">
                  <a:graphicData uri="http://schemas.microsoft.com/office/word/2010/wordprocessingShape">
                    <wps:wsp>
                      <wps:cNvSpPr/>
                      <wps:spPr>
                        <a:xfrm>
                          <a:off x="0" y="0"/>
                          <a:ext cx="1134110" cy="283210"/>
                        </a:xfrm>
                        <a:prstGeom prst="rect">
                          <a:avLst/>
                        </a:prstGeom>
                      </wps:spPr>
                      <wps:txbx>
                        <w:txbxContent>
                          <w:p w14:paraId="76ED19AD" w14:textId="77777777" w:rsidR="007B084F" w:rsidRDefault="005379EF" w:rsidP="003A4EB0">
                            <w:pPr>
                              <w:bidi/>
                              <w:jc w:val="center"/>
                              <w:rPr>
                                <w:color w:val="0070C0"/>
                                <w:sz w:val="20"/>
                                <w:szCs w:val="20"/>
                              </w:rPr>
                            </w:pPr>
                            <w:hyperlink r:id="rId61" w:history="1">
                              <w:r w:rsidR="007B084F">
                                <w:rPr>
                                  <w:rStyle w:val="Hyperlink"/>
                                  <w:rFonts w:ascii="Calibri" w:hAnsi="Arial"/>
                                  <w:color w:val="0070C0"/>
                                  <w:kern w:val="24"/>
                                  <w:sz w:val="20"/>
                                  <w:szCs w:val="20"/>
                                  <w:rtl/>
                                  <w:lang w:bidi="ar-KW"/>
                                </w:rPr>
                                <w:t>التفكير الاستراتيجي في استهداف شرائح المجتمع</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EE8AF71" id="مستطيل 490" o:spid="_x0000_s1048" style="position:absolute;left:0;text-align:left;margin-left:15.5pt;margin-top:155.4pt;width:89.3pt;height:22.35pt;z-index:251871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" filled="f" stroked="f">
                <v:textbox>
                  <w:txbxContent>
                    <w:p w14:paraId="76ED19AD" w14:textId="77777777" w:rsidR="007B084F" w:rsidRDefault="005379EF" w:rsidP="003A4EB0">
                      <w:pPr>
                        <w:bidi/>
                        <w:jc w:val="center"/>
                        <w:rPr>
                          <w:color w:val="0070C0"/>
                          <w:sz w:val="20"/>
                          <w:szCs w:val="20"/>
                        </w:rPr>
                      </w:pPr>
                      <w:hyperlink r:id="rId62" w:history="1">
                        <w:r w:rsidR="007B084F">
                          <w:rPr>
                            <w:rStyle w:val="Hyperlink"/>
                            <w:rFonts w:ascii="Calibri" w:hAnsi="Arial"/>
                            <w:color w:val="0070C0"/>
                            <w:kern w:val="24"/>
                            <w:sz w:val="20"/>
                            <w:szCs w:val="20"/>
                            <w:rtl/>
                            <w:lang w:bidi="ar-KW"/>
                          </w:rPr>
                          <w:t>التفكير الاستراتيجي في استهداف شرائح المجتمع</w:t>
                        </w:r>
                      </w:hyperlink>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56895" behindDoc="0" locked="0" layoutInCell="1" allowOverlap="1" wp14:anchorId="2F9F4F01" wp14:editId="399D3CFC">
                <wp:simplePos x="0" y="0"/>
                <wp:positionH relativeFrom="column">
                  <wp:posOffset>3263900</wp:posOffset>
                </wp:positionH>
                <wp:positionV relativeFrom="paragraph">
                  <wp:posOffset>1932940</wp:posOffset>
                </wp:positionV>
                <wp:extent cx="1087755" cy="283845"/>
                <wp:effectExtent l="0" t="0" r="0" b="1905"/>
                <wp:wrapNone/>
                <wp:docPr id="489" name="مربع نص 489"/>
                <wp:cNvGraphicFramePr/>
                <a:graphic xmlns:a="http://schemas.openxmlformats.org/drawingml/2006/main">
                  <a:graphicData uri="http://schemas.microsoft.com/office/word/2010/wordprocessingShape">
                    <wps:wsp>
                      <wps:cNvSpPr txBox="1"/>
                      <wps:spPr>
                        <a:xfrm>
                          <a:off x="0" y="0"/>
                          <a:ext cx="1087755" cy="283210"/>
                        </a:xfrm>
                        <a:prstGeom prst="rect">
                          <a:avLst/>
                        </a:prstGeom>
                        <a:noFill/>
                        <a:ln w="6350">
                          <a:noFill/>
                        </a:ln>
                      </wps:spPr>
                      <wps:txbx>
                        <w:txbxContent>
                          <w:p w14:paraId="00FEE967" w14:textId="77777777" w:rsidR="007B084F" w:rsidRDefault="005379EF" w:rsidP="003A4EB0">
                            <w:pPr>
                              <w:shd w:val="clear" w:color="auto" w:fill="FFFFFF"/>
                              <w:bidi/>
                              <w:rPr>
                                <w:rStyle w:val="Hyperlink"/>
                                <w:rFonts w:ascii="Arial" w:hAnsi="Arial" w:cs="Arial"/>
                                <w:sz w:val="20"/>
                                <w:szCs w:val="20"/>
                              </w:rPr>
                            </w:pPr>
                            <w:hyperlink r:id="rId63" w:tgtFrame="_blank" w:history="1">
                              <w:r w:rsidR="007B084F">
                                <w:rPr>
                                  <w:rStyle w:val="Hyperlink"/>
                                  <w:rFonts w:ascii="Arial" w:hAnsi="Arial" w:cs="Arial"/>
                                  <w:sz w:val="20"/>
                                  <w:szCs w:val="20"/>
                                </w:rPr>
                                <w:t>https://wp.me/p3WskZ-99J</w:t>
                              </w:r>
                            </w:hyperlink>
                          </w:p>
                          <w:p w14:paraId="4E4CC918" w14:textId="77777777" w:rsidR="007B084F" w:rsidRDefault="007B084F" w:rsidP="003A4EB0">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F4F01" id="مربع نص 489" o:spid="_x0000_s1049" type="#_x0000_t202" style="position:absolute;left:0;text-align:left;margin-left:257pt;margin-top:152.2pt;width:85.65pt;height:22.35pt;z-index:251856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" filled="f" stroked="f" strokeweight=".5pt">
                <v:textbox>
                  <w:txbxContent>
                    <w:p w14:paraId="00FEE967" w14:textId="77777777" w:rsidR="007B084F" w:rsidRDefault="005379EF" w:rsidP="003A4EB0">
                      <w:pPr>
                        <w:shd w:val="clear" w:color="auto" w:fill="FFFFFF"/>
                        <w:bidi/>
                        <w:rPr>
                          <w:rStyle w:val="Hyperlink"/>
                          <w:rFonts w:ascii="Arial" w:hAnsi="Arial" w:cs="Arial"/>
                          <w:sz w:val="20"/>
                          <w:szCs w:val="20"/>
                        </w:rPr>
                      </w:pPr>
                      <w:hyperlink r:id="rId64" w:tgtFrame="_blank" w:history="1">
                        <w:r w:rsidR="007B084F">
                          <w:rPr>
                            <w:rStyle w:val="Hyperlink"/>
                            <w:rFonts w:ascii="Arial" w:hAnsi="Arial" w:cs="Arial"/>
                            <w:sz w:val="20"/>
                            <w:szCs w:val="20"/>
                          </w:rPr>
                          <w:t>https://wp.me/p3WskZ-99J</w:t>
                        </w:r>
                      </w:hyperlink>
                    </w:p>
                    <w:p w14:paraId="4E4CC918" w14:textId="77777777" w:rsidR="007B084F" w:rsidRDefault="007B084F" w:rsidP="003A4EB0">
                      <w:pPr>
                        <w:bidi/>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63039" behindDoc="0" locked="0" layoutInCell="1" allowOverlap="1" wp14:anchorId="0DA6A1BF" wp14:editId="03BC721E">
                <wp:simplePos x="0" y="0"/>
                <wp:positionH relativeFrom="column">
                  <wp:posOffset>259715</wp:posOffset>
                </wp:positionH>
                <wp:positionV relativeFrom="paragraph">
                  <wp:posOffset>4386580</wp:posOffset>
                </wp:positionV>
                <wp:extent cx="1094105" cy="266065"/>
                <wp:effectExtent l="0" t="0" r="0" b="635"/>
                <wp:wrapNone/>
                <wp:docPr id="488" name="مربع نص 488"/>
                <wp:cNvGraphicFramePr/>
                <a:graphic xmlns:a="http://schemas.openxmlformats.org/drawingml/2006/main">
                  <a:graphicData uri="http://schemas.microsoft.com/office/word/2010/wordprocessingShape">
                    <wps:wsp>
                      <wps:cNvSpPr txBox="1"/>
                      <wps:spPr>
                        <a:xfrm>
                          <a:off x="0" y="0"/>
                          <a:ext cx="1093470" cy="266065"/>
                        </a:xfrm>
                        <a:prstGeom prst="rect">
                          <a:avLst/>
                        </a:prstGeom>
                        <a:noFill/>
                        <a:ln w="6350">
                          <a:noFill/>
                        </a:ln>
                      </wps:spPr>
                      <wps:txbx>
                        <w:txbxContent>
                          <w:p w14:paraId="72CB6BCB" w14:textId="77777777" w:rsidR="007B084F" w:rsidRDefault="005379EF" w:rsidP="003A4EB0">
                            <w:pPr>
                              <w:shd w:val="clear" w:color="auto" w:fill="FFFFFF"/>
                              <w:bidi/>
                              <w:rPr>
                                <w:sz w:val="20"/>
                                <w:szCs w:val="20"/>
                              </w:rPr>
                            </w:pPr>
                            <w:hyperlink r:id="rId65" w:tgtFrame="_blank" w:history="1">
                              <w:r w:rsidR="007B084F">
                                <w:rPr>
                                  <w:rStyle w:val="Hyperlink"/>
                                  <w:rFonts w:ascii="Arial" w:hAnsi="Arial" w:cs="Arial"/>
                                  <w:sz w:val="20"/>
                                  <w:szCs w:val="20"/>
                                  <w:shd w:val="clear" w:color="auto" w:fill="FFFFFF"/>
                                </w:rPr>
                                <w:t>https://wp.me/p3WskZ-bpU</w:t>
                              </w:r>
                            </w:hyperlink>
                          </w:p>
                          <w:p w14:paraId="00F33A65"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A1BF" id="مربع نص 488" o:spid="_x0000_s1050" type="#_x0000_t202" style="position:absolute;left:0;text-align:left;margin-left:20.45pt;margin-top:345.4pt;width:86.15pt;height:20.95pt;z-index:251863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XLGw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" filled="f" stroked="f" strokeweight=".5pt">
                <v:textbox>
                  <w:txbxContent>
                    <w:p w14:paraId="72CB6BCB" w14:textId="77777777" w:rsidR="007B084F" w:rsidRDefault="005379EF" w:rsidP="003A4EB0">
                      <w:pPr>
                        <w:shd w:val="clear" w:color="auto" w:fill="FFFFFF"/>
                        <w:bidi/>
                        <w:rPr>
                          <w:sz w:val="20"/>
                          <w:szCs w:val="20"/>
                        </w:rPr>
                      </w:pPr>
                      <w:hyperlink r:id="rId66" w:tgtFrame="_blank" w:history="1">
                        <w:r w:rsidR="007B084F">
                          <w:rPr>
                            <w:rStyle w:val="Hyperlink"/>
                            <w:rFonts w:ascii="Arial" w:hAnsi="Arial" w:cs="Arial"/>
                            <w:sz w:val="20"/>
                            <w:szCs w:val="20"/>
                            <w:shd w:val="clear" w:color="auto" w:fill="FFFFFF"/>
                          </w:rPr>
                          <w:t>https://wp.me/p3WskZ-bpU</w:t>
                        </w:r>
                      </w:hyperlink>
                    </w:p>
                    <w:p w14:paraId="00F33A65"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46655" behindDoc="0" locked="0" layoutInCell="1" allowOverlap="1" wp14:anchorId="4C97E1B2" wp14:editId="63F55C3C">
                <wp:simplePos x="0" y="0"/>
                <wp:positionH relativeFrom="column">
                  <wp:posOffset>1666875</wp:posOffset>
                </wp:positionH>
                <wp:positionV relativeFrom="paragraph">
                  <wp:posOffset>4386580</wp:posOffset>
                </wp:positionV>
                <wp:extent cx="1139825" cy="289560"/>
                <wp:effectExtent l="0" t="0" r="0" b="0"/>
                <wp:wrapNone/>
                <wp:docPr id="3197" name="مربع نص 3197"/>
                <wp:cNvGraphicFramePr/>
                <a:graphic xmlns:a="http://schemas.openxmlformats.org/drawingml/2006/main">
                  <a:graphicData uri="http://schemas.microsoft.com/office/word/2010/wordprocessingShape">
                    <wps:wsp>
                      <wps:cNvSpPr txBox="1"/>
                      <wps:spPr>
                        <a:xfrm>
                          <a:off x="0" y="0"/>
                          <a:ext cx="1139825" cy="288925"/>
                        </a:xfrm>
                        <a:prstGeom prst="rect">
                          <a:avLst/>
                        </a:prstGeom>
                        <a:noFill/>
                        <a:ln w="6350">
                          <a:noFill/>
                        </a:ln>
                      </wps:spPr>
                      <wps:txbx>
                        <w:txbxContent>
                          <w:bookmarkStart w:id="11" w:name="_Hlk43221525"/>
                          <w:p w14:paraId="0E13DAAF" w14:textId="77777777" w:rsidR="007B084F" w:rsidRDefault="007B084F" w:rsidP="003A4EB0">
                            <w:pPr>
                              <w:bidi/>
                              <w:rPr>
                                <w:sz w:val="20"/>
                                <w:szCs w:val="20"/>
                              </w:rPr>
                            </w:pPr>
                            <w:r>
                              <w:fldChar w:fldCharType="begin"/>
                            </w:r>
                            <w:r>
                              <w:instrText xml:space="preserve"> HYPERLINK "https://wp.me/p3WskZ-aKO" </w:instrText>
                            </w:r>
                            <w:r>
                              <w:fldChar w:fldCharType="separate"/>
                            </w:r>
                            <w:r>
                              <w:rPr>
                                <w:rStyle w:val="Hyperlink"/>
                                <w:sz w:val="20"/>
                                <w:szCs w:val="20"/>
                              </w:rPr>
                              <w:t>https://wp.me/p3WskZ-aKO</w:t>
                            </w:r>
                            <w:r>
                              <w:fldChar w:fldCharType="end"/>
                            </w:r>
                          </w:p>
                          <w:bookmarkEnd w:id="11"/>
                          <w:p w14:paraId="2AB92293"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7E1B2" id="مربع نص 3197" o:spid="_x0000_s1051" type="#_x0000_t202" style="position:absolute;left:0;text-align:left;margin-left:131.25pt;margin-top:345.4pt;width:89.75pt;height:22.8pt;z-index:251846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" filled="f" stroked="f" strokeweight=".5pt">
                <v:textbox>
                  <w:txbxContent>
                    <w:bookmarkStart w:id="12" w:name="_Hlk43221525"/>
                    <w:p w14:paraId="0E13DAAF" w14:textId="77777777" w:rsidR="007B084F" w:rsidRDefault="007B084F" w:rsidP="003A4EB0">
                      <w:pPr>
                        <w:bidi/>
                        <w:rPr>
                          <w:sz w:val="20"/>
                          <w:szCs w:val="20"/>
                        </w:rPr>
                      </w:pPr>
                      <w:r>
                        <w:fldChar w:fldCharType="begin"/>
                      </w:r>
                      <w:r>
                        <w:instrText xml:space="preserve"> HYPERLINK "https://wp.me/p3WskZ-aKO" </w:instrText>
                      </w:r>
                      <w:r>
                        <w:fldChar w:fldCharType="separate"/>
                      </w:r>
                      <w:r>
                        <w:rPr>
                          <w:rStyle w:val="Hyperlink"/>
                          <w:sz w:val="20"/>
                          <w:szCs w:val="20"/>
                        </w:rPr>
                        <w:t>https://wp.me/p3WskZ-aKO</w:t>
                      </w:r>
                      <w:r>
                        <w:fldChar w:fldCharType="end"/>
                      </w:r>
                    </w:p>
                    <w:bookmarkEnd w:id="12"/>
                    <w:p w14:paraId="2AB92293"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58943" behindDoc="0" locked="0" layoutInCell="1" allowOverlap="1" wp14:anchorId="79BA442D" wp14:editId="1A441F4D">
                <wp:simplePos x="0" y="0"/>
                <wp:positionH relativeFrom="column">
                  <wp:posOffset>3130550</wp:posOffset>
                </wp:positionH>
                <wp:positionV relativeFrom="paragraph">
                  <wp:posOffset>4386580</wp:posOffset>
                </wp:positionV>
                <wp:extent cx="1168400" cy="260350"/>
                <wp:effectExtent l="0" t="0" r="0" b="6350"/>
                <wp:wrapNone/>
                <wp:docPr id="3194" name="مربع نص 3194"/>
                <wp:cNvGraphicFramePr/>
                <a:graphic xmlns:a="http://schemas.openxmlformats.org/drawingml/2006/main">
                  <a:graphicData uri="http://schemas.microsoft.com/office/word/2010/wordprocessingShape">
                    <wps:wsp>
                      <wps:cNvSpPr txBox="1"/>
                      <wps:spPr>
                        <a:xfrm>
                          <a:off x="0" y="0"/>
                          <a:ext cx="1168400" cy="260350"/>
                        </a:xfrm>
                        <a:prstGeom prst="rect">
                          <a:avLst/>
                        </a:prstGeom>
                        <a:noFill/>
                        <a:ln w="6350">
                          <a:noFill/>
                        </a:ln>
                      </wps:spPr>
                      <wps:txbx>
                        <w:txbxContent>
                          <w:p w14:paraId="1B702CD2" w14:textId="77777777" w:rsidR="007B084F" w:rsidRDefault="005379EF" w:rsidP="003A4EB0">
                            <w:pPr>
                              <w:shd w:val="clear" w:color="auto" w:fill="FFFFFF"/>
                              <w:bidi/>
                              <w:rPr>
                                <w:rFonts w:ascii="Arial" w:hAnsi="Arial" w:cs="Arial"/>
                                <w:sz w:val="20"/>
                                <w:szCs w:val="20"/>
                              </w:rPr>
                            </w:pPr>
                            <w:hyperlink r:id="rId67" w:tgtFrame="_blank" w:history="1">
                              <w:r w:rsidR="007B084F">
                                <w:rPr>
                                  <w:rStyle w:val="Hyperlink"/>
                                  <w:rFonts w:ascii="Arial" w:hAnsi="Arial" w:cs="Arial"/>
                                  <w:sz w:val="20"/>
                                  <w:szCs w:val="20"/>
                                </w:rPr>
                                <w:t>https://wp.me/p3WskZ-9a3</w:t>
                              </w:r>
                            </w:hyperlink>
                          </w:p>
                          <w:p w14:paraId="39743417"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BA442D" id="مربع نص 3194" o:spid="_x0000_s1052" type="#_x0000_t202" style="position:absolute;left:0;text-align:left;margin-left:246.5pt;margin-top:345.4pt;width:92pt;height:20.5pt;z-index:251858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" filled="f" stroked="f" strokeweight=".5pt">
                <v:textbox>
                  <w:txbxContent>
                    <w:p w14:paraId="1B702CD2" w14:textId="77777777" w:rsidR="007B084F" w:rsidRDefault="005379EF" w:rsidP="003A4EB0">
                      <w:pPr>
                        <w:shd w:val="clear" w:color="auto" w:fill="FFFFFF"/>
                        <w:bidi/>
                        <w:rPr>
                          <w:rFonts w:ascii="Arial" w:hAnsi="Arial" w:cs="Arial"/>
                          <w:sz w:val="20"/>
                          <w:szCs w:val="20"/>
                        </w:rPr>
                      </w:pPr>
                      <w:hyperlink r:id="rId68" w:tgtFrame="_blank" w:history="1">
                        <w:r w:rsidR="007B084F">
                          <w:rPr>
                            <w:rStyle w:val="Hyperlink"/>
                            <w:rFonts w:ascii="Arial" w:hAnsi="Arial" w:cs="Arial"/>
                            <w:sz w:val="20"/>
                            <w:szCs w:val="20"/>
                          </w:rPr>
                          <w:t>https://wp.me/p3WskZ-9a3</w:t>
                        </w:r>
                      </w:hyperlink>
                    </w:p>
                    <w:p w14:paraId="39743417"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50751" behindDoc="0" locked="0" layoutInCell="1" allowOverlap="1" wp14:anchorId="79D65C5E" wp14:editId="4D58B65E">
                <wp:simplePos x="0" y="0"/>
                <wp:positionH relativeFrom="column">
                  <wp:posOffset>4589145</wp:posOffset>
                </wp:positionH>
                <wp:positionV relativeFrom="paragraph">
                  <wp:posOffset>4358005</wp:posOffset>
                </wp:positionV>
                <wp:extent cx="1168400" cy="277495"/>
                <wp:effectExtent l="0" t="0" r="0" b="0"/>
                <wp:wrapNone/>
                <wp:docPr id="3192" name="مربع نص 3192"/>
                <wp:cNvGraphicFramePr/>
                <a:graphic xmlns:a="http://schemas.openxmlformats.org/drawingml/2006/main">
                  <a:graphicData uri="http://schemas.microsoft.com/office/word/2010/wordprocessingShape">
                    <wps:wsp>
                      <wps:cNvSpPr txBox="1"/>
                      <wps:spPr>
                        <a:xfrm>
                          <a:off x="0" y="0"/>
                          <a:ext cx="1168400" cy="277495"/>
                        </a:xfrm>
                        <a:prstGeom prst="rect">
                          <a:avLst/>
                        </a:prstGeom>
                        <a:noFill/>
                        <a:ln w="6350">
                          <a:noFill/>
                        </a:ln>
                      </wps:spPr>
                      <wps:txbx>
                        <w:txbxContent>
                          <w:p w14:paraId="39FF369A" w14:textId="77777777" w:rsidR="007B084F" w:rsidRDefault="005379EF" w:rsidP="003A4EB0">
                            <w:pPr>
                              <w:bidi/>
                              <w:rPr>
                                <w:sz w:val="20"/>
                                <w:szCs w:val="20"/>
                              </w:rPr>
                            </w:pPr>
                            <w:hyperlink r:id="rId69" w:history="1">
                              <w:r w:rsidR="007B084F">
                                <w:rPr>
                                  <w:rStyle w:val="Hyperlink"/>
                                  <w:sz w:val="20"/>
                                  <w:szCs w:val="20"/>
                                </w:rPr>
                                <w:t>https://wp.me/p3WskZ-99N</w:t>
                              </w:r>
                            </w:hyperlink>
                          </w:p>
                          <w:p w14:paraId="0EDE84D2"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D65C5E" id="مربع نص 3192" o:spid="_x0000_s1053" type="#_x0000_t202" style="position:absolute;left:0;text-align:left;margin-left:361.35pt;margin-top:343.15pt;width:92pt;height:21.85pt;z-index:251850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" filled="f" stroked="f" strokeweight=".5pt">
                <v:textbox>
                  <w:txbxContent>
                    <w:p w14:paraId="39FF369A" w14:textId="77777777" w:rsidR="007B084F" w:rsidRDefault="005379EF" w:rsidP="003A4EB0">
                      <w:pPr>
                        <w:bidi/>
                        <w:rPr>
                          <w:sz w:val="20"/>
                          <w:szCs w:val="20"/>
                        </w:rPr>
                      </w:pPr>
                      <w:hyperlink r:id="rId70" w:history="1">
                        <w:r w:rsidR="007B084F">
                          <w:rPr>
                            <w:rStyle w:val="Hyperlink"/>
                            <w:sz w:val="20"/>
                            <w:szCs w:val="20"/>
                          </w:rPr>
                          <w:t>https://wp.me/p3WskZ-99N</w:t>
                        </w:r>
                      </w:hyperlink>
                    </w:p>
                    <w:p w14:paraId="0EDE84D2"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51775" behindDoc="0" locked="0" layoutInCell="1" allowOverlap="1" wp14:anchorId="2FA28340" wp14:editId="278B8885">
                <wp:simplePos x="0" y="0"/>
                <wp:positionH relativeFrom="column">
                  <wp:posOffset>4614545</wp:posOffset>
                </wp:positionH>
                <wp:positionV relativeFrom="paragraph">
                  <wp:posOffset>6927850</wp:posOffset>
                </wp:positionV>
                <wp:extent cx="1263650" cy="254635"/>
                <wp:effectExtent l="0" t="0" r="0" b="0"/>
                <wp:wrapNone/>
                <wp:docPr id="3189" name="مربع نص 3189"/>
                <wp:cNvGraphicFramePr/>
                <a:graphic xmlns:a="http://schemas.openxmlformats.org/drawingml/2006/main">
                  <a:graphicData uri="http://schemas.microsoft.com/office/word/2010/wordprocessingShape">
                    <wps:wsp>
                      <wps:cNvSpPr txBox="1"/>
                      <wps:spPr>
                        <a:xfrm>
                          <a:off x="0" y="0"/>
                          <a:ext cx="1263650" cy="254635"/>
                        </a:xfrm>
                        <a:prstGeom prst="rect">
                          <a:avLst/>
                        </a:prstGeom>
                        <a:noFill/>
                        <a:ln w="6350">
                          <a:noFill/>
                        </a:ln>
                      </wps:spPr>
                      <wps:txbx>
                        <w:txbxContent>
                          <w:p w14:paraId="099A1BB9" w14:textId="77777777" w:rsidR="007B084F" w:rsidRDefault="005379EF" w:rsidP="003A4EB0">
                            <w:pPr>
                              <w:bidi/>
                              <w:rPr>
                                <w:sz w:val="20"/>
                                <w:szCs w:val="20"/>
                              </w:rPr>
                            </w:pPr>
                            <w:hyperlink r:id="rId71" w:history="1">
                              <w:r w:rsidR="007B084F">
                                <w:rPr>
                                  <w:rStyle w:val="Hyperlink"/>
                                  <w:sz w:val="20"/>
                                  <w:szCs w:val="20"/>
                                </w:rPr>
                                <w:t>https://wp.me/p3WskZ-99Q</w:t>
                              </w:r>
                            </w:hyperlink>
                          </w:p>
                          <w:p w14:paraId="78263ADB"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28340" id="مربع نص 3189" o:spid="_x0000_s1054" type="#_x0000_t202" style="position:absolute;left:0;text-align:left;margin-left:363.35pt;margin-top:545.5pt;width:99.5pt;height:20.05pt;z-index:251851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XGQIAADQ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" filled="f" stroked="f" strokeweight=".5pt">
                <v:textbox>
                  <w:txbxContent>
                    <w:p w14:paraId="099A1BB9" w14:textId="77777777" w:rsidR="007B084F" w:rsidRDefault="005379EF" w:rsidP="003A4EB0">
                      <w:pPr>
                        <w:bidi/>
                        <w:rPr>
                          <w:sz w:val="20"/>
                          <w:szCs w:val="20"/>
                        </w:rPr>
                      </w:pPr>
                      <w:hyperlink r:id="rId72" w:history="1">
                        <w:r w:rsidR="007B084F">
                          <w:rPr>
                            <w:rStyle w:val="Hyperlink"/>
                            <w:sz w:val="20"/>
                            <w:szCs w:val="20"/>
                          </w:rPr>
                          <w:t>https://wp.me/p3WskZ-99Q</w:t>
                        </w:r>
                      </w:hyperlink>
                    </w:p>
                    <w:p w14:paraId="78263ADB"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82495" behindDoc="0" locked="0" layoutInCell="1" allowOverlap="1" wp14:anchorId="089206E5" wp14:editId="641B58F8">
                <wp:simplePos x="0" y="0"/>
                <wp:positionH relativeFrom="margin">
                  <wp:posOffset>3058160</wp:posOffset>
                </wp:positionH>
                <wp:positionV relativeFrom="paragraph">
                  <wp:posOffset>6936740</wp:posOffset>
                </wp:positionV>
                <wp:extent cx="1333500" cy="247650"/>
                <wp:effectExtent l="0" t="0" r="0" b="0"/>
                <wp:wrapNone/>
                <wp:docPr id="3188" name="مستطيل 3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noFill/>
                        <a:ln>
                          <a:noFill/>
                        </a:ln>
                        <a:effectLst/>
                      </wps:spPr>
                      <wps:txbx>
                        <w:txbxContent>
                          <w:p w14:paraId="6DACDBAB" w14:textId="77777777" w:rsidR="007B084F" w:rsidRDefault="005379EF" w:rsidP="003A4EB0">
                            <w:pPr>
                              <w:kinsoku w:val="0"/>
                              <w:overflowPunct w:val="0"/>
                              <w:bidi/>
                              <w:jc w:val="center"/>
                              <w:textAlignment w:val="baseline"/>
                              <w:rPr>
                                <w:color w:val="0070C0"/>
                                <w:sz w:val="20"/>
                                <w:szCs w:val="20"/>
                              </w:rPr>
                            </w:pPr>
                            <w:hyperlink r:id="rId73" w:history="1">
                              <w:r w:rsidR="007B084F">
                                <w:rPr>
                                  <w:rStyle w:val="Hyperlink"/>
                                  <w:rFonts w:hAnsi="Calibri" w:cs="Arial"/>
                                  <w:color w:val="0070C0"/>
                                  <w:kern w:val="24"/>
                                  <w:sz w:val="20"/>
                                  <w:szCs w:val="20"/>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206E5" id="مستطيل 3188" o:spid="_x0000_s1055" style="position:absolute;left:0;text-align:left;margin-left:240.8pt;margin-top:546.2pt;width:105pt;height:19.5pt;z-index:2518824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" filled="f" stroked="f">
                <v:textbox>
                  <w:txbxContent>
                    <w:p w14:paraId="6DACDBAB" w14:textId="77777777" w:rsidR="007B084F" w:rsidRDefault="005379EF" w:rsidP="003A4EB0">
                      <w:pPr>
                        <w:kinsoku w:val="0"/>
                        <w:overflowPunct w:val="0"/>
                        <w:bidi/>
                        <w:jc w:val="center"/>
                        <w:textAlignment w:val="baseline"/>
                        <w:rPr>
                          <w:color w:val="0070C0"/>
                          <w:sz w:val="20"/>
                          <w:szCs w:val="20"/>
                        </w:rPr>
                      </w:pPr>
                      <w:hyperlink r:id="rId74" w:history="1">
                        <w:r w:rsidR="007B084F">
                          <w:rPr>
                            <w:rStyle w:val="Hyperlink"/>
                            <w:rFonts w:hAnsi="Calibri" w:cs="Arial"/>
                            <w:color w:val="0070C0"/>
                            <w:kern w:val="24"/>
                            <w:sz w:val="20"/>
                            <w:szCs w:val="20"/>
                          </w:rPr>
                          <w:t>http://bit.ly/sinaeatalmaswuwlia</w:t>
                        </w:r>
                      </w:hyperlink>
                    </w:p>
                  </w:txbxContent>
                </v:textbox>
                <w10:wrap anchorx="margin"/>
              </v:rect>
            </w:pict>
          </mc:Fallback>
        </mc:AlternateContent>
      </w:r>
      <w:r w:rsidRPr="006F7066">
        <w:rPr>
          <w:noProof/>
          <w:color w:val="000000" w:themeColor="text1"/>
          <w:sz w:val="36"/>
          <w:szCs w:val="36"/>
          <w:rtl/>
        </w:rPr>
        <mc:AlternateContent>
          <mc:Choice Requires="wps">
            <w:drawing>
              <wp:anchor distT="0" distB="0" distL="114300" distR="114300" simplePos="0" relativeHeight="251881471" behindDoc="0" locked="0" layoutInCell="1" allowOverlap="1" wp14:anchorId="651F2E18" wp14:editId="7F11BD70">
                <wp:simplePos x="0" y="0"/>
                <wp:positionH relativeFrom="column">
                  <wp:posOffset>1557020</wp:posOffset>
                </wp:positionH>
                <wp:positionV relativeFrom="paragraph">
                  <wp:posOffset>6944995</wp:posOffset>
                </wp:positionV>
                <wp:extent cx="1261745" cy="266065"/>
                <wp:effectExtent l="0" t="0" r="0" b="0"/>
                <wp:wrapNone/>
                <wp:docPr id="3187" name="مربع نص 3187"/>
                <wp:cNvGraphicFramePr/>
                <a:graphic xmlns:a="http://schemas.openxmlformats.org/drawingml/2006/main">
                  <a:graphicData uri="http://schemas.microsoft.com/office/word/2010/wordprocessingShape">
                    <wps:wsp>
                      <wps:cNvSpPr txBox="1"/>
                      <wps:spPr>
                        <a:xfrm>
                          <a:off x="0" y="0"/>
                          <a:ext cx="1261110" cy="266065"/>
                        </a:xfrm>
                        <a:prstGeom prst="rect">
                          <a:avLst/>
                        </a:prstGeom>
                        <a:noFill/>
                      </wps:spPr>
                      <wps:txbx>
                        <w:txbxContent>
                          <w:p w14:paraId="1B740F8E" w14:textId="77777777" w:rsidR="007B084F" w:rsidRDefault="005379EF" w:rsidP="003A4EB0">
                            <w:pPr>
                              <w:bidi/>
                              <w:rPr>
                                <w:color w:val="0070C0"/>
                                <w:sz w:val="20"/>
                                <w:szCs w:val="20"/>
                              </w:rPr>
                            </w:pPr>
                            <w:hyperlink r:id="rId75" w:history="1">
                              <w:r w:rsidR="007B084F">
                                <w:rPr>
                                  <w:rStyle w:val="Hyperlink"/>
                                  <w:rFonts w:ascii="Arial" w:hAnsi="Arial" w:cs="Arial"/>
                                  <w:color w:val="0070C0"/>
                                  <w:kern w:val="24"/>
                                  <w:sz w:val="20"/>
                                  <w:szCs w:val="20"/>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1F2E18" id="مربع نص 3187" o:spid="_x0000_s1056" type="#_x0000_t202" style="position:absolute;left:0;text-align:left;margin-left:122.6pt;margin-top:546.85pt;width:99.35pt;height:20.95pt;z-index:251881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" filled="f" stroked="f">
                <v:textbox>
                  <w:txbxContent>
                    <w:p w14:paraId="1B740F8E" w14:textId="77777777" w:rsidR="007B084F" w:rsidRDefault="005379EF" w:rsidP="003A4EB0">
                      <w:pPr>
                        <w:bidi/>
                        <w:rPr>
                          <w:color w:val="0070C0"/>
                          <w:sz w:val="20"/>
                          <w:szCs w:val="20"/>
                        </w:rPr>
                      </w:pPr>
                      <w:hyperlink r:id="rId76" w:history="1">
                        <w:r w:rsidR="007B084F">
                          <w:rPr>
                            <w:rStyle w:val="Hyperlink"/>
                            <w:rFonts w:ascii="Arial" w:hAnsi="Arial" w:cs="Arial"/>
                            <w:color w:val="0070C0"/>
                            <w:kern w:val="24"/>
                            <w:sz w:val="20"/>
                            <w:szCs w:val="20"/>
                          </w:rPr>
                          <w:t>http://bit.ly/sinaeat_altakamul</w:t>
                        </w:r>
                      </w:hyperlink>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83519" behindDoc="0" locked="0" layoutInCell="1" allowOverlap="1" wp14:anchorId="783843AE" wp14:editId="50E3DE7E">
                <wp:simplePos x="0" y="0"/>
                <wp:positionH relativeFrom="column">
                  <wp:posOffset>95885</wp:posOffset>
                </wp:positionH>
                <wp:positionV relativeFrom="paragraph">
                  <wp:posOffset>6906260</wp:posOffset>
                </wp:positionV>
                <wp:extent cx="1327150" cy="356870"/>
                <wp:effectExtent l="0" t="0" r="0" b="0"/>
                <wp:wrapNone/>
                <wp:docPr id="3186" name="مستطيل 3186"/>
                <wp:cNvGraphicFramePr/>
                <a:graphic xmlns:a="http://schemas.openxmlformats.org/drawingml/2006/main">
                  <a:graphicData uri="http://schemas.microsoft.com/office/word/2010/wordprocessingShape">
                    <wps:wsp>
                      <wps:cNvSpPr/>
                      <wps:spPr>
                        <a:xfrm>
                          <a:off x="0" y="0"/>
                          <a:ext cx="1326515" cy="350520"/>
                        </a:xfrm>
                        <a:prstGeom prst="rect">
                          <a:avLst/>
                        </a:prstGeom>
                      </wps:spPr>
                      <wps:txbx>
                        <w:txbxContent>
                          <w:p w14:paraId="4E858BBC" w14:textId="77777777" w:rsidR="007B084F" w:rsidRDefault="005379EF" w:rsidP="003A4EB0">
                            <w:pPr>
                              <w:bidi/>
                              <w:rPr>
                                <w:color w:val="0070C0"/>
                                <w:sz w:val="20"/>
                                <w:szCs w:val="20"/>
                              </w:rPr>
                            </w:pPr>
                            <w:hyperlink r:id="rId77" w:history="1">
                              <w:r w:rsidR="007B084F">
                                <w:rPr>
                                  <w:rStyle w:val="Hyperlink"/>
                                  <w:rFonts w:ascii="Arial" w:hAnsi="Arial"/>
                                  <w:color w:val="0070C0"/>
                                  <w:kern w:val="24"/>
                                  <w:sz w:val="20"/>
                                  <w:szCs w:val="20"/>
                                </w:rPr>
                                <w:t>https://bit.ly/2E95kfp</w:t>
                              </w:r>
                            </w:hyperlink>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783843AE" id="مستطيل 3186" o:spid="_x0000_s1057" style="position:absolute;left:0;text-align:left;margin-left:7.55pt;margin-top:543.8pt;width:104.5pt;height:28.1pt;z-index:25188351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" filled="f" stroked="f">
                <v:textbox style="mso-fit-shape-to-text:t">
                  <w:txbxContent>
                    <w:p w14:paraId="4E858BBC" w14:textId="77777777" w:rsidR="007B084F" w:rsidRDefault="005379EF" w:rsidP="003A4EB0">
                      <w:pPr>
                        <w:bidi/>
                        <w:rPr>
                          <w:color w:val="0070C0"/>
                          <w:sz w:val="20"/>
                          <w:szCs w:val="20"/>
                        </w:rPr>
                      </w:pPr>
                      <w:hyperlink r:id="rId78" w:history="1">
                        <w:r w:rsidR="007B084F">
                          <w:rPr>
                            <w:rStyle w:val="Hyperlink"/>
                            <w:rFonts w:ascii="Arial" w:hAnsi="Arial"/>
                            <w:color w:val="0070C0"/>
                            <w:kern w:val="24"/>
                            <w:sz w:val="20"/>
                            <w:szCs w:val="20"/>
                          </w:rPr>
                          <w:t>https://bit.ly/2E95kfp</w:t>
                        </w:r>
                      </w:hyperlink>
                    </w:p>
                  </w:txbxContent>
                </v:textbox>
              </v:rect>
            </w:pict>
          </mc:Fallback>
        </mc:AlternateContent>
      </w:r>
      <w:r w:rsidRPr="006F7066">
        <w:rPr>
          <w:noProof/>
          <w:color w:val="000000" w:themeColor="text1"/>
          <w:sz w:val="36"/>
          <w:szCs w:val="36"/>
          <w:rtl/>
        </w:rPr>
        <w:drawing>
          <wp:anchor distT="0" distB="0" distL="114300" distR="114300" simplePos="0" relativeHeight="251838463" behindDoc="0" locked="0" layoutInCell="1" allowOverlap="1" wp14:anchorId="218958CF" wp14:editId="5620E0C6">
            <wp:simplePos x="0" y="0"/>
            <wp:positionH relativeFrom="margin">
              <wp:posOffset>0</wp:posOffset>
            </wp:positionH>
            <wp:positionV relativeFrom="paragraph">
              <wp:posOffset>2298700</wp:posOffset>
            </wp:positionV>
            <wp:extent cx="5943600" cy="1861185"/>
            <wp:effectExtent l="0" t="0" r="0" b="5715"/>
            <wp:wrapSquare wrapText="bothSides"/>
            <wp:docPr id="3185" name="صورة 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6"/>
                    <pic:cNvPicPr>
                      <a:picLocks noChangeAspect="1" noChangeArrowheads="1"/>
                    </pic:cNvPicPr>
                  </pic:nvPicPr>
                  <pic:blipFill>
                    <a:blip r:embed="rId79">
                      <a:extLst>
                        <a:ext uri="{28A0092B-C50C-407E-A947-70E740481C1C}">
                          <a14:useLocalDpi xmlns:a14="http://schemas.microsoft.com/office/drawing/2010/main" val="0"/>
                        </a:ext>
                      </a:extLst>
                    </a:blip>
                    <a:srcRect t="3812" r="2402" b="9998"/>
                    <a:stretch>
                      <a:fillRect/>
                    </a:stretch>
                  </pic:blipFill>
                  <pic:spPr bwMode="auto">
                    <a:xfrm>
                      <a:off x="0" y="0"/>
                      <a:ext cx="5943600" cy="1861185"/>
                    </a:xfrm>
                    <a:prstGeom prst="rect">
                      <a:avLst/>
                    </a:prstGeom>
                    <a:noFill/>
                  </pic:spPr>
                </pic:pic>
              </a:graphicData>
            </a:graphic>
            <wp14:sizeRelH relativeFrom="margin">
              <wp14:pctWidth>0</wp14:pctWidth>
            </wp14:sizeRelH>
            <wp14:sizeRelV relativeFrom="margin">
              <wp14:pctHeight>0</wp14:pctHeight>
            </wp14:sizeRelV>
          </wp:anchor>
        </w:drawing>
      </w:r>
      <w:r w:rsidRPr="006F7066">
        <w:rPr>
          <w:noProof/>
          <w:color w:val="000000" w:themeColor="text1"/>
          <w:sz w:val="36"/>
          <w:szCs w:val="36"/>
          <w:rtl/>
        </w:rPr>
        <w:drawing>
          <wp:anchor distT="0" distB="0" distL="114300" distR="114300" simplePos="0" relativeHeight="251840511" behindDoc="0" locked="0" layoutInCell="1" allowOverlap="1" wp14:anchorId="2D20B493" wp14:editId="4866C79B">
            <wp:simplePos x="0" y="0"/>
            <wp:positionH relativeFrom="margin">
              <wp:posOffset>0</wp:posOffset>
            </wp:positionH>
            <wp:positionV relativeFrom="paragraph">
              <wp:posOffset>4762500</wp:posOffset>
            </wp:positionV>
            <wp:extent cx="5943600" cy="1932940"/>
            <wp:effectExtent l="0" t="0" r="0" b="0"/>
            <wp:wrapSquare wrapText="bothSides"/>
            <wp:docPr id="3184" name="صورة 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1"/>
                    <pic:cNvPicPr>
                      <a:picLocks noChangeAspect="1" noChangeArrowheads="1"/>
                    </pic:cNvPicPr>
                  </pic:nvPicPr>
                  <pic:blipFill>
                    <a:blip r:embed="rId80">
                      <a:extLst>
                        <a:ext uri="{28A0092B-C50C-407E-A947-70E740481C1C}">
                          <a14:useLocalDpi xmlns:a14="http://schemas.microsoft.com/office/drawing/2010/main" val="0"/>
                        </a:ext>
                      </a:extLst>
                    </a:blip>
                    <a:srcRect t="3877" r="4350" b="10550"/>
                    <a:stretch>
                      <a:fillRect/>
                    </a:stretch>
                  </pic:blipFill>
                  <pic:spPr bwMode="auto">
                    <a:xfrm>
                      <a:off x="0" y="0"/>
                      <a:ext cx="5943600" cy="1932940"/>
                    </a:xfrm>
                    <a:prstGeom prst="rect">
                      <a:avLst/>
                    </a:prstGeom>
                    <a:noFill/>
                  </pic:spPr>
                </pic:pic>
              </a:graphicData>
            </a:graphic>
            <wp14:sizeRelH relativeFrom="margin">
              <wp14:pctWidth>0</wp14:pctWidth>
            </wp14:sizeRelH>
            <wp14:sizeRelV relativeFrom="margin">
              <wp14:pctHeight>0</wp14:pctHeight>
            </wp14:sizeRelV>
          </wp:anchor>
        </w:drawing>
      </w:r>
      <w:r w:rsidRPr="006F7066">
        <w:rPr>
          <w:rFonts w:asciiTheme="minorBidi" w:hAnsiTheme="minorBidi"/>
          <w:noProof/>
          <w:color w:val="000000" w:themeColor="text1"/>
          <w:sz w:val="36"/>
          <w:szCs w:val="36"/>
        </w:rPr>
        <w:drawing>
          <wp:inline distT="0" distB="0" distL="0" distR="0" wp14:anchorId="11E2D352" wp14:editId="3279F35A">
            <wp:extent cx="5943600" cy="1898650"/>
            <wp:effectExtent l="0" t="0" r="0" b="635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0"/>
                    <pic:cNvPicPr>
                      <a:picLocks noChangeAspect="1" noChangeArrowheads="1"/>
                    </pic:cNvPicPr>
                  </pic:nvPicPr>
                  <pic:blipFill>
                    <a:blip r:embed="rId81">
                      <a:extLst>
                        <a:ext uri="{28A0092B-C50C-407E-A947-70E740481C1C}">
                          <a14:useLocalDpi xmlns:a14="http://schemas.microsoft.com/office/drawing/2010/main" val="0"/>
                        </a:ext>
                      </a:extLst>
                    </a:blip>
                    <a:srcRect b="6299"/>
                    <a:stretch>
                      <a:fillRect/>
                    </a:stretch>
                  </pic:blipFill>
                  <pic:spPr bwMode="auto">
                    <a:xfrm>
                      <a:off x="0" y="0"/>
                      <a:ext cx="5943600" cy="1898650"/>
                    </a:xfrm>
                    <a:prstGeom prst="rect">
                      <a:avLst/>
                    </a:prstGeom>
                    <a:noFill/>
                    <a:ln>
                      <a:noFill/>
                    </a:ln>
                  </pic:spPr>
                </pic:pic>
              </a:graphicData>
            </a:graphic>
          </wp:inline>
        </w:drawing>
      </w:r>
      <w:r w:rsidRPr="006F7066">
        <w:rPr>
          <w:noProof/>
          <w:color w:val="000000" w:themeColor="text1"/>
          <w:sz w:val="36"/>
          <w:szCs w:val="36"/>
          <w:rtl/>
        </w:rPr>
        <w:lastRenderedPageBreak/>
        <mc:AlternateContent>
          <mc:Choice Requires="wps">
            <w:drawing>
              <wp:anchor distT="0" distB="0" distL="114300" distR="114300" simplePos="0" relativeHeight="251887615" behindDoc="0" locked="0" layoutInCell="1" allowOverlap="1" wp14:anchorId="5ABC27CB" wp14:editId="616D826E">
                <wp:simplePos x="0" y="0"/>
                <wp:positionH relativeFrom="column">
                  <wp:posOffset>300990</wp:posOffset>
                </wp:positionH>
                <wp:positionV relativeFrom="paragraph">
                  <wp:posOffset>1962150</wp:posOffset>
                </wp:positionV>
                <wp:extent cx="1256030" cy="289560"/>
                <wp:effectExtent l="0" t="0" r="0" b="0"/>
                <wp:wrapNone/>
                <wp:docPr id="3183" name="مربع نص 3183"/>
                <wp:cNvGraphicFramePr/>
                <a:graphic xmlns:a="http://schemas.openxmlformats.org/drawingml/2006/main">
                  <a:graphicData uri="http://schemas.microsoft.com/office/word/2010/wordprocessingShape">
                    <wps:wsp>
                      <wps:cNvSpPr txBox="1"/>
                      <wps:spPr>
                        <a:xfrm>
                          <a:off x="0" y="0"/>
                          <a:ext cx="1255395" cy="288925"/>
                        </a:xfrm>
                        <a:prstGeom prst="rect">
                          <a:avLst/>
                        </a:prstGeom>
                        <a:noFill/>
                        <a:ln w="6350">
                          <a:noFill/>
                        </a:ln>
                      </wps:spPr>
                      <wps:txbx>
                        <w:txbxContent>
                          <w:p w14:paraId="744E7A45" w14:textId="77777777" w:rsidR="007B084F" w:rsidRDefault="007B084F" w:rsidP="003A4EB0">
                            <w:pPr>
                              <w:bidi/>
                              <w:rPr>
                                <w:color w:val="0070C0"/>
                                <w:sz w:val="20"/>
                                <w:szCs w:val="20"/>
                              </w:rPr>
                            </w:pPr>
                            <w:r>
                              <w:rPr>
                                <w:color w:val="0070C0"/>
                                <w:sz w:val="20"/>
                                <w:szCs w:val="20"/>
                              </w:rPr>
                              <w:t>https://www.muslim-library.com/?lang=Arabic&amp;s=%D8%A7%D9%84%D8%A7%D8%B2%D9%85%D8%A7%D8%AA+%D9%84%D8%A7%D9%86%D8%AC%D8%A7%D8%B2%D8%A7%D8%AA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27CB" id="مربع نص 3183" o:spid="_x0000_s1058" type="#_x0000_t202" style="position:absolute;left:0;text-align:left;margin-left:23.7pt;margin-top:154.5pt;width:98.9pt;height:22.8pt;z-index:251887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" filled="f" stroked="f" strokeweight=".5pt">
                <v:textbox>
                  <w:txbxContent>
                    <w:p w14:paraId="744E7A45" w14:textId="77777777" w:rsidR="007B084F" w:rsidRDefault="007B084F" w:rsidP="003A4EB0">
                      <w:pPr>
                        <w:bidi/>
                        <w:rPr>
                          <w:color w:val="0070C0"/>
                          <w:sz w:val="20"/>
                          <w:szCs w:val="20"/>
                        </w:rPr>
                      </w:pPr>
                      <w:r>
                        <w:rPr>
                          <w:color w:val="0070C0"/>
                          <w:sz w:val="20"/>
                          <w:szCs w:val="20"/>
                        </w:rPr>
                        <w:t>https://www.muslim-library.com/?lang=Arabic&amp;s=%D8%A7%D9%84%D8%A7%D8%B2%D9%85%D8%A7%D8%AA+%D9%84%D8%A7%D9%86%D8%AC%D8%A7%D8%B2%D8%A7%D8%AA</w:t>
                      </w: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44607" behindDoc="0" locked="0" layoutInCell="1" allowOverlap="1" wp14:anchorId="7F4F8004" wp14:editId="56C58A5F">
                <wp:simplePos x="0" y="0"/>
                <wp:positionH relativeFrom="column">
                  <wp:posOffset>1771015</wp:posOffset>
                </wp:positionH>
                <wp:positionV relativeFrom="paragraph">
                  <wp:posOffset>1950085</wp:posOffset>
                </wp:positionV>
                <wp:extent cx="1059180" cy="266065"/>
                <wp:effectExtent l="0" t="0" r="0" b="635"/>
                <wp:wrapNone/>
                <wp:docPr id="3182" name="مربع نص 3182"/>
                <wp:cNvGraphicFramePr/>
                <a:graphic xmlns:a="http://schemas.openxmlformats.org/drawingml/2006/main">
                  <a:graphicData uri="http://schemas.microsoft.com/office/word/2010/wordprocessingShape">
                    <wps:wsp>
                      <wps:cNvSpPr txBox="1"/>
                      <wps:spPr>
                        <a:xfrm>
                          <a:off x="0" y="0"/>
                          <a:ext cx="1058545" cy="266065"/>
                        </a:xfrm>
                        <a:prstGeom prst="rect">
                          <a:avLst/>
                        </a:prstGeom>
                        <a:noFill/>
                        <a:ln w="6350">
                          <a:noFill/>
                        </a:ln>
                      </wps:spPr>
                      <wps:txbx>
                        <w:txbxContent>
                          <w:bookmarkStart w:id="13" w:name="_Hlk43221787"/>
                          <w:p w14:paraId="01B59425" w14:textId="77777777" w:rsidR="007B084F" w:rsidRDefault="007B084F" w:rsidP="003A4EB0">
                            <w:pPr>
                              <w:bidi/>
                              <w:rPr>
                                <w:sz w:val="20"/>
                                <w:szCs w:val="20"/>
                              </w:rPr>
                            </w:pPr>
                            <w:r>
                              <w:fldChar w:fldCharType="begin"/>
                            </w:r>
                            <w:r>
                              <w:instrText xml:space="preserve"> HYPERLINK "https://wp.me/p3WskZ-bop" </w:instrText>
                            </w:r>
                            <w:r>
                              <w:fldChar w:fldCharType="separate"/>
                            </w:r>
                            <w:r>
                              <w:rPr>
                                <w:rStyle w:val="Hyperlink"/>
                                <w:sz w:val="20"/>
                                <w:szCs w:val="20"/>
                              </w:rPr>
                              <w:t>https://wp.me/p3WskZ-bop</w:t>
                            </w:r>
                            <w:r>
                              <w:fldChar w:fldCharType="end"/>
                            </w:r>
                          </w:p>
                          <w:bookmarkEnd w:id="13"/>
                          <w:p w14:paraId="2E00F249" w14:textId="77777777" w:rsidR="007B084F" w:rsidRDefault="007B084F" w:rsidP="003A4EB0">
                            <w:pPr>
                              <w:bidi/>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F8004" id="مربع نص 3182" o:spid="_x0000_s1059" type="#_x0000_t202" style="position:absolute;left:0;text-align:left;margin-left:139.45pt;margin-top:153.55pt;width:83.4pt;height:20.95pt;z-index:251844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" filled="f" stroked="f" strokeweight=".5pt">
                <v:textbox>
                  <w:txbxContent>
                    <w:bookmarkStart w:id="14" w:name="_Hlk43221787"/>
                    <w:p w14:paraId="01B59425" w14:textId="77777777" w:rsidR="007B084F" w:rsidRDefault="007B084F" w:rsidP="003A4EB0">
                      <w:pPr>
                        <w:bidi/>
                        <w:rPr>
                          <w:sz w:val="20"/>
                          <w:szCs w:val="20"/>
                        </w:rPr>
                      </w:pPr>
                      <w:r>
                        <w:fldChar w:fldCharType="begin"/>
                      </w:r>
                      <w:r>
                        <w:instrText xml:space="preserve"> HYPERLINK "https://wp.me/p3WskZ-bop" </w:instrText>
                      </w:r>
                      <w:r>
                        <w:fldChar w:fldCharType="separate"/>
                      </w:r>
                      <w:r>
                        <w:rPr>
                          <w:rStyle w:val="Hyperlink"/>
                          <w:sz w:val="20"/>
                          <w:szCs w:val="20"/>
                        </w:rPr>
                        <w:t>https://wp.me/p3WskZ-bop</w:t>
                      </w:r>
                      <w:r>
                        <w:fldChar w:fldCharType="end"/>
                      </w:r>
                    </w:p>
                    <w:bookmarkEnd w:id="14"/>
                    <w:p w14:paraId="2E00F249" w14:textId="77777777" w:rsidR="007B084F" w:rsidRDefault="007B084F" w:rsidP="003A4EB0">
                      <w:pPr>
                        <w:bidi/>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95807" behindDoc="0" locked="0" layoutInCell="1" allowOverlap="1" wp14:anchorId="27EF2186" wp14:editId="4CA47490">
                <wp:simplePos x="0" y="0"/>
                <wp:positionH relativeFrom="column">
                  <wp:posOffset>3049905</wp:posOffset>
                </wp:positionH>
                <wp:positionV relativeFrom="paragraph">
                  <wp:posOffset>1973580</wp:posOffset>
                </wp:positionV>
                <wp:extent cx="1149350" cy="254635"/>
                <wp:effectExtent l="0" t="0" r="0" b="0"/>
                <wp:wrapNone/>
                <wp:docPr id="3181" name="مربع نص 3181"/>
                <wp:cNvGraphicFramePr/>
                <a:graphic xmlns:a="http://schemas.openxmlformats.org/drawingml/2006/main">
                  <a:graphicData uri="http://schemas.microsoft.com/office/word/2010/wordprocessingShape">
                    <wps:wsp>
                      <wps:cNvSpPr txBox="1"/>
                      <wps:spPr>
                        <a:xfrm>
                          <a:off x="0" y="0"/>
                          <a:ext cx="1149350" cy="254635"/>
                        </a:xfrm>
                        <a:prstGeom prst="rect">
                          <a:avLst/>
                        </a:prstGeom>
                        <a:solidFill>
                          <a:schemeClr val="lt1"/>
                        </a:solidFill>
                        <a:ln w="6350">
                          <a:noFill/>
                        </a:ln>
                      </wps:spPr>
                      <wps:txbx>
                        <w:txbxContent>
                          <w:p w14:paraId="755B9FC1" w14:textId="77777777" w:rsidR="007B084F" w:rsidRDefault="005379EF" w:rsidP="003A4EB0">
                            <w:pPr>
                              <w:bidi/>
                              <w:jc w:val="center"/>
                              <w:rPr>
                                <w:rFonts w:ascii="UICTFontTextStyleBody" w:hAnsi="UICTFontTextStyleBody"/>
                                <w:sz w:val="20"/>
                                <w:szCs w:val="20"/>
                              </w:rPr>
                            </w:pPr>
                            <w:hyperlink r:id="rId82" w:tgtFrame="_blank" w:history="1">
                              <w:r w:rsidR="007B084F">
                                <w:rPr>
                                  <w:rStyle w:val="Hyperlink"/>
                                  <w:rFonts w:ascii="UICTFontTextStyleBody" w:hAnsi="UICTFontTextStyleBody"/>
                                  <w:sz w:val="20"/>
                                  <w:szCs w:val="20"/>
                                </w:rPr>
                                <w:t>https://wp.me/p3WskZ-brE</w:t>
                              </w:r>
                            </w:hyperlink>
                          </w:p>
                          <w:p w14:paraId="570C99A9" w14:textId="77777777" w:rsidR="007B084F" w:rsidRDefault="007B084F" w:rsidP="003A4EB0">
                            <w:pPr>
                              <w:bidi/>
                              <w:jc w:val="center"/>
                              <w:rPr>
                                <w:sz w:val="20"/>
                                <w:szCs w:val="2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F2186" id="مربع نص 3181" o:spid="_x0000_s1060" type="#_x0000_t202" style="position:absolute;left:0;text-align:left;margin-left:240.15pt;margin-top:155.4pt;width:90.5pt;height:20.05pt;z-index:251895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" fillcolor="white [3201]" stroked="f" strokeweight=".5pt">
                <v:textbox>
                  <w:txbxContent>
                    <w:p w14:paraId="755B9FC1" w14:textId="77777777" w:rsidR="007B084F" w:rsidRDefault="005379EF" w:rsidP="003A4EB0">
                      <w:pPr>
                        <w:bidi/>
                        <w:jc w:val="center"/>
                        <w:rPr>
                          <w:rFonts w:ascii="UICTFontTextStyleBody" w:hAnsi="UICTFontTextStyleBody"/>
                          <w:sz w:val="20"/>
                          <w:szCs w:val="20"/>
                        </w:rPr>
                      </w:pPr>
                      <w:hyperlink r:id="rId83" w:tgtFrame="_blank" w:history="1">
                        <w:r w:rsidR="007B084F">
                          <w:rPr>
                            <w:rStyle w:val="Hyperlink"/>
                            <w:rFonts w:ascii="UICTFontTextStyleBody" w:hAnsi="UICTFontTextStyleBody"/>
                            <w:sz w:val="20"/>
                            <w:szCs w:val="20"/>
                          </w:rPr>
                          <w:t>https://wp.me/p3WskZ-brE</w:t>
                        </w:r>
                      </w:hyperlink>
                    </w:p>
                    <w:p w14:paraId="570C99A9" w14:textId="77777777" w:rsidR="007B084F" w:rsidRDefault="007B084F" w:rsidP="003A4EB0">
                      <w:pPr>
                        <w:bidi/>
                        <w:jc w:val="center"/>
                        <w:rPr>
                          <w:sz w:val="20"/>
                          <w:szCs w:val="20"/>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68159" behindDoc="0" locked="0" layoutInCell="1" allowOverlap="1" wp14:anchorId="1BE5E620" wp14:editId="3A1D0BD8">
                <wp:simplePos x="0" y="0"/>
                <wp:positionH relativeFrom="column">
                  <wp:posOffset>4404360</wp:posOffset>
                </wp:positionH>
                <wp:positionV relativeFrom="paragraph">
                  <wp:posOffset>1962150</wp:posOffset>
                </wp:positionV>
                <wp:extent cx="1059180" cy="241300"/>
                <wp:effectExtent l="0" t="0" r="0" b="0"/>
                <wp:wrapNone/>
                <wp:docPr id="3180" name="مستطيل 3180"/>
                <wp:cNvGraphicFramePr/>
                <a:graphic xmlns:a="http://schemas.openxmlformats.org/drawingml/2006/main">
                  <a:graphicData uri="http://schemas.microsoft.com/office/word/2010/wordprocessingShape">
                    <wps:wsp>
                      <wps:cNvSpPr/>
                      <wps:spPr>
                        <a:xfrm>
                          <a:off x="0" y="0"/>
                          <a:ext cx="1058545" cy="241300"/>
                        </a:xfrm>
                        <a:prstGeom prst="rect">
                          <a:avLst/>
                        </a:prstGeom>
                      </wps:spPr>
                      <wps:txbx>
                        <w:txbxContent>
                          <w:p w14:paraId="196FCDA0" w14:textId="77777777" w:rsidR="007B084F" w:rsidRDefault="005379EF" w:rsidP="003A4EB0">
                            <w:pPr>
                              <w:bidi/>
                              <w:rPr>
                                <w:color w:val="0070C0"/>
                                <w:sz w:val="20"/>
                                <w:szCs w:val="20"/>
                              </w:rPr>
                            </w:pPr>
                            <w:hyperlink r:id="rId84" w:history="1">
                              <w:r w:rsidR="007B084F">
                                <w:rPr>
                                  <w:rStyle w:val="Hyperlink"/>
                                  <w:rFonts w:ascii="Calibri" w:hAnsi="Arial"/>
                                  <w:color w:val="0070C0"/>
                                  <w:kern w:val="24"/>
                                  <w:sz w:val="20"/>
                                  <w:szCs w:val="20"/>
                                  <w:rtl/>
                                  <w:lang w:bidi="ar-KW"/>
                                </w:rPr>
                                <w:t>آلية وتشكيل وصناعة العلامة التجارية في عالم التسويق</w:t>
                              </w:r>
                            </w:hyperlink>
                            <w:r w:rsidR="007B084F">
                              <w:rPr>
                                <w:rFonts w:hAnsi="Calibri"/>
                                <w:color w:val="0070C0"/>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BE5E620" id="مستطيل 3180" o:spid="_x0000_s1061" style="position:absolute;left:0;text-align:left;margin-left:346.8pt;margin-top:154.5pt;width:83.4pt;height:19pt;z-index:251868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" filled="f" stroked="f">
                <v:textbox>
                  <w:txbxContent>
                    <w:p w14:paraId="196FCDA0" w14:textId="77777777" w:rsidR="007B084F" w:rsidRDefault="005379EF" w:rsidP="003A4EB0">
                      <w:pPr>
                        <w:bidi/>
                        <w:rPr>
                          <w:color w:val="0070C0"/>
                          <w:sz w:val="20"/>
                          <w:szCs w:val="20"/>
                        </w:rPr>
                      </w:pPr>
                      <w:hyperlink r:id="rId85" w:history="1">
                        <w:r w:rsidR="007B084F">
                          <w:rPr>
                            <w:rStyle w:val="Hyperlink"/>
                            <w:rFonts w:ascii="Calibri" w:hAnsi="Arial"/>
                            <w:color w:val="0070C0"/>
                            <w:kern w:val="24"/>
                            <w:sz w:val="20"/>
                            <w:szCs w:val="20"/>
                            <w:rtl/>
                            <w:lang w:bidi="ar-KW"/>
                          </w:rPr>
                          <w:t>آلية وتشكيل وصناعة العلامة التجارية في عالم التسويق</w:t>
                        </w:r>
                      </w:hyperlink>
                      <w:r w:rsidR="007B084F">
                        <w:rPr>
                          <w:rFonts w:hAnsi="Calibri"/>
                          <w:color w:val="0070C0"/>
                          <w:kern w:val="24"/>
                          <w:sz w:val="20"/>
                          <w:szCs w:val="20"/>
                          <w:rtl/>
                          <w:lang w:bidi="ar-KW"/>
                        </w:rPr>
                        <w:t xml:space="preserve"> </w:t>
                      </w:r>
                    </w:p>
                  </w:txbxContent>
                </v:textbox>
              </v:rect>
            </w:pict>
          </mc:Fallback>
        </mc:AlternateContent>
      </w:r>
      <w:r w:rsidRPr="006F7066">
        <w:rPr>
          <w:rFonts w:asciiTheme="minorBidi" w:hAnsiTheme="minorBidi"/>
          <w:noProof/>
          <w:color w:val="000000" w:themeColor="text1"/>
          <w:sz w:val="36"/>
          <w:szCs w:val="36"/>
        </w:rPr>
        <w:drawing>
          <wp:inline distT="0" distB="0" distL="0" distR="0" wp14:anchorId="45D1BDD1" wp14:editId="54FC9752">
            <wp:extent cx="5543550" cy="1847850"/>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2"/>
                    <pic:cNvPicPr>
                      <a:picLocks noChangeAspect="1" noChangeArrowheads="1"/>
                    </pic:cNvPicPr>
                  </pic:nvPicPr>
                  <pic:blipFill>
                    <a:blip r:embed="rId86">
                      <a:extLst>
                        <a:ext uri="{28A0092B-C50C-407E-A947-70E740481C1C}">
                          <a14:useLocalDpi xmlns:a14="http://schemas.microsoft.com/office/drawing/2010/main" val="0"/>
                        </a:ext>
                      </a:extLst>
                    </a:blip>
                    <a:srcRect l="1068" r="3419" b="12016"/>
                    <a:stretch>
                      <a:fillRect/>
                    </a:stretch>
                  </pic:blipFill>
                  <pic:spPr bwMode="auto">
                    <a:xfrm>
                      <a:off x="0" y="0"/>
                      <a:ext cx="5543550" cy="1847850"/>
                    </a:xfrm>
                    <a:prstGeom prst="rect">
                      <a:avLst/>
                    </a:prstGeom>
                    <a:noFill/>
                    <a:ln>
                      <a:noFill/>
                    </a:ln>
                  </pic:spPr>
                </pic:pic>
              </a:graphicData>
            </a:graphic>
          </wp:inline>
        </w:drawing>
      </w:r>
      <w:r w:rsidRPr="006F7066">
        <w:rPr>
          <w:noProof/>
          <w:color w:val="000000" w:themeColor="text1"/>
          <w:sz w:val="36"/>
          <w:szCs w:val="36"/>
          <w:rtl/>
        </w:rPr>
        <mc:AlternateContent>
          <mc:Choice Requires="wps">
            <w:drawing>
              <wp:anchor distT="0" distB="0" distL="114300" distR="114300" simplePos="0" relativeHeight="251867135" behindDoc="0" locked="0" layoutInCell="1" allowOverlap="1" wp14:anchorId="5DBA284C" wp14:editId="5E0BCC3B">
                <wp:simplePos x="0" y="0"/>
                <wp:positionH relativeFrom="column">
                  <wp:posOffset>196850</wp:posOffset>
                </wp:positionH>
                <wp:positionV relativeFrom="paragraph">
                  <wp:posOffset>4053205</wp:posOffset>
                </wp:positionV>
                <wp:extent cx="1112520" cy="470535"/>
                <wp:effectExtent l="0" t="0" r="0" b="0"/>
                <wp:wrapNone/>
                <wp:docPr id="3179" name="مستطيل 3179"/>
                <wp:cNvGraphicFramePr/>
                <a:graphic xmlns:a="http://schemas.openxmlformats.org/drawingml/2006/main">
                  <a:graphicData uri="http://schemas.microsoft.com/office/word/2010/wordprocessingShape">
                    <wps:wsp>
                      <wps:cNvSpPr/>
                      <wps:spPr>
                        <a:xfrm>
                          <a:off x="0" y="0"/>
                          <a:ext cx="1112520" cy="452755"/>
                        </a:xfrm>
                        <a:prstGeom prst="rect">
                          <a:avLst/>
                        </a:prstGeom>
                      </wps:spPr>
                      <wps:txbx>
                        <w:txbxContent>
                          <w:p w14:paraId="713035CF" w14:textId="77777777" w:rsidR="007B084F" w:rsidRDefault="007B084F" w:rsidP="003A4EB0">
                            <w:pPr>
                              <w:bidi/>
                              <w:rPr>
                                <w:color w:val="0070C0"/>
                                <w:sz w:val="16"/>
                                <w:szCs w:val="16"/>
                              </w:rPr>
                            </w:pPr>
                            <w:r>
                              <w:rPr>
                                <w:rFonts w:hAnsi="Calibri"/>
                                <w:color w:val="0070C0"/>
                                <w:kern w:val="24"/>
                                <w:sz w:val="16"/>
                                <w:szCs w:val="16"/>
                              </w:rPr>
                              <w:br/>
                            </w:r>
                            <w:hyperlink r:id="rId87" w:history="1">
                              <w:r>
                                <w:rPr>
                                  <w:rStyle w:val="Hyperlink"/>
                                  <w:rFonts w:ascii="Arial" w:hAnsi="Arial"/>
                                  <w:color w:val="0070C0"/>
                                  <w:kern w:val="24"/>
                                  <w:sz w:val="16"/>
                                  <w:szCs w:val="16"/>
                                </w:rPr>
                                <w:t>https://bit.ly/2Vl0ghP</w:t>
                              </w:r>
                            </w:hyperlink>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5DBA284C" id="مستطيل 3179" o:spid="_x0000_s1062" style="position:absolute;left:0;text-align:left;margin-left:15.5pt;margin-top:319.15pt;width:87.6pt;height:37.05pt;z-index:251867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" filled="f" stroked="f">
                <v:textbox style="mso-fit-shape-to-text:t">
                  <w:txbxContent>
                    <w:p w14:paraId="713035CF" w14:textId="77777777" w:rsidR="007B084F" w:rsidRDefault="007B084F" w:rsidP="003A4EB0">
                      <w:pPr>
                        <w:bidi/>
                        <w:rPr>
                          <w:color w:val="0070C0"/>
                          <w:sz w:val="16"/>
                          <w:szCs w:val="16"/>
                        </w:rPr>
                      </w:pPr>
                      <w:r>
                        <w:rPr>
                          <w:rFonts w:hAnsi="Calibri"/>
                          <w:color w:val="0070C0"/>
                          <w:kern w:val="24"/>
                          <w:sz w:val="16"/>
                          <w:szCs w:val="16"/>
                        </w:rPr>
                        <w:br/>
                      </w:r>
                      <w:hyperlink r:id="rId88" w:history="1">
                        <w:r>
                          <w:rPr>
                            <w:rStyle w:val="Hyperlink"/>
                            <w:rFonts w:ascii="Arial" w:hAnsi="Arial"/>
                            <w:color w:val="0070C0"/>
                            <w:kern w:val="24"/>
                            <w:sz w:val="16"/>
                            <w:szCs w:val="16"/>
                          </w:rPr>
                          <w:t>https://bit.ly/2Vl0ghP</w:t>
                        </w:r>
                      </w:hyperlink>
                    </w:p>
                  </w:txbxContent>
                </v:textbox>
              </v:rect>
            </w:pict>
          </mc:Fallback>
        </mc:AlternateContent>
      </w:r>
      <w:r w:rsidRPr="006F7066">
        <w:rPr>
          <w:noProof/>
          <w:color w:val="000000" w:themeColor="text1"/>
          <w:sz w:val="36"/>
          <w:szCs w:val="36"/>
          <w:rtl/>
        </w:rPr>
        <mc:AlternateContent>
          <mc:Choice Requires="wps">
            <w:drawing>
              <wp:anchor distT="0" distB="0" distL="114300" distR="114300" simplePos="0" relativeHeight="251866111" behindDoc="0" locked="0" layoutInCell="1" allowOverlap="1" wp14:anchorId="49A8E12C" wp14:editId="26946809">
                <wp:simplePos x="0" y="0"/>
                <wp:positionH relativeFrom="margin">
                  <wp:posOffset>3022600</wp:posOffset>
                </wp:positionH>
                <wp:positionV relativeFrom="paragraph">
                  <wp:posOffset>4191000</wp:posOffset>
                </wp:positionV>
                <wp:extent cx="1156335" cy="325755"/>
                <wp:effectExtent l="0" t="0" r="0" b="0"/>
                <wp:wrapNone/>
                <wp:docPr id="3178" name="مستطيل 3178"/>
                <wp:cNvGraphicFramePr/>
                <a:graphic xmlns:a="http://schemas.openxmlformats.org/drawingml/2006/main">
                  <a:graphicData uri="http://schemas.microsoft.com/office/word/2010/wordprocessingShape">
                    <wps:wsp>
                      <wps:cNvSpPr/>
                      <wps:spPr>
                        <a:xfrm>
                          <a:off x="0" y="0"/>
                          <a:ext cx="1156335" cy="319405"/>
                        </a:xfrm>
                        <a:prstGeom prst="rect">
                          <a:avLst/>
                        </a:prstGeom>
                      </wps:spPr>
                      <wps:txbx>
                        <w:txbxContent>
                          <w:p w14:paraId="618D395D" w14:textId="77777777" w:rsidR="007B084F" w:rsidRDefault="005379EF" w:rsidP="003A4EB0">
                            <w:pPr>
                              <w:bidi/>
                              <w:rPr>
                                <w:color w:val="0070C0"/>
                                <w:sz w:val="16"/>
                                <w:szCs w:val="16"/>
                              </w:rPr>
                            </w:pPr>
                            <w:hyperlink r:id="rId89" w:history="1">
                              <w:r w:rsidR="007B084F">
                                <w:rPr>
                                  <w:rStyle w:val="Hyperlink"/>
                                  <w:rFonts w:ascii="Arial" w:hAnsi="Arial"/>
                                  <w:color w:val="0070C0"/>
                                  <w:kern w:val="24"/>
                                  <w:sz w:val="16"/>
                                  <w:szCs w:val="16"/>
                                </w:rPr>
                                <w:t>https://bit.ly/2GsAvTg</w:t>
                              </w:r>
                            </w:hyperlink>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49A8E12C" id="مستطيل 3178" o:spid="_x0000_s1063" style="position:absolute;left:0;text-align:left;margin-left:238pt;margin-top:330pt;width:91.05pt;height:25.65pt;z-index:2518661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" filled="f" stroked="f">
                <v:textbox style="mso-fit-shape-to-text:t">
                  <w:txbxContent>
                    <w:p w14:paraId="618D395D" w14:textId="77777777" w:rsidR="007B084F" w:rsidRDefault="005379EF" w:rsidP="003A4EB0">
                      <w:pPr>
                        <w:bidi/>
                        <w:rPr>
                          <w:color w:val="0070C0"/>
                          <w:sz w:val="16"/>
                          <w:szCs w:val="16"/>
                        </w:rPr>
                      </w:pPr>
                      <w:hyperlink r:id="rId90" w:history="1">
                        <w:r w:rsidR="007B084F">
                          <w:rPr>
                            <w:rStyle w:val="Hyperlink"/>
                            <w:rFonts w:ascii="Arial" w:hAnsi="Arial"/>
                            <w:color w:val="0070C0"/>
                            <w:kern w:val="24"/>
                            <w:sz w:val="16"/>
                            <w:szCs w:val="16"/>
                          </w:rPr>
                          <w:t>https://bit.ly/2GsAvTg</w:t>
                        </w:r>
                      </w:hyperlink>
                    </w:p>
                  </w:txbxContent>
                </v:textbox>
                <w10:wrap anchorx="margin"/>
              </v:rect>
            </w:pict>
          </mc:Fallback>
        </mc:AlternateContent>
      </w:r>
      <w:r w:rsidRPr="006F7066">
        <w:rPr>
          <w:noProof/>
          <w:color w:val="000000" w:themeColor="text1"/>
          <w:sz w:val="36"/>
          <w:szCs w:val="36"/>
          <w:rtl/>
        </w:rPr>
        <mc:AlternateContent>
          <mc:Choice Requires="wps">
            <w:drawing>
              <wp:anchor distT="0" distB="0" distL="114300" distR="114300" simplePos="0" relativeHeight="251865087" behindDoc="0" locked="0" layoutInCell="1" allowOverlap="1" wp14:anchorId="6ED32E99" wp14:editId="5A6C095F">
                <wp:simplePos x="0" y="0"/>
                <wp:positionH relativeFrom="column">
                  <wp:posOffset>1219200</wp:posOffset>
                </wp:positionH>
                <wp:positionV relativeFrom="paragraph">
                  <wp:posOffset>4038600</wp:posOffset>
                </wp:positionV>
                <wp:extent cx="1501140" cy="488950"/>
                <wp:effectExtent l="0" t="0" r="0" b="0"/>
                <wp:wrapNone/>
                <wp:docPr id="3177" name="مستطيل 3177"/>
                <wp:cNvGraphicFramePr/>
                <a:graphic xmlns:a="http://schemas.openxmlformats.org/drawingml/2006/main">
                  <a:graphicData uri="http://schemas.microsoft.com/office/word/2010/wordprocessingShape">
                    <wps:wsp>
                      <wps:cNvSpPr/>
                      <wps:spPr>
                        <a:xfrm>
                          <a:off x="0" y="0"/>
                          <a:ext cx="1501140" cy="488950"/>
                        </a:xfrm>
                        <a:prstGeom prst="rect">
                          <a:avLst/>
                        </a:prstGeom>
                      </wps:spPr>
                      <wps:txbx>
                        <w:txbxContent>
                          <w:p w14:paraId="01DE85AC" w14:textId="77777777" w:rsidR="007B084F" w:rsidRDefault="007B084F" w:rsidP="003A4EB0">
                            <w:pPr>
                              <w:bidi/>
                              <w:rPr>
                                <w:color w:val="0070C0"/>
                                <w:sz w:val="16"/>
                                <w:szCs w:val="16"/>
                              </w:rPr>
                            </w:pPr>
                            <w:r>
                              <w:rPr>
                                <w:rFonts w:hAnsi="Calibri"/>
                                <w:color w:val="0070C0"/>
                                <w:kern w:val="24"/>
                                <w:sz w:val="16"/>
                                <w:szCs w:val="16"/>
                              </w:rPr>
                              <w:br/>
                            </w:r>
                            <w:hyperlink r:id="rId91" w:history="1">
                              <w:r>
                                <w:rPr>
                                  <w:rStyle w:val="Hyperlink"/>
                                  <w:rFonts w:ascii="Arial" w:hAnsi="Arial"/>
                                  <w:color w:val="0070C0"/>
                                  <w:kern w:val="24"/>
                                  <w:sz w:val="16"/>
                                  <w:szCs w:val="16"/>
                                </w:rPr>
                                <w:t>https://bit.ly/2L1sRF5</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ED32E99" id="مستطيل 3177" o:spid="_x0000_s1064" style="position:absolute;left:0;text-align:left;margin-left:96pt;margin-top:318pt;width:118.2pt;height:38.5pt;z-index:251865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" filled="f" stroked="f">
                <v:textbox>
                  <w:txbxContent>
                    <w:p w14:paraId="01DE85AC" w14:textId="77777777" w:rsidR="007B084F" w:rsidRDefault="007B084F" w:rsidP="003A4EB0">
                      <w:pPr>
                        <w:bidi/>
                        <w:rPr>
                          <w:color w:val="0070C0"/>
                          <w:sz w:val="16"/>
                          <w:szCs w:val="16"/>
                        </w:rPr>
                      </w:pPr>
                      <w:r>
                        <w:rPr>
                          <w:rFonts w:hAnsi="Calibri"/>
                          <w:color w:val="0070C0"/>
                          <w:kern w:val="24"/>
                          <w:sz w:val="16"/>
                          <w:szCs w:val="16"/>
                        </w:rPr>
                        <w:br/>
                      </w:r>
                      <w:hyperlink r:id="rId92" w:history="1">
                        <w:r>
                          <w:rPr>
                            <w:rStyle w:val="Hyperlink"/>
                            <w:rFonts w:ascii="Arial" w:hAnsi="Arial"/>
                            <w:color w:val="0070C0"/>
                            <w:kern w:val="24"/>
                            <w:sz w:val="16"/>
                            <w:szCs w:val="16"/>
                          </w:rPr>
                          <w:t>https://bit.ly/2L1sRF5</w:t>
                        </w:r>
                      </w:hyperlink>
                    </w:p>
                  </w:txbxContent>
                </v:textbox>
              </v:rect>
            </w:pict>
          </mc:Fallback>
        </mc:AlternateContent>
      </w:r>
    </w:p>
    <w:p w14:paraId="7D1FE98F" w14:textId="1717D549"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w:drawing>
          <wp:anchor distT="0" distB="0" distL="114300" distR="114300" simplePos="0" relativeHeight="251888639" behindDoc="0" locked="0" layoutInCell="1" allowOverlap="1" wp14:anchorId="36AF86B7" wp14:editId="4D036A74">
            <wp:simplePos x="0" y="0"/>
            <wp:positionH relativeFrom="margin">
              <wp:align>left</wp:align>
            </wp:positionH>
            <wp:positionV relativeFrom="paragraph">
              <wp:posOffset>365125</wp:posOffset>
            </wp:positionV>
            <wp:extent cx="5816600" cy="1795780"/>
            <wp:effectExtent l="0" t="0" r="0" b="0"/>
            <wp:wrapSquare wrapText="bothSides"/>
            <wp:docPr id="3174" name="صورة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5"/>
                    <pic:cNvPicPr>
                      <a:picLocks noChangeAspect="1" noChangeArrowheads="1"/>
                    </pic:cNvPicPr>
                  </pic:nvPicPr>
                  <pic:blipFill>
                    <a:blip r:embed="rId93">
                      <a:extLst>
                        <a:ext uri="{28A0092B-C50C-407E-A947-70E740481C1C}">
                          <a14:useLocalDpi xmlns:a14="http://schemas.microsoft.com/office/drawing/2010/main" val="0"/>
                        </a:ext>
                      </a:extLst>
                    </a:blip>
                    <a:srcRect t="8449" b="4346"/>
                    <a:stretch>
                      <a:fillRect/>
                    </a:stretch>
                  </pic:blipFill>
                  <pic:spPr bwMode="auto">
                    <a:xfrm>
                      <a:off x="0" y="0"/>
                      <a:ext cx="5816600" cy="1795780"/>
                    </a:xfrm>
                    <a:prstGeom prst="rect">
                      <a:avLst/>
                    </a:prstGeom>
                    <a:noFill/>
                  </pic:spPr>
                </pic:pic>
              </a:graphicData>
            </a:graphic>
            <wp14:sizeRelH relativeFrom="margin">
              <wp14:pctWidth>0</wp14:pctWidth>
            </wp14:sizeRelH>
            <wp14:sizeRelV relativeFrom="margin">
              <wp14:pctHeight>0</wp14:pctHeight>
            </wp14:sizeRelV>
          </wp:anchor>
        </w:drawing>
      </w:r>
    </w:p>
    <w:p w14:paraId="4C4FFF25" w14:textId="428A9798"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w:drawing>
          <wp:anchor distT="0" distB="0" distL="114300" distR="114300" simplePos="0" relativeHeight="251889663" behindDoc="0" locked="0" layoutInCell="1" allowOverlap="1" wp14:anchorId="06CFD9F3" wp14:editId="291916C0">
            <wp:simplePos x="0" y="0"/>
            <wp:positionH relativeFrom="margin">
              <wp:posOffset>95250</wp:posOffset>
            </wp:positionH>
            <wp:positionV relativeFrom="paragraph">
              <wp:posOffset>2254250</wp:posOffset>
            </wp:positionV>
            <wp:extent cx="5682615" cy="1803400"/>
            <wp:effectExtent l="0" t="0" r="0" b="6350"/>
            <wp:wrapSquare wrapText="bothSides"/>
            <wp:docPr id="3172" name="صورة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
                    <pic:cNvPicPr>
                      <a:picLocks noChangeAspect="1" noChangeArrowheads="1"/>
                    </pic:cNvPicPr>
                  </pic:nvPicPr>
                  <pic:blipFill>
                    <a:blip r:embed="rId94">
                      <a:extLst>
                        <a:ext uri="{28A0092B-C50C-407E-A947-70E740481C1C}">
                          <a14:useLocalDpi xmlns:a14="http://schemas.microsoft.com/office/drawing/2010/main" val="0"/>
                        </a:ext>
                      </a:extLst>
                    </a:blip>
                    <a:srcRect r="1418" b="6261"/>
                    <a:stretch>
                      <a:fillRect/>
                    </a:stretch>
                  </pic:blipFill>
                  <pic:spPr bwMode="auto">
                    <a:xfrm>
                      <a:off x="0" y="0"/>
                      <a:ext cx="5682615" cy="1803400"/>
                    </a:xfrm>
                    <a:prstGeom prst="rect">
                      <a:avLst/>
                    </a:prstGeom>
                    <a:noFill/>
                  </pic:spPr>
                </pic:pic>
              </a:graphicData>
            </a:graphic>
            <wp14:sizeRelH relativeFrom="margin">
              <wp14:pctWidth>0</wp14:pctWidth>
            </wp14:sizeRelH>
            <wp14:sizeRelV relativeFrom="margin">
              <wp14:pctHeight>0</wp14:pctHeight>
            </wp14:sizeRelV>
          </wp:anchor>
        </w:drawing>
      </w:r>
    </w:p>
    <w:p w14:paraId="33FC135F" w14:textId="6A5213FA"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mc:AlternateContent>
          <mc:Choice Requires="wps">
            <w:drawing>
              <wp:anchor distT="0" distB="0" distL="114300" distR="114300" simplePos="0" relativeHeight="251877375" behindDoc="0" locked="0" layoutInCell="1" allowOverlap="1" wp14:anchorId="6EE8ECFB" wp14:editId="1A27220D">
                <wp:simplePos x="0" y="0"/>
                <wp:positionH relativeFrom="column">
                  <wp:posOffset>3217545</wp:posOffset>
                </wp:positionH>
                <wp:positionV relativeFrom="paragraph">
                  <wp:posOffset>2056130</wp:posOffset>
                </wp:positionV>
                <wp:extent cx="833120" cy="283845"/>
                <wp:effectExtent l="0" t="0" r="0" b="0"/>
                <wp:wrapNone/>
                <wp:docPr id="3170" name="مستطيل 3170"/>
                <wp:cNvGraphicFramePr/>
                <a:graphic xmlns:a="http://schemas.openxmlformats.org/drawingml/2006/main">
                  <a:graphicData uri="http://schemas.microsoft.com/office/word/2010/wordprocessingShape">
                    <wps:wsp>
                      <wps:cNvSpPr/>
                      <wps:spPr>
                        <a:xfrm>
                          <a:off x="0" y="0"/>
                          <a:ext cx="833120" cy="283210"/>
                        </a:xfrm>
                        <a:prstGeom prst="rect">
                          <a:avLst/>
                        </a:prstGeom>
                      </wps:spPr>
                      <wps:txbx>
                        <w:txbxContent>
                          <w:p w14:paraId="50BAC5A4" w14:textId="77777777" w:rsidR="007B084F" w:rsidRDefault="005379EF" w:rsidP="003A4EB0">
                            <w:pPr>
                              <w:bidi/>
                              <w:rPr>
                                <w:color w:val="0070C0"/>
                              </w:rPr>
                            </w:pPr>
                            <w:hyperlink r:id="rId95" w:history="1">
                              <w:r w:rsidR="007B084F">
                                <w:rPr>
                                  <w:rStyle w:val="Hyperlink"/>
                                  <w:rFonts w:ascii="Calibri" w:hAnsi="Arial"/>
                                  <w:color w:val="0070C0"/>
                                  <w:kern w:val="24"/>
                                  <w:rtl/>
                                  <w:lang w:bidi="ar-KW"/>
                                </w:rPr>
                                <w:t>تسويق الحلال</w:t>
                              </w:r>
                            </w:hyperlink>
                            <w:r w:rsidR="007B084F">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EE8ECFB" id="مستطيل 3170" o:spid="_x0000_s1065" style="position:absolute;left:0;text-align:left;margin-left:253.35pt;margin-top:161.9pt;width:65.6pt;height:22.35pt;z-index:251877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" filled="f" stroked="f">
                <v:textbox>
                  <w:txbxContent>
                    <w:p w14:paraId="50BAC5A4" w14:textId="77777777" w:rsidR="007B084F" w:rsidRDefault="005379EF" w:rsidP="003A4EB0">
                      <w:pPr>
                        <w:bidi/>
                        <w:rPr>
                          <w:color w:val="0070C0"/>
                        </w:rPr>
                      </w:pPr>
                      <w:hyperlink r:id="rId96" w:history="1">
                        <w:r w:rsidR="007B084F">
                          <w:rPr>
                            <w:rStyle w:val="Hyperlink"/>
                            <w:rFonts w:ascii="Calibri" w:hAnsi="Arial"/>
                            <w:color w:val="0070C0"/>
                            <w:kern w:val="24"/>
                            <w:rtl/>
                            <w:lang w:bidi="ar-KW"/>
                          </w:rPr>
                          <w:t>تسويق الحلال</w:t>
                        </w:r>
                      </w:hyperlink>
                      <w:r w:rsidR="007B084F">
                        <w:rPr>
                          <w:rFonts w:hAnsi="Calibri"/>
                          <w:color w:val="0070C0"/>
                          <w:kern w:val="24"/>
                          <w:rtl/>
                          <w:lang w:bidi="ar-KW"/>
                        </w:rPr>
                        <w:t xml:space="preserve"> </w:t>
                      </w:r>
                    </w:p>
                  </w:txbxContent>
                </v:textbox>
              </v:rect>
            </w:pict>
          </mc:Fallback>
        </mc:AlternateContent>
      </w:r>
      <w:r w:rsidRPr="006F7066">
        <w:rPr>
          <w:noProof/>
          <w:color w:val="000000" w:themeColor="text1"/>
          <w:sz w:val="36"/>
          <w:szCs w:val="36"/>
        </w:rPr>
        <mc:AlternateContent>
          <mc:Choice Requires="wps">
            <w:drawing>
              <wp:anchor distT="0" distB="0" distL="114300" distR="114300" simplePos="0" relativeHeight="251886591" behindDoc="0" locked="0" layoutInCell="1" allowOverlap="1" wp14:anchorId="78D851BD" wp14:editId="67D4D5CA">
                <wp:simplePos x="0" y="0"/>
                <wp:positionH relativeFrom="column">
                  <wp:posOffset>1504315</wp:posOffset>
                </wp:positionH>
                <wp:positionV relativeFrom="paragraph">
                  <wp:posOffset>2096770</wp:posOffset>
                </wp:positionV>
                <wp:extent cx="1429385" cy="283845"/>
                <wp:effectExtent l="0" t="0" r="0" b="1905"/>
                <wp:wrapNone/>
                <wp:docPr id="3169" name="مربع نص 3169"/>
                <wp:cNvGraphicFramePr/>
                <a:graphic xmlns:a="http://schemas.openxmlformats.org/drawingml/2006/main">
                  <a:graphicData uri="http://schemas.microsoft.com/office/word/2010/wordprocessingShape">
                    <wps:wsp>
                      <wps:cNvSpPr txBox="1"/>
                      <wps:spPr>
                        <a:xfrm>
                          <a:off x="0" y="0"/>
                          <a:ext cx="1429385" cy="283845"/>
                        </a:xfrm>
                        <a:prstGeom prst="rect">
                          <a:avLst/>
                        </a:prstGeom>
                        <a:noFill/>
                        <a:ln w="6350">
                          <a:noFill/>
                        </a:ln>
                      </wps:spPr>
                      <wps:txbx>
                        <w:txbxContent>
                          <w:p w14:paraId="283CFA3A" w14:textId="77777777" w:rsidR="007B084F" w:rsidRDefault="005379EF" w:rsidP="003A4EB0">
                            <w:pPr>
                              <w:shd w:val="clear" w:color="auto" w:fill="FFFFFF"/>
                              <w:bidi/>
                              <w:jc w:val="center"/>
                              <w:rPr>
                                <w:rFonts w:ascii="Arial" w:hAnsi="Arial" w:cs="Arial"/>
                                <w:sz w:val="20"/>
                                <w:szCs w:val="20"/>
                              </w:rPr>
                            </w:pPr>
                            <w:hyperlink r:id="rId97" w:tgtFrame="_blank" w:history="1">
                              <w:r w:rsidR="007B084F">
                                <w:rPr>
                                  <w:rStyle w:val="Hyperlink"/>
                                  <w:rFonts w:ascii="Arial" w:hAnsi="Arial" w:cs="Arial"/>
                                  <w:sz w:val="20"/>
                                  <w:szCs w:val="20"/>
                                </w:rPr>
                                <w:t>https://wp.me/p3WskZ-aTV</w:t>
                              </w:r>
                            </w:hyperlink>
                          </w:p>
                          <w:p w14:paraId="46583ECA" w14:textId="77777777" w:rsidR="007B084F" w:rsidRDefault="007B084F" w:rsidP="003A4EB0">
                            <w:pPr>
                              <w:bidi/>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851BD" id="مربع نص 3169" o:spid="_x0000_s1066" type="#_x0000_t202" style="position:absolute;left:0;text-align:left;margin-left:118.45pt;margin-top:165.1pt;width:112.55pt;height:22.35pt;z-index:251886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" filled="f" stroked="f" strokeweight=".5pt">
                <v:textbox>
                  <w:txbxContent>
                    <w:p w14:paraId="283CFA3A" w14:textId="77777777" w:rsidR="007B084F" w:rsidRDefault="005379EF" w:rsidP="003A4EB0">
                      <w:pPr>
                        <w:shd w:val="clear" w:color="auto" w:fill="FFFFFF"/>
                        <w:bidi/>
                        <w:jc w:val="center"/>
                        <w:rPr>
                          <w:rFonts w:ascii="Arial" w:hAnsi="Arial" w:cs="Arial"/>
                          <w:sz w:val="20"/>
                          <w:szCs w:val="20"/>
                        </w:rPr>
                      </w:pPr>
                      <w:hyperlink r:id="rId98" w:tgtFrame="_blank" w:history="1">
                        <w:r w:rsidR="007B084F">
                          <w:rPr>
                            <w:rStyle w:val="Hyperlink"/>
                            <w:rFonts w:ascii="Arial" w:hAnsi="Arial" w:cs="Arial"/>
                            <w:sz w:val="20"/>
                            <w:szCs w:val="20"/>
                          </w:rPr>
                          <w:t>https://wp.me/p3WskZ-aTV</w:t>
                        </w:r>
                      </w:hyperlink>
                    </w:p>
                    <w:p w14:paraId="46583ECA" w14:textId="77777777" w:rsidR="007B084F" w:rsidRDefault="007B084F" w:rsidP="003A4EB0">
                      <w:pPr>
                        <w:bidi/>
                        <w:jc w:val="center"/>
                        <w:rPr>
                          <w:sz w:val="20"/>
                          <w:szCs w:val="20"/>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79423" behindDoc="0" locked="0" layoutInCell="1" allowOverlap="1" wp14:anchorId="1DC4C9E8" wp14:editId="4D683E4D">
                <wp:simplePos x="0" y="0"/>
                <wp:positionH relativeFrom="margin">
                  <wp:posOffset>-114300</wp:posOffset>
                </wp:positionH>
                <wp:positionV relativeFrom="paragraph">
                  <wp:posOffset>2085340</wp:posOffset>
                </wp:positionV>
                <wp:extent cx="1423670" cy="277495"/>
                <wp:effectExtent l="0" t="0" r="0" b="0"/>
                <wp:wrapNone/>
                <wp:docPr id="3163" name="مستطيل 3163"/>
                <wp:cNvGraphicFramePr/>
                <a:graphic xmlns:a="http://schemas.openxmlformats.org/drawingml/2006/main">
                  <a:graphicData uri="http://schemas.microsoft.com/office/word/2010/wordprocessingShape">
                    <wps:wsp>
                      <wps:cNvSpPr/>
                      <wps:spPr>
                        <a:xfrm>
                          <a:off x="0" y="0"/>
                          <a:ext cx="1423670" cy="277495"/>
                        </a:xfrm>
                        <a:prstGeom prst="rect">
                          <a:avLst/>
                        </a:prstGeom>
                      </wps:spPr>
                      <wps:txbx>
                        <w:txbxContent>
                          <w:p w14:paraId="426D9C4E" w14:textId="77777777" w:rsidR="007B084F" w:rsidRDefault="005379EF" w:rsidP="003A4EB0">
                            <w:pPr>
                              <w:bidi/>
                              <w:rPr>
                                <w:color w:val="0070C0"/>
                              </w:rPr>
                            </w:pPr>
                            <w:hyperlink r:id="rId99" w:history="1">
                              <w:r w:rsidR="007B084F">
                                <w:rPr>
                                  <w:rStyle w:val="Hyperlink"/>
                                  <w:rFonts w:ascii="Calibri" w:hAnsi="Arial"/>
                                  <w:color w:val="0070C0"/>
                                  <w:kern w:val="24"/>
                                  <w:rtl/>
                                  <w:lang w:bidi="ar-KW"/>
                                </w:rPr>
                                <w:t>في بناء صورة وسمعة المدن اعلاميا</w:t>
                              </w:r>
                            </w:hyperlink>
                            <w:r w:rsidR="007B084F">
                              <w:rPr>
                                <w:rFonts w:hAnsi="Calibri"/>
                                <w:color w:val="0070C0"/>
                                <w:kern w:val="24"/>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DC4C9E8" id="مستطيل 3163" o:spid="_x0000_s1067" style="position:absolute;left:0;text-align:left;margin-left:-9pt;margin-top:164.2pt;width:112.1pt;height:21.85pt;z-index:2518794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" filled="f" stroked="f">
                <v:textbox>
                  <w:txbxContent>
                    <w:p w14:paraId="426D9C4E" w14:textId="77777777" w:rsidR="007B084F" w:rsidRDefault="005379EF" w:rsidP="003A4EB0">
                      <w:pPr>
                        <w:bidi/>
                        <w:rPr>
                          <w:color w:val="0070C0"/>
                        </w:rPr>
                      </w:pPr>
                      <w:hyperlink r:id="rId100" w:history="1">
                        <w:r w:rsidR="007B084F">
                          <w:rPr>
                            <w:rStyle w:val="Hyperlink"/>
                            <w:rFonts w:ascii="Calibri" w:hAnsi="Arial"/>
                            <w:color w:val="0070C0"/>
                            <w:kern w:val="24"/>
                            <w:rtl/>
                            <w:lang w:bidi="ar-KW"/>
                          </w:rPr>
                          <w:t>في بناء صورة وسمعة المدن اعلاميا</w:t>
                        </w:r>
                      </w:hyperlink>
                      <w:r w:rsidR="007B084F">
                        <w:rPr>
                          <w:rFonts w:hAnsi="Calibri"/>
                          <w:color w:val="0070C0"/>
                          <w:kern w:val="24"/>
                          <w:rtl/>
                          <w:lang w:bidi="ar-KW"/>
                        </w:rPr>
                        <w:t xml:space="preserve"> </w:t>
                      </w:r>
                    </w:p>
                  </w:txbxContent>
                </v:textbox>
                <w10:wrap anchorx="margin"/>
              </v:rect>
            </w:pict>
          </mc:Fallback>
        </mc:AlternateContent>
      </w:r>
    </w:p>
    <w:p w14:paraId="687FF0B0" w14:textId="77777777" w:rsidR="003A4EB0" w:rsidRPr="006F7066" w:rsidRDefault="003A4EB0" w:rsidP="003A4EB0">
      <w:pPr>
        <w:bidi/>
        <w:jc w:val="center"/>
        <w:rPr>
          <w:rFonts w:asciiTheme="minorBidi" w:hAnsiTheme="minorBidi"/>
          <w:color w:val="000000" w:themeColor="text1"/>
          <w:sz w:val="36"/>
          <w:szCs w:val="36"/>
        </w:rPr>
      </w:pPr>
    </w:p>
    <w:p w14:paraId="0F416D3A" w14:textId="77777777" w:rsidR="003A4EB0" w:rsidRPr="006F7066" w:rsidRDefault="003A4EB0" w:rsidP="003A4EB0">
      <w:pPr>
        <w:bidi/>
        <w:jc w:val="center"/>
        <w:rPr>
          <w:rFonts w:asciiTheme="minorBidi" w:hAnsiTheme="minorBidi"/>
          <w:color w:val="000000" w:themeColor="text1"/>
          <w:sz w:val="36"/>
          <w:szCs w:val="36"/>
          <w:rtl/>
        </w:rPr>
      </w:pPr>
    </w:p>
    <w:p w14:paraId="5C080304" w14:textId="77777777" w:rsidR="003A4EB0" w:rsidRPr="006F7066" w:rsidRDefault="003A4EB0" w:rsidP="003A4EB0">
      <w:pPr>
        <w:bidi/>
        <w:rPr>
          <w:rFonts w:asciiTheme="minorBidi" w:hAnsiTheme="minorBidi"/>
          <w:color w:val="000000" w:themeColor="text1"/>
          <w:sz w:val="36"/>
          <w:szCs w:val="36"/>
          <w:rtl/>
        </w:rPr>
      </w:pPr>
    </w:p>
    <w:p w14:paraId="3A688C17" w14:textId="31088EAF" w:rsidR="003A4EB0" w:rsidRPr="006F7066" w:rsidRDefault="003A4EB0" w:rsidP="00BD29DA">
      <w:pPr>
        <w:bidi/>
        <w:jc w:val="center"/>
        <w:rPr>
          <w:rFonts w:asciiTheme="minorBidi" w:hAnsiTheme="minorBidi"/>
          <w:color w:val="000000" w:themeColor="text1"/>
          <w:sz w:val="36"/>
          <w:szCs w:val="36"/>
        </w:rPr>
      </w:pPr>
      <w:r w:rsidRPr="006F7066">
        <w:rPr>
          <w:noProof/>
          <w:color w:val="000000" w:themeColor="text1"/>
          <w:sz w:val="36"/>
          <w:szCs w:val="36"/>
        </w:rPr>
        <w:lastRenderedPageBreak/>
        <w:drawing>
          <wp:anchor distT="0" distB="0" distL="114300" distR="114300" simplePos="0" relativeHeight="251839487" behindDoc="0" locked="0" layoutInCell="1" allowOverlap="1" wp14:anchorId="218281B4" wp14:editId="66B7B786">
            <wp:simplePos x="0" y="0"/>
            <wp:positionH relativeFrom="margin">
              <wp:posOffset>-177800</wp:posOffset>
            </wp:positionH>
            <wp:positionV relativeFrom="paragraph">
              <wp:posOffset>285750</wp:posOffset>
            </wp:positionV>
            <wp:extent cx="5943600" cy="1722120"/>
            <wp:effectExtent l="0" t="0" r="0" b="0"/>
            <wp:wrapSquare wrapText="bothSides"/>
            <wp:docPr id="3162" name="صورة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7"/>
                    <pic:cNvPicPr>
                      <a:picLocks noChangeAspect="1" noChangeArrowheads="1"/>
                    </pic:cNvPicPr>
                  </pic:nvPicPr>
                  <pic:blipFill>
                    <a:blip r:embed="rId101">
                      <a:extLst>
                        <a:ext uri="{28A0092B-C50C-407E-A947-70E740481C1C}">
                          <a14:useLocalDpi xmlns:a14="http://schemas.microsoft.com/office/drawing/2010/main" val="0"/>
                        </a:ext>
                      </a:extLst>
                    </a:blip>
                    <a:srcRect t="5405" b="10100"/>
                    <a:stretch>
                      <a:fillRect/>
                    </a:stretch>
                  </pic:blipFill>
                  <pic:spPr bwMode="auto">
                    <a:xfrm>
                      <a:off x="0" y="0"/>
                      <a:ext cx="5943600" cy="1722120"/>
                    </a:xfrm>
                    <a:prstGeom prst="rect">
                      <a:avLst/>
                    </a:prstGeom>
                    <a:noFill/>
                  </pic:spPr>
                </pic:pic>
              </a:graphicData>
            </a:graphic>
            <wp14:sizeRelH relativeFrom="margin">
              <wp14:pctWidth>0</wp14:pctWidth>
            </wp14:sizeRelH>
            <wp14:sizeRelV relativeFrom="margin">
              <wp14:pctHeight>0</wp14:pctHeight>
            </wp14:sizeRelV>
          </wp:anchor>
        </w:drawing>
      </w:r>
    </w:p>
    <w:p w14:paraId="57D32DD0" w14:textId="2EEB3A45"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mc:AlternateContent>
          <mc:Choice Requires="wps">
            <w:drawing>
              <wp:anchor distT="0" distB="0" distL="114300" distR="114300" simplePos="0" relativeHeight="251848703" behindDoc="0" locked="0" layoutInCell="1" allowOverlap="1" wp14:anchorId="26B6A79D" wp14:editId="6C176F21">
                <wp:simplePos x="0" y="0"/>
                <wp:positionH relativeFrom="column">
                  <wp:posOffset>2889250</wp:posOffset>
                </wp:positionH>
                <wp:positionV relativeFrom="paragraph">
                  <wp:posOffset>1892300</wp:posOffset>
                </wp:positionV>
                <wp:extent cx="1016000" cy="266700"/>
                <wp:effectExtent l="0" t="0" r="0" b="0"/>
                <wp:wrapNone/>
                <wp:docPr id="3151" name="مربع نص 3151"/>
                <wp:cNvGraphicFramePr/>
                <a:graphic xmlns:a="http://schemas.openxmlformats.org/drawingml/2006/main">
                  <a:graphicData uri="http://schemas.microsoft.com/office/word/2010/wordprocessingShape">
                    <wps:wsp>
                      <wps:cNvSpPr txBox="1"/>
                      <wps:spPr>
                        <a:xfrm>
                          <a:off x="0" y="0"/>
                          <a:ext cx="1016000" cy="266700"/>
                        </a:xfrm>
                        <a:prstGeom prst="rect">
                          <a:avLst/>
                        </a:prstGeom>
                        <a:noFill/>
                        <a:ln w="6350">
                          <a:noFill/>
                        </a:ln>
                      </wps:spPr>
                      <wps:txbx>
                        <w:txbxContent>
                          <w:bookmarkStart w:id="15" w:name="_Hlk43220345"/>
                          <w:p w14:paraId="02123CC6" w14:textId="77777777" w:rsidR="007B084F" w:rsidRDefault="007B084F" w:rsidP="003A4EB0">
                            <w:pPr>
                              <w:bidi/>
                              <w:rPr>
                                <w:rFonts w:asciiTheme="minorBidi" w:hAnsiTheme="minorBidi"/>
                              </w:rPr>
                            </w:pPr>
                            <w:r>
                              <w:fldChar w:fldCharType="begin"/>
                            </w:r>
                            <w:r>
                              <w:instrText xml:space="preserve"> HYPERLINK "https://bit.ly/30oJArI" </w:instrText>
                            </w:r>
                            <w:r>
                              <w:fldChar w:fldCharType="separate"/>
                            </w:r>
                            <w:r>
                              <w:rPr>
                                <w:rStyle w:val="Hyperlink"/>
                                <w:rFonts w:asciiTheme="minorBidi" w:hAnsiTheme="minorBidi"/>
                              </w:rPr>
                              <w:t>https://bit.ly/30oJArI</w:t>
                            </w:r>
                            <w:r>
                              <w:fldChar w:fldCharType="end"/>
                            </w:r>
                          </w:p>
                          <w:bookmarkEnd w:id="15"/>
                          <w:p w14:paraId="10B222A4" w14:textId="77777777" w:rsidR="007B084F" w:rsidRDefault="007B084F" w:rsidP="003A4EB0">
                            <w:pPr>
                              <w:bidi/>
                              <w:rPr>
                                <w:rFonts w:asciiTheme="minorBidi" w:hAnsiTheme="minorBid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B6A79D" id="مربع نص 3151" o:spid="_x0000_s1068" type="#_x0000_t202" style="position:absolute;left:0;text-align:left;margin-left:227.5pt;margin-top:149pt;width:80pt;height:21pt;z-index:251848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" filled="f" stroked="f" strokeweight=".5pt">
                <v:textbox>
                  <w:txbxContent>
                    <w:bookmarkStart w:id="16" w:name="_Hlk43220345"/>
                    <w:p w14:paraId="02123CC6" w14:textId="77777777" w:rsidR="007B084F" w:rsidRDefault="007B084F" w:rsidP="003A4EB0">
                      <w:pPr>
                        <w:bidi/>
                        <w:rPr>
                          <w:rFonts w:asciiTheme="minorBidi" w:hAnsiTheme="minorBidi"/>
                        </w:rPr>
                      </w:pPr>
                      <w:r>
                        <w:fldChar w:fldCharType="begin"/>
                      </w:r>
                      <w:r>
                        <w:instrText xml:space="preserve"> HYPERLINK "https://bit.ly/30oJArI" </w:instrText>
                      </w:r>
                      <w:r>
                        <w:fldChar w:fldCharType="separate"/>
                      </w:r>
                      <w:r>
                        <w:rPr>
                          <w:rStyle w:val="Hyperlink"/>
                          <w:rFonts w:asciiTheme="minorBidi" w:hAnsiTheme="minorBidi"/>
                        </w:rPr>
                        <w:t>https://bit.ly/30oJArI</w:t>
                      </w:r>
                      <w:r>
                        <w:fldChar w:fldCharType="end"/>
                      </w:r>
                    </w:p>
                    <w:bookmarkEnd w:id="16"/>
                    <w:p w14:paraId="10B222A4" w14:textId="77777777" w:rsidR="007B084F" w:rsidRDefault="007B084F" w:rsidP="003A4EB0">
                      <w:pPr>
                        <w:bidi/>
                        <w:rPr>
                          <w:rFonts w:asciiTheme="minorBidi" w:hAnsiTheme="minorBidi"/>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55871" behindDoc="0" locked="0" layoutInCell="1" allowOverlap="1" wp14:anchorId="6F012C6E" wp14:editId="4E38B513">
                <wp:simplePos x="0" y="0"/>
                <wp:positionH relativeFrom="column">
                  <wp:posOffset>1483995</wp:posOffset>
                </wp:positionH>
                <wp:positionV relativeFrom="paragraph">
                  <wp:posOffset>1873885</wp:posOffset>
                </wp:positionV>
                <wp:extent cx="1187450" cy="283845"/>
                <wp:effectExtent l="0" t="0" r="0" b="1905"/>
                <wp:wrapNone/>
                <wp:docPr id="3137" name="مربع نص 3137"/>
                <wp:cNvGraphicFramePr/>
                <a:graphic xmlns:a="http://schemas.openxmlformats.org/drawingml/2006/main">
                  <a:graphicData uri="http://schemas.microsoft.com/office/word/2010/wordprocessingShape">
                    <wps:wsp>
                      <wps:cNvSpPr txBox="1"/>
                      <wps:spPr>
                        <a:xfrm>
                          <a:off x="0" y="0"/>
                          <a:ext cx="1187450" cy="283845"/>
                        </a:xfrm>
                        <a:prstGeom prst="rect">
                          <a:avLst/>
                        </a:prstGeom>
                        <a:noFill/>
                        <a:ln w="6350">
                          <a:noFill/>
                        </a:ln>
                      </wps:spPr>
                      <wps:txbx>
                        <w:txbxContent>
                          <w:p w14:paraId="348D1269" w14:textId="77777777" w:rsidR="007B084F" w:rsidRDefault="005379EF" w:rsidP="003A4EB0">
                            <w:pPr>
                              <w:shd w:val="clear" w:color="auto" w:fill="F2F2F2" w:themeFill="background1" w:themeFillShade="F2"/>
                              <w:bidi/>
                            </w:pPr>
                            <w:hyperlink r:id="rId102" w:tgtFrame="_blank" w:history="1">
                              <w:r w:rsidR="007B084F">
                                <w:rPr>
                                  <w:rStyle w:val="Hyperlink"/>
                                  <w:rFonts w:ascii="Arial" w:hAnsi="Arial" w:cs="Arial"/>
                                  <w:shd w:val="clear" w:color="auto" w:fill="FFFFFF"/>
                                </w:rPr>
                                <w:t>https://wp.me/p3WskZ-9sN</w:t>
                              </w:r>
                            </w:hyperlink>
                          </w:p>
                          <w:p w14:paraId="23081B1E" w14:textId="77777777" w:rsidR="007B084F" w:rsidRDefault="007B084F" w:rsidP="003A4EB0">
                            <w:pPr>
                              <w:shd w:val="clear" w:color="auto" w:fill="F2F2F2" w:themeFill="background1" w:themeFillShade="F2"/>
                              <w:bidi/>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012C6E" id="مربع نص 3137" o:spid="_x0000_s1069" type="#_x0000_t202" style="position:absolute;left:0;text-align:left;margin-left:116.85pt;margin-top:147.55pt;width:93.5pt;height:22.35pt;z-index:251855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" filled="f" stroked="f" strokeweight=".5pt">
                <v:textbox>
                  <w:txbxContent>
                    <w:p w14:paraId="348D1269" w14:textId="77777777" w:rsidR="007B084F" w:rsidRDefault="005379EF" w:rsidP="003A4EB0">
                      <w:pPr>
                        <w:shd w:val="clear" w:color="auto" w:fill="F2F2F2" w:themeFill="background1" w:themeFillShade="F2"/>
                        <w:bidi/>
                      </w:pPr>
                      <w:hyperlink r:id="rId103" w:tgtFrame="_blank" w:history="1">
                        <w:r w:rsidR="007B084F">
                          <w:rPr>
                            <w:rStyle w:val="Hyperlink"/>
                            <w:rFonts w:ascii="Arial" w:hAnsi="Arial" w:cs="Arial"/>
                            <w:shd w:val="clear" w:color="auto" w:fill="FFFFFF"/>
                          </w:rPr>
                          <w:t>https://wp.me/p3WskZ-9sN</w:t>
                        </w:r>
                      </w:hyperlink>
                    </w:p>
                    <w:p w14:paraId="23081B1E" w14:textId="77777777" w:rsidR="007B084F" w:rsidRDefault="007B084F" w:rsidP="003A4EB0">
                      <w:pPr>
                        <w:shd w:val="clear" w:color="auto" w:fill="F2F2F2" w:themeFill="background1" w:themeFillShade="F2"/>
                        <w:bidi/>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62015" behindDoc="0" locked="0" layoutInCell="1" allowOverlap="1" wp14:anchorId="5AC5BD6F" wp14:editId="47A2CC74">
                <wp:simplePos x="0" y="0"/>
                <wp:positionH relativeFrom="column">
                  <wp:posOffset>8890</wp:posOffset>
                </wp:positionH>
                <wp:positionV relativeFrom="paragraph">
                  <wp:posOffset>1918970</wp:posOffset>
                </wp:positionV>
                <wp:extent cx="1047750" cy="283210"/>
                <wp:effectExtent l="0" t="0" r="0" b="2540"/>
                <wp:wrapNone/>
                <wp:docPr id="3139" name="مربع نص 3139"/>
                <wp:cNvGraphicFramePr/>
                <a:graphic xmlns:a="http://schemas.openxmlformats.org/drawingml/2006/main">
                  <a:graphicData uri="http://schemas.microsoft.com/office/word/2010/wordprocessingShape">
                    <wps:wsp>
                      <wps:cNvSpPr txBox="1"/>
                      <wps:spPr>
                        <a:xfrm>
                          <a:off x="0" y="0"/>
                          <a:ext cx="1047750" cy="283210"/>
                        </a:xfrm>
                        <a:prstGeom prst="rect">
                          <a:avLst/>
                        </a:prstGeom>
                        <a:noFill/>
                        <a:ln w="6350">
                          <a:noFill/>
                        </a:ln>
                      </wps:spPr>
                      <wps:txbx>
                        <w:txbxContent>
                          <w:p w14:paraId="70A62CDA" w14:textId="77777777" w:rsidR="007B084F" w:rsidRDefault="005379EF" w:rsidP="003A4EB0">
                            <w:pPr>
                              <w:shd w:val="clear" w:color="auto" w:fill="FFFFFF"/>
                              <w:bidi/>
                              <w:rPr>
                                <w:rFonts w:ascii="Arial" w:hAnsi="Arial" w:cs="Arial"/>
                              </w:rPr>
                            </w:pPr>
                            <w:hyperlink r:id="rId104" w:tgtFrame="_blank" w:history="1">
                              <w:r w:rsidR="007B084F">
                                <w:rPr>
                                  <w:rStyle w:val="Hyperlink"/>
                                  <w:rFonts w:ascii="Arial" w:hAnsi="Arial" w:cs="Arial"/>
                                </w:rPr>
                                <w:t>https://wp.me/p3WskZ-9am</w:t>
                              </w:r>
                            </w:hyperlink>
                          </w:p>
                          <w:p w14:paraId="321396CD" w14:textId="77777777" w:rsidR="007B084F" w:rsidRDefault="007B084F" w:rsidP="003A4EB0">
                            <w:pPr>
                              <w:bidi/>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C5BD6F" id="مربع نص 3139" o:spid="_x0000_s1070" type="#_x0000_t202" style="position:absolute;left:0;text-align:left;margin-left:.7pt;margin-top:151.1pt;width:82.5pt;height:22.3pt;z-index:251862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" filled="f" stroked="f" strokeweight=".5pt">
                <v:textbox>
                  <w:txbxContent>
                    <w:p w14:paraId="70A62CDA" w14:textId="77777777" w:rsidR="007B084F" w:rsidRDefault="005379EF" w:rsidP="003A4EB0">
                      <w:pPr>
                        <w:shd w:val="clear" w:color="auto" w:fill="FFFFFF"/>
                        <w:bidi/>
                        <w:rPr>
                          <w:rFonts w:ascii="Arial" w:hAnsi="Arial" w:cs="Arial"/>
                        </w:rPr>
                      </w:pPr>
                      <w:hyperlink r:id="rId105" w:tgtFrame="_blank" w:history="1">
                        <w:r w:rsidR="007B084F">
                          <w:rPr>
                            <w:rStyle w:val="Hyperlink"/>
                            <w:rFonts w:ascii="Arial" w:hAnsi="Arial" w:cs="Arial"/>
                          </w:rPr>
                          <w:t>https://wp.me/p3WskZ-9am</w:t>
                        </w:r>
                      </w:hyperlink>
                    </w:p>
                    <w:p w14:paraId="321396CD" w14:textId="77777777" w:rsidR="007B084F" w:rsidRDefault="007B084F" w:rsidP="003A4EB0">
                      <w:pPr>
                        <w:bidi/>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60991" behindDoc="0" locked="0" layoutInCell="1" allowOverlap="1" wp14:anchorId="484907FA" wp14:editId="017D959F">
                <wp:simplePos x="0" y="0"/>
                <wp:positionH relativeFrom="column">
                  <wp:posOffset>1094105</wp:posOffset>
                </wp:positionH>
                <wp:positionV relativeFrom="paragraph">
                  <wp:posOffset>6947535</wp:posOffset>
                </wp:positionV>
                <wp:extent cx="1631950" cy="271780"/>
                <wp:effectExtent l="0" t="0" r="0" b="0"/>
                <wp:wrapNone/>
                <wp:docPr id="3143" name="مربع نص 3143"/>
                <wp:cNvGraphicFramePr/>
                <a:graphic xmlns:a="http://schemas.openxmlformats.org/drawingml/2006/main">
                  <a:graphicData uri="http://schemas.microsoft.com/office/word/2010/wordprocessingShape">
                    <wps:wsp>
                      <wps:cNvSpPr txBox="1"/>
                      <wps:spPr>
                        <a:xfrm>
                          <a:off x="0" y="0"/>
                          <a:ext cx="1631950" cy="271780"/>
                        </a:xfrm>
                        <a:prstGeom prst="rect">
                          <a:avLst/>
                        </a:prstGeom>
                        <a:noFill/>
                        <a:ln w="6350">
                          <a:noFill/>
                        </a:ln>
                      </wps:spPr>
                      <wps:txbx>
                        <w:txbxContent>
                          <w:p w14:paraId="1CE7B597" w14:textId="77777777" w:rsidR="007B084F" w:rsidRDefault="005379EF" w:rsidP="003A4EB0">
                            <w:pPr>
                              <w:shd w:val="clear" w:color="auto" w:fill="FFFFFF"/>
                              <w:bidi/>
                              <w:rPr>
                                <w:rFonts w:ascii="Arial" w:hAnsi="Arial" w:cs="Arial"/>
                              </w:rPr>
                            </w:pPr>
                            <w:hyperlink r:id="rId106" w:tgtFrame="_blank" w:history="1">
                              <w:r w:rsidR="007B084F">
                                <w:rPr>
                                  <w:rStyle w:val="Hyperlink"/>
                                  <w:rFonts w:ascii="Arial" w:hAnsi="Arial" w:cs="Arial"/>
                                </w:rPr>
                                <w:t>https://wp.me/p3WskZ-bpP</w:t>
                              </w:r>
                            </w:hyperlink>
                          </w:p>
                          <w:p w14:paraId="002E1B54" w14:textId="77777777" w:rsidR="007B084F" w:rsidRDefault="007B084F" w:rsidP="003A4EB0">
                            <w:pPr>
                              <w:bidi/>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4907FA" id="مربع نص 3143" o:spid="_x0000_s1071" type="#_x0000_t202" style="position:absolute;left:0;text-align:left;margin-left:86.15pt;margin-top:547.05pt;width:128.5pt;height:21.4pt;z-index:251860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" filled="f" stroked="f" strokeweight=".5pt">
                <v:textbox>
                  <w:txbxContent>
                    <w:p w14:paraId="1CE7B597" w14:textId="77777777" w:rsidR="007B084F" w:rsidRDefault="005379EF" w:rsidP="003A4EB0">
                      <w:pPr>
                        <w:shd w:val="clear" w:color="auto" w:fill="FFFFFF"/>
                        <w:bidi/>
                        <w:rPr>
                          <w:rFonts w:ascii="Arial" w:hAnsi="Arial" w:cs="Arial"/>
                        </w:rPr>
                      </w:pPr>
                      <w:hyperlink r:id="rId107" w:tgtFrame="_blank" w:history="1">
                        <w:r w:rsidR="007B084F">
                          <w:rPr>
                            <w:rStyle w:val="Hyperlink"/>
                            <w:rFonts w:ascii="Arial" w:hAnsi="Arial" w:cs="Arial"/>
                          </w:rPr>
                          <w:t>https://wp.me/p3WskZ-bpP</w:t>
                        </w:r>
                      </w:hyperlink>
                    </w:p>
                    <w:p w14:paraId="002E1B54" w14:textId="77777777" w:rsidR="007B084F" w:rsidRDefault="007B084F" w:rsidP="003A4EB0">
                      <w:pPr>
                        <w:bidi/>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84543" behindDoc="0" locked="0" layoutInCell="1" allowOverlap="1" wp14:anchorId="34C3E8C6" wp14:editId="076127E9">
                <wp:simplePos x="0" y="0"/>
                <wp:positionH relativeFrom="column">
                  <wp:posOffset>4091305</wp:posOffset>
                </wp:positionH>
                <wp:positionV relativeFrom="paragraph">
                  <wp:posOffset>6971665</wp:posOffset>
                </wp:positionV>
                <wp:extent cx="1253490" cy="247650"/>
                <wp:effectExtent l="0" t="0" r="0" b="0"/>
                <wp:wrapNone/>
                <wp:docPr id="3140" name="مستطيل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490" cy="247650"/>
                        </a:xfrm>
                        <a:prstGeom prst="rect">
                          <a:avLst/>
                        </a:prstGeom>
                        <a:noFill/>
                        <a:ln>
                          <a:noFill/>
                        </a:ln>
                        <a:effectLst/>
                      </wps:spPr>
                      <wps:txbx>
                        <w:txbxContent>
                          <w:p w14:paraId="03DB2535" w14:textId="77777777" w:rsidR="007B084F" w:rsidRDefault="005379EF" w:rsidP="003A4EB0">
                            <w:pPr>
                              <w:kinsoku w:val="0"/>
                              <w:overflowPunct w:val="0"/>
                              <w:bidi/>
                              <w:textAlignment w:val="baseline"/>
                              <w:rPr>
                                <w:color w:val="0070C0"/>
                              </w:rPr>
                            </w:pPr>
                            <w:hyperlink r:id="rId108" w:history="1">
                              <w:r w:rsidR="007B084F">
                                <w:rPr>
                                  <w:rStyle w:val="Hyperlink"/>
                                  <w:rFonts w:ascii="Arial" w:hAnsi="Arial" w:cs="Arial"/>
                                  <w:color w:val="0070C0"/>
                                  <w:kern w:val="24"/>
                                </w:rPr>
                                <w:t>https://www.muslim-library.com/arabic/%d8%aa%d8%a3%d9%85%d9%84%d8%aa/</w:t>
                              </w:r>
                            </w:hyperlink>
                          </w:p>
                          <w:p w14:paraId="092F24DF" w14:textId="77777777" w:rsidR="007B084F" w:rsidRDefault="007B084F" w:rsidP="003A4EB0">
                            <w:pPr>
                              <w:kinsoku w:val="0"/>
                              <w:overflowPunct w:val="0"/>
                              <w:bidi/>
                              <w:textAlignment w:val="baseline"/>
                              <w:rPr>
                                <w:color w:val="0070C0"/>
                              </w:rPr>
                            </w:pP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3E8C6" id="مستطيل 3140" o:spid="_x0000_s1072" style="position:absolute;left:0;text-align:left;margin-left:322.15pt;margin-top:548.95pt;width:98.7pt;height:19.5pt;z-index:251884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" filled="f" stroked="f">
                <v:textbox>
                  <w:txbxContent>
                    <w:p w14:paraId="03DB2535" w14:textId="77777777" w:rsidR="007B084F" w:rsidRDefault="005379EF" w:rsidP="003A4EB0">
                      <w:pPr>
                        <w:kinsoku w:val="0"/>
                        <w:overflowPunct w:val="0"/>
                        <w:bidi/>
                        <w:textAlignment w:val="baseline"/>
                        <w:rPr>
                          <w:color w:val="0070C0"/>
                        </w:rPr>
                      </w:pPr>
                      <w:hyperlink r:id="rId109" w:history="1">
                        <w:r w:rsidR="007B084F">
                          <w:rPr>
                            <w:rStyle w:val="Hyperlink"/>
                            <w:rFonts w:ascii="Arial" w:hAnsi="Arial" w:cs="Arial"/>
                            <w:color w:val="0070C0"/>
                            <w:kern w:val="24"/>
                          </w:rPr>
                          <w:t>https://www.muslim-library.com/arabic/%d8%aa%d8%a3%d9%85%d9%84%d8%aa/</w:t>
                        </w:r>
                      </w:hyperlink>
                    </w:p>
                    <w:p w14:paraId="092F24DF" w14:textId="77777777" w:rsidR="007B084F" w:rsidRDefault="007B084F" w:rsidP="003A4EB0">
                      <w:pPr>
                        <w:kinsoku w:val="0"/>
                        <w:overflowPunct w:val="0"/>
                        <w:bidi/>
                        <w:textAlignment w:val="baseline"/>
                        <w:rPr>
                          <w:color w:val="0070C0"/>
                        </w:rPr>
                      </w:pPr>
                    </w:p>
                  </w:txbxContent>
                </v:textbox>
              </v:rect>
            </w:pict>
          </mc:Fallback>
        </mc:AlternateContent>
      </w:r>
      <w:r w:rsidRPr="006F7066">
        <w:rPr>
          <w:noProof/>
          <w:color w:val="000000" w:themeColor="text1"/>
          <w:sz w:val="36"/>
          <w:szCs w:val="36"/>
        </w:rPr>
        <w:drawing>
          <wp:anchor distT="0" distB="0" distL="114300" distR="114300" simplePos="0" relativeHeight="251890687" behindDoc="0" locked="0" layoutInCell="1" allowOverlap="1" wp14:anchorId="1B126163" wp14:editId="22B8AAE6">
            <wp:simplePos x="0" y="0"/>
            <wp:positionH relativeFrom="column">
              <wp:posOffset>63500</wp:posOffset>
            </wp:positionH>
            <wp:positionV relativeFrom="paragraph">
              <wp:posOffset>2321560</wp:posOffset>
            </wp:positionV>
            <wp:extent cx="5867400" cy="4497705"/>
            <wp:effectExtent l="0" t="0" r="0" b="0"/>
            <wp:wrapSquare wrapText="bothSides"/>
            <wp:docPr id="318" name="صورة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3"/>
                    <pic:cNvPicPr>
                      <a:picLocks noChangeAspect="1" noChangeArrowheads="1"/>
                    </pic:cNvPicPr>
                  </pic:nvPicPr>
                  <pic:blipFill>
                    <a:blip r:embed="rId110">
                      <a:extLst>
                        <a:ext uri="{28A0092B-C50C-407E-A947-70E740481C1C}">
                          <a14:useLocalDpi xmlns:a14="http://schemas.microsoft.com/office/drawing/2010/main" val="0"/>
                        </a:ext>
                      </a:extLst>
                    </a:blip>
                    <a:srcRect l="1463" t="3899" r="4642" b="7025"/>
                    <a:stretch>
                      <a:fillRect/>
                    </a:stretch>
                  </pic:blipFill>
                  <pic:spPr bwMode="auto">
                    <a:xfrm>
                      <a:off x="0" y="0"/>
                      <a:ext cx="5867400" cy="4497705"/>
                    </a:xfrm>
                    <a:prstGeom prst="rect">
                      <a:avLst/>
                    </a:prstGeom>
                    <a:noFill/>
                  </pic:spPr>
                </pic:pic>
              </a:graphicData>
            </a:graphic>
            <wp14:sizeRelH relativeFrom="page">
              <wp14:pctWidth>0</wp14:pctWidth>
            </wp14:sizeRelH>
            <wp14:sizeRelV relativeFrom="margin">
              <wp14:pctHeight>0</wp14:pctHeight>
            </wp14:sizeRelV>
          </wp:anchor>
        </w:drawing>
      </w:r>
    </w:p>
    <w:p w14:paraId="5B916E23" w14:textId="056F7733" w:rsidR="003A4EB0" w:rsidRPr="006F7066" w:rsidRDefault="003A4EB0" w:rsidP="003A4EB0">
      <w:pPr>
        <w:bidi/>
        <w:jc w:val="center"/>
        <w:rPr>
          <w:rFonts w:asciiTheme="minorBidi" w:hAnsiTheme="minorBidi"/>
          <w:color w:val="000000" w:themeColor="text1"/>
          <w:sz w:val="36"/>
          <w:szCs w:val="36"/>
        </w:rPr>
      </w:pPr>
      <w:r w:rsidRPr="006F7066">
        <w:rPr>
          <w:rFonts w:asciiTheme="minorBidi" w:hAnsiTheme="minorBidi"/>
          <w:noProof/>
          <w:color w:val="000000" w:themeColor="text1"/>
          <w:sz w:val="36"/>
          <w:szCs w:val="36"/>
        </w:rPr>
        <w:lastRenderedPageBreak/>
        <w:drawing>
          <wp:inline distT="0" distB="0" distL="0" distR="0" wp14:anchorId="1A6BCA47" wp14:editId="15B615D0">
            <wp:extent cx="5822950" cy="1219200"/>
            <wp:effectExtent l="0" t="0" r="635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4"/>
                    <pic:cNvPicPr>
                      <a:picLocks noChangeAspect="1" noChangeArrowheads="1"/>
                    </pic:cNvPicPr>
                  </pic:nvPicPr>
                  <pic:blipFill>
                    <a:blip r:embed="rId111">
                      <a:extLst>
                        <a:ext uri="{28A0092B-C50C-407E-A947-70E740481C1C}">
                          <a14:useLocalDpi xmlns:a14="http://schemas.microsoft.com/office/drawing/2010/main" val="0"/>
                        </a:ext>
                      </a:extLst>
                    </a:blip>
                    <a:srcRect r="2029" b="13043"/>
                    <a:stretch>
                      <a:fillRect/>
                    </a:stretch>
                  </pic:blipFill>
                  <pic:spPr bwMode="auto">
                    <a:xfrm>
                      <a:off x="0" y="0"/>
                      <a:ext cx="5822950" cy="1219200"/>
                    </a:xfrm>
                    <a:prstGeom prst="rect">
                      <a:avLst/>
                    </a:prstGeom>
                    <a:noFill/>
                    <a:ln>
                      <a:noFill/>
                    </a:ln>
                  </pic:spPr>
                </pic:pic>
              </a:graphicData>
            </a:graphic>
          </wp:inline>
        </w:drawing>
      </w:r>
    </w:p>
    <w:p w14:paraId="753B0BEE" w14:textId="0848A491" w:rsidR="003A4EB0" w:rsidRPr="006F7066" w:rsidRDefault="003A4EB0" w:rsidP="003A4EB0">
      <w:pPr>
        <w:bidi/>
        <w:jc w:val="center"/>
        <w:rPr>
          <w:rFonts w:asciiTheme="minorBidi" w:hAnsiTheme="minorBidi"/>
          <w:color w:val="000000" w:themeColor="text1"/>
          <w:sz w:val="36"/>
          <w:szCs w:val="36"/>
        </w:rPr>
      </w:pPr>
      <w:r w:rsidRPr="006F7066">
        <w:rPr>
          <w:noProof/>
          <w:color w:val="000000" w:themeColor="text1"/>
          <w:sz w:val="36"/>
          <w:szCs w:val="36"/>
        </w:rPr>
        <mc:AlternateContent>
          <mc:Choice Requires="wps">
            <w:drawing>
              <wp:anchor distT="0" distB="0" distL="114300" distR="114300" simplePos="0" relativeHeight="251853823" behindDoc="0" locked="0" layoutInCell="1" allowOverlap="1" wp14:anchorId="2B2EDC52" wp14:editId="75CB0340">
                <wp:simplePos x="0" y="0"/>
                <wp:positionH relativeFrom="column">
                  <wp:posOffset>312420</wp:posOffset>
                </wp:positionH>
                <wp:positionV relativeFrom="paragraph">
                  <wp:posOffset>5715</wp:posOffset>
                </wp:positionV>
                <wp:extent cx="1289050" cy="300990"/>
                <wp:effectExtent l="0" t="0" r="0" b="3810"/>
                <wp:wrapNone/>
                <wp:docPr id="309" name="مربع نص 309"/>
                <wp:cNvGraphicFramePr/>
                <a:graphic xmlns:a="http://schemas.openxmlformats.org/drawingml/2006/main">
                  <a:graphicData uri="http://schemas.microsoft.com/office/word/2010/wordprocessingShape">
                    <wps:wsp>
                      <wps:cNvSpPr txBox="1"/>
                      <wps:spPr>
                        <a:xfrm>
                          <a:off x="0" y="0"/>
                          <a:ext cx="1289050" cy="300355"/>
                        </a:xfrm>
                        <a:prstGeom prst="rect">
                          <a:avLst/>
                        </a:prstGeom>
                        <a:noFill/>
                        <a:ln w="6350">
                          <a:noFill/>
                        </a:ln>
                      </wps:spPr>
                      <wps:txbx>
                        <w:txbxContent>
                          <w:p w14:paraId="090500A1" w14:textId="77777777" w:rsidR="007B084F" w:rsidRDefault="005379EF" w:rsidP="003A4EB0">
                            <w:pPr>
                              <w:bidi/>
                            </w:pPr>
                            <w:hyperlink r:id="rId112" w:tgtFrame="_blank" w:history="1">
                              <w:r w:rsidR="007B084F">
                                <w:rPr>
                                  <w:rStyle w:val="Hyperlink"/>
                                  <w:rFonts w:ascii="Arial" w:hAnsi="Arial" w:cs="Arial"/>
                                  <w:shd w:val="clear" w:color="auto" w:fill="FFFFFF"/>
                                </w:rPr>
                                <w:t>https://wp.me/p3WskZ-boI</w:t>
                              </w:r>
                            </w:hyperlink>
                          </w:p>
                          <w:p w14:paraId="1FF5D2D8" w14:textId="77777777" w:rsidR="007B084F" w:rsidRDefault="007B084F" w:rsidP="003A4EB0">
                            <w:pPr>
                              <w:bidi/>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2EDC52" id="مربع نص 309" o:spid="_x0000_s1073" type="#_x0000_t202" style="position:absolute;left:0;text-align:left;margin-left:24.6pt;margin-top:.45pt;width:101.5pt;height:23.7pt;z-index:251853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" filled="f" stroked="f" strokeweight=".5pt">
                <v:textbox>
                  <w:txbxContent>
                    <w:p w14:paraId="090500A1" w14:textId="77777777" w:rsidR="007B084F" w:rsidRDefault="005379EF" w:rsidP="003A4EB0">
                      <w:pPr>
                        <w:bidi/>
                      </w:pPr>
                      <w:hyperlink r:id="rId113" w:tgtFrame="_blank" w:history="1">
                        <w:r w:rsidR="007B084F">
                          <w:rPr>
                            <w:rStyle w:val="Hyperlink"/>
                            <w:rFonts w:ascii="Arial" w:hAnsi="Arial" w:cs="Arial"/>
                            <w:shd w:val="clear" w:color="auto" w:fill="FFFFFF"/>
                          </w:rPr>
                          <w:t>https://wp.me/p3WskZ-boI</w:t>
                        </w:r>
                      </w:hyperlink>
                    </w:p>
                    <w:p w14:paraId="1FF5D2D8" w14:textId="77777777" w:rsidR="007B084F" w:rsidRDefault="007B084F" w:rsidP="003A4EB0">
                      <w:pPr>
                        <w:bidi/>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73279" behindDoc="0" locked="0" layoutInCell="1" allowOverlap="1" wp14:anchorId="3FC708F6" wp14:editId="54140F5A">
                <wp:simplePos x="0" y="0"/>
                <wp:positionH relativeFrom="column">
                  <wp:posOffset>4103370</wp:posOffset>
                </wp:positionH>
                <wp:positionV relativeFrom="paragraph">
                  <wp:posOffset>5715</wp:posOffset>
                </wp:positionV>
                <wp:extent cx="1440180" cy="295275"/>
                <wp:effectExtent l="0" t="0" r="0" b="0"/>
                <wp:wrapNone/>
                <wp:docPr id="305" name="مستطيل 305"/>
                <wp:cNvGraphicFramePr/>
                <a:graphic xmlns:a="http://schemas.openxmlformats.org/drawingml/2006/main">
                  <a:graphicData uri="http://schemas.microsoft.com/office/word/2010/wordprocessingShape">
                    <wps:wsp>
                      <wps:cNvSpPr/>
                      <wps:spPr>
                        <a:xfrm>
                          <a:off x="0" y="0"/>
                          <a:ext cx="1440180" cy="294640"/>
                        </a:xfrm>
                        <a:prstGeom prst="rect">
                          <a:avLst/>
                        </a:prstGeom>
                      </wps:spPr>
                      <wps:txbx>
                        <w:txbxContent>
                          <w:p w14:paraId="34A65E58" w14:textId="77777777" w:rsidR="007B084F" w:rsidRDefault="005379EF" w:rsidP="003A4EB0">
                            <w:pPr>
                              <w:bidi/>
                              <w:jc w:val="center"/>
                              <w:rPr>
                                <w:color w:val="0070C0"/>
                              </w:rPr>
                            </w:pPr>
                            <w:hyperlink r:id="rId114" w:history="1">
                              <w:r w:rsidR="007B084F">
                                <w:rPr>
                                  <w:rStyle w:val="Hyperlink"/>
                                  <w:rFonts w:ascii="Calibri" w:hAnsi="Calibri"/>
                                  <w:color w:val="0070C0"/>
                                  <w:kern w:val="24"/>
                                  <w:rtl/>
                                  <w:lang w:bidi="ar-KW"/>
                                </w:rPr>
                                <w:t>100 قاعدة في برمجة المعلومة في الدماغ – الجزء الثاني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FC708F6" id="مستطيل 305" o:spid="_x0000_s1074" style="position:absolute;left:0;text-align:left;margin-left:323.1pt;margin-top:.45pt;width:113.4pt;height:23.25pt;z-index:251873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" filled="f" stroked="f">
                <v:textbox>
                  <w:txbxContent>
                    <w:p w14:paraId="34A65E58" w14:textId="77777777" w:rsidR="007B084F" w:rsidRDefault="005379EF" w:rsidP="003A4EB0">
                      <w:pPr>
                        <w:bidi/>
                        <w:jc w:val="center"/>
                        <w:rPr>
                          <w:color w:val="0070C0"/>
                        </w:rPr>
                      </w:pPr>
                      <w:hyperlink r:id="rId115" w:history="1">
                        <w:r w:rsidR="007B084F">
                          <w:rPr>
                            <w:rStyle w:val="Hyperlink"/>
                            <w:rFonts w:ascii="Calibri" w:hAnsi="Calibri"/>
                            <w:color w:val="0070C0"/>
                            <w:kern w:val="24"/>
                            <w:rtl/>
                            <w:lang w:bidi="ar-KW"/>
                          </w:rPr>
                          <w:t>100 قاعدة في برمجة المعلومة في الدماغ – الجزء الثاني</w:t>
                        </w:r>
                      </w:hyperlink>
                    </w:p>
                  </w:txbxContent>
                </v:textbox>
              </v:rect>
            </w:pict>
          </mc:Fallback>
        </mc:AlternateContent>
      </w:r>
      <w:r w:rsidRPr="006F7066">
        <w:rPr>
          <w:noProof/>
          <w:color w:val="000000" w:themeColor="text1"/>
          <w:sz w:val="36"/>
          <w:szCs w:val="36"/>
        </w:rPr>
        <mc:AlternateContent>
          <mc:Choice Requires="wps">
            <w:drawing>
              <wp:anchor distT="0" distB="0" distL="114300" distR="114300" simplePos="0" relativeHeight="251893759" behindDoc="0" locked="0" layoutInCell="1" allowOverlap="1" wp14:anchorId="51AF90AB" wp14:editId="0ABEE0AF">
                <wp:simplePos x="0" y="0"/>
                <wp:positionH relativeFrom="margin">
                  <wp:posOffset>212090</wp:posOffset>
                </wp:positionH>
                <wp:positionV relativeFrom="paragraph">
                  <wp:posOffset>2917825</wp:posOffset>
                </wp:positionV>
                <wp:extent cx="1582420" cy="295275"/>
                <wp:effectExtent l="0" t="0" r="0" b="9525"/>
                <wp:wrapNone/>
                <wp:docPr id="304" name="مربع نص 304"/>
                <wp:cNvGraphicFramePr/>
                <a:graphic xmlns:a="http://schemas.openxmlformats.org/drawingml/2006/main">
                  <a:graphicData uri="http://schemas.microsoft.com/office/word/2010/wordprocessingShape">
                    <wps:wsp>
                      <wps:cNvSpPr txBox="1"/>
                      <wps:spPr>
                        <a:xfrm>
                          <a:off x="0" y="0"/>
                          <a:ext cx="1582420" cy="295275"/>
                        </a:xfrm>
                        <a:prstGeom prst="rect">
                          <a:avLst/>
                        </a:prstGeom>
                        <a:solidFill>
                          <a:schemeClr val="lt1"/>
                        </a:solidFill>
                        <a:ln w="6350">
                          <a:noFill/>
                        </a:ln>
                      </wps:spPr>
                      <wps:txbx>
                        <w:txbxContent>
                          <w:p w14:paraId="6D7E2072" w14:textId="77777777" w:rsidR="007B084F" w:rsidRDefault="005379EF" w:rsidP="003A4EB0">
                            <w:pPr>
                              <w:bidi/>
                              <w:jc w:val="center"/>
                              <w:rPr>
                                <w:rFonts w:ascii="UICTFontTextStyleBody" w:hAnsi="UICTFontTextStyleBody"/>
                              </w:rPr>
                            </w:pPr>
                            <w:hyperlink r:id="rId116" w:tgtFrame="_blank" w:history="1">
                              <w:r w:rsidR="007B084F">
                                <w:rPr>
                                  <w:rStyle w:val="Hyperlink"/>
                                  <w:rFonts w:ascii="UICTFontTextStyleBody" w:hAnsi="UICTFontTextStyleBody"/>
                                </w:rPr>
                                <w:t>https://wp.me/p3WskZ-byr</w:t>
                              </w:r>
                            </w:hyperlink>
                          </w:p>
                          <w:p w14:paraId="1AAFA463" w14:textId="77777777" w:rsidR="007B084F" w:rsidRDefault="007B084F" w:rsidP="003A4EB0">
                            <w:pPr>
                              <w:bidi/>
                              <w:jc w:val="cente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AF90AB" id="مربع نص 304" o:spid="_x0000_s1075" type="#_x0000_t202" style="position:absolute;left:0;text-align:left;margin-left:16.7pt;margin-top:229.75pt;width:124.6pt;height:23.25pt;z-index:2518937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" fillcolor="white [3201]" stroked="f" strokeweight=".5pt">
                <v:textbox>
                  <w:txbxContent>
                    <w:p w14:paraId="6D7E2072" w14:textId="77777777" w:rsidR="007B084F" w:rsidRDefault="005379EF" w:rsidP="003A4EB0">
                      <w:pPr>
                        <w:bidi/>
                        <w:jc w:val="center"/>
                        <w:rPr>
                          <w:rFonts w:ascii="UICTFontTextStyleBody" w:hAnsi="UICTFontTextStyleBody"/>
                        </w:rPr>
                      </w:pPr>
                      <w:hyperlink r:id="rId117" w:tgtFrame="_blank" w:history="1">
                        <w:r w:rsidR="007B084F">
                          <w:rPr>
                            <w:rStyle w:val="Hyperlink"/>
                            <w:rFonts w:ascii="UICTFontTextStyleBody" w:hAnsi="UICTFontTextStyleBody"/>
                          </w:rPr>
                          <w:t>https://wp.me/p3WskZ-byr</w:t>
                        </w:r>
                      </w:hyperlink>
                    </w:p>
                    <w:p w14:paraId="1AAFA463" w14:textId="77777777" w:rsidR="007B084F" w:rsidRDefault="007B084F" w:rsidP="003A4EB0">
                      <w:pPr>
                        <w:bidi/>
                        <w:jc w:val="center"/>
                        <w:rPr>
                          <w:rtl/>
                        </w:rPr>
                      </w:pPr>
                    </w:p>
                  </w:txbxContent>
                </v:textbox>
                <w10:wrap anchorx="margin"/>
              </v:shape>
            </w:pict>
          </mc:Fallback>
        </mc:AlternateContent>
      </w:r>
      <w:r w:rsidRPr="006F7066">
        <w:rPr>
          <w:noProof/>
          <w:color w:val="000000" w:themeColor="text1"/>
          <w:sz w:val="36"/>
          <w:szCs w:val="36"/>
        </w:rPr>
        <w:drawing>
          <wp:anchor distT="0" distB="0" distL="114300" distR="114300" simplePos="0" relativeHeight="251900927" behindDoc="0" locked="0" layoutInCell="1" allowOverlap="1" wp14:anchorId="574DDF04" wp14:editId="3749C8E5">
            <wp:simplePos x="0" y="0"/>
            <wp:positionH relativeFrom="column">
              <wp:posOffset>189865</wp:posOffset>
            </wp:positionH>
            <wp:positionV relativeFrom="paragraph">
              <wp:posOffset>608965</wp:posOffset>
            </wp:positionV>
            <wp:extent cx="1683385" cy="2199640"/>
            <wp:effectExtent l="0" t="0" r="0" b="0"/>
            <wp:wrapNone/>
            <wp:docPr id="302" name="صورة 30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4" descr="صورة تحتوي على نص&#10;&#10;تم إنشاء الوصف تلقائياً"/>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83385" cy="2199640"/>
                    </a:xfrm>
                    <a:prstGeom prst="rect">
                      <a:avLst/>
                    </a:prstGeom>
                    <a:noFill/>
                  </pic:spPr>
                </pic:pic>
              </a:graphicData>
            </a:graphic>
            <wp14:sizeRelH relativeFrom="page">
              <wp14:pctWidth>0</wp14:pctWidth>
            </wp14:sizeRelH>
            <wp14:sizeRelV relativeFrom="page">
              <wp14:pctHeight>0</wp14:pctHeight>
            </wp14:sizeRelV>
          </wp:anchor>
        </w:drawing>
      </w:r>
      <w:r w:rsidRPr="006F7066">
        <w:rPr>
          <w:noProof/>
          <w:color w:val="000000" w:themeColor="text1"/>
          <w:sz w:val="36"/>
          <w:szCs w:val="36"/>
        </w:rPr>
        <w:drawing>
          <wp:anchor distT="0" distB="0" distL="114300" distR="114300" simplePos="0" relativeHeight="251901951" behindDoc="0" locked="0" layoutInCell="1" allowOverlap="1" wp14:anchorId="61716FB2" wp14:editId="4C291260">
            <wp:simplePos x="0" y="0"/>
            <wp:positionH relativeFrom="margin">
              <wp:align>center</wp:align>
            </wp:positionH>
            <wp:positionV relativeFrom="paragraph">
              <wp:posOffset>591820</wp:posOffset>
            </wp:positionV>
            <wp:extent cx="1660525" cy="2169160"/>
            <wp:effectExtent l="0" t="0" r="0" b="2540"/>
            <wp:wrapNone/>
            <wp:docPr id="300" name="صورة 300"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9" descr="صورة تحتوي على نص&#10;&#10;تم إنشاء الوصف تلقائياً"/>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60525" cy="2169160"/>
                    </a:xfrm>
                    <a:prstGeom prst="rect">
                      <a:avLst/>
                    </a:prstGeom>
                    <a:noFill/>
                  </pic:spPr>
                </pic:pic>
              </a:graphicData>
            </a:graphic>
            <wp14:sizeRelH relativeFrom="page">
              <wp14:pctWidth>0</wp14:pctWidth>
            </wp14:sizeRelH>
            <wp14:sizeRelV relativeFrom="page">
              <wp14:pctHeight>0</wp14:pctHeight>
            </wp14:sizeRelV>
          </wp:anchor>
        </w:drawing>
      </w:r>
      <w:r w:rsidRPr="006F7066">
        <w:rPr>
          <w:noProof/>
          <w:color w:val="000000" w:themeColor="text1"/>
          <w:sz w:val="36"/>
          <w:szCs w:val="36"/>
        </w:rPr>
        <w:drawing>
          <wp:anchor distT="0" distB="0" distL="114300" distR="114300" simplePos="0" relativeHeight="251902975" behindDoc="0" locked="0" layoutInCell="1" allowOverlap="1" wp14:anchorId="57D6F84C" wp14:editId="7637D693">
            <wp:simplePos x="0" y="0"/>
            <wp:positionH relativeFrom="column">
              <wp:posOffset>4051300</wp:posOffset>
            </wp:positionH>
            <wp:positionV relativeFrom="paragraph">
              <wp:posOffset>533400</wp:posOffset>
            </wp:positionV>
            <wp:extent cx="1677670" cy="2200910"/>
            <wp:effectExtent l="0" t="0" r="0" b="8890"/>
            <wp:wrapNone/>
            <wp:docPr id="299" name="صورة 299"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 descr="صورة تحتوي على نص&#10;&#10;تم إنشاء الوصف تلقائياً"/>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77670" cy="2200910"/>
                    </a:xfrm>
                    <a:prstGeom prst="rect">
                      <a:avLst/>
                    </a:prstGeom>
                    <a:noFill/>
                  </pic:spPr>
                </pic:pic>
              </a:graphicData>
            </a:graphic>
            <wp14:sizeRelH relativeFrom="page">
              <wp14:pctWidth>0</wp14:pctWidth>
            </wp14:sizeRelH>
            <wp14:sizeRelV relativeFrom="page">
              <wp14:pctHeight>0</wp14:pctHeight>
            </wp14:sizeRelV>
          </wp:anchor>
        </w:drawing>
      </w:r>
      <w:r w:rsidRPr="006F7066">
        <w:rPr>
          <w:noProof/>
          <w:color w:val="000000" w:themeColor="text1"/>
          <w:sz w:val="36"/>
          <w:szCs w:val="36"/>
        </w:rPr>
        <mc:AlternateContent>
          <mc:Choice Requires="wps">
            <w:drawing>
              <wp:anchor distT="0" distB="0" distL="114300" distR="114300" simplePos="0" relativeHeight="251894783" behindDoc="0" locked="0" layoutInCell="1" allowOverlap="1" wp14:anchorId="6D006661" wp14:editId="7034A440">
                <wp:simplePos x="0" y="0"/>
                <wp:positionH relativeFrom="column">
                  <wp:posOffset>4027805</wp:posOffset>
                </wp:positionH>
                <wp:positionV relativeFrom="paragraph">
                  <wp:posOffset>2942590</wp:posOffset>
                </wp:positionV>
                <wp:extent cx="1702435" cy="266065"/>
                <wp:effectExtent l="0" t="0" r="0" b="635"/>
                <wp:wrapNone/>
                <wp:docPr id="298" name="مربع نص 298"/>
                <wp:cNvGraphicFramePr/>
                <a:graphic xmlns:a="http://schemas.openxmlformats.org/drawingml/2006/main">
                  <a:graphicData uri="http://schemas.microsoft.com/office/word/2010/wordprocessingShape">
                    <wps:wsp>
                      <wps:cNvSpPr txBox="1"/>
                      <wps:spPr>
                        <a:xfrm>
                          <a:off x="0" y="0"/>
                          <a:ext cx="1701800" cy="266065"/>
                        </a:xfrm>
                        <a:prstGeom prst="rect">
                          <a:avLst/>
                        </a:prstGeom>
                        <a:solidFill>
                          <a:schemeClr val="lt1"/>
                        </a:solidFill>
                        <a:ln w="6350">
                          <a:noFill/>
                        </a:ln>
                      </wps:spPr>
                      <wps:txbx>
                        <w:txbxContent>
                          <w:p w14:paraId="5F421DE3" w14:textId="77777777" w:rsidR="007B084F" w:rsidRDefault="005379EF" w:rsidP="003A4EB0">
                            <w:pPr>
                              <w:bidi/>
                              <w:jc w:val="center"/>
                              <w:rPr>
                                <w:rFonts w:ascii="UICTFontTextStyleBody" w:hAnsi="UICTFontTextStyleBody"/>
                              </w:rPr>
                            </w:pPr>
                            <w:hyperlink r:id="rId121" w:tgtFrame="_blank" w:history="1">
                              <w:r w:rsidR="007B084F">
                                <w:rPr>
                                  <w:rStyle w:val="Hyperlink"/>
                                  <w:rFonts w:ascii="UICTFontTextStyleBody" w:hAnsi="UICTFontTextStyleBody"/>
                                </w:rPr>
                                <w:t>https://wp.me/p3WskZ-brX</w:t>
                              </w:r>
                            </w:hyperlink>
                          </w:p>
                          <w:p w14:paraId="068188F3" w14:textId="77777777" w:rsidR="007B084F" w:rsidRDefault="007B084F" w:rsidP="003A4EB0">
                            <w:pPr>
                              <w:bidi/>
                              <w:jc w:val="cente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006661" id="مربع نص 298" o:spid="_x0000_s1076" type="#_x0000_t202" style="position:absolute;left:0;text-align:left;margin-left:317.15pt;margin-top:231.7pt;width:134.05pt;height:20.95pt;z-index:251894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" fillcolor="white [3201]" stroked="f" strokeweight=".5pt">
                <v:textbox>
                  <w:txbxContent>
                    <w:p w14:paraId="5F421DE3" w14:textId="77777777" w:rsidR="007B084F" w:rsidRDefault="005379EF" w:rsidP="003A4EB0">
                      <w:pPr>
                        <w:bidi/>
                        <w:jc w:val="center"/>
                        <w:rPr>
                          <w:rFonts w:ascii="UICTFontTextStyleBody" w:hAnsi="UICTFontTextStyleBody"/>
                        </w:rPr>
                      </w:pPr>
                      <w:hyperlink r:id="rId122" w:tgtFrame="_blank" w:history="1">
                        <w:r w:rsidR="007B084F">
                          <w:rPr>
                            <w:rStyle w:val="Hyperlink"/>
                            <w:rFonts w:ascii="UICTFontTextStyleBody" w:hAnsi="UICTFontTextStyleBody"/>
                          </w:rPr>
                          <w:t>https://wp.me/p3WskZ-brX</w:t>
                        </w:r>
                      </w:hyperlink>
                    </w:p>
                    <w:p w14:paraId="068188F3" w14:textId="77777777" w:rsidR="007B084F" w:rsidRDefault="007B084F" w:rsidP="003A4EB0">
                      <w:pPr>
                        <w:bidi/>
                        <w:jc w:val="center"/>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92735" behindDoc="0" locked="0" layoutInCell="1" allowOverlap="1" wp14:anchorId="43649139" wp14:editId="1E24DEAB">
                <wp:simplePos x="0" y="0"/>
                <wp:positionH relativeFrom="column">
                  <wp:posOffset>2203450</wp:posOffset>
                </wp:positionH>
                <wp:positionV relativeFrom="paragraph">
                  <wp:posOffset>2912110</wp:posOffset>
                </wp:positionV>
                <wp:extent cx="1624965" cy="297815"/>
                <wp:effectExtent l="0" t="0" r="0" b="6985"/>
                <wp:wrapNone/>
                <wp:docPr id="296" name="مربع نص 296"/>
                <wp:cNvGraphicFramePr/>
                <a:graphic xmlns:a="http://schemas.openxmlformats.org/drawingml/2006/main">
                  <a:graphicData uri="http://schemas.microsoft.com/office/word/2010/wordprocessingShape">
                    <wps:wsp>
                      <wps:cNvSpPr txBox="1"/>
                      <wps:spPr>
                        <a:xfrm>
                          <a:off x="0" y="0"/>
                          <a:ext cx="1624330" cy="297815"/>
                        </a:xfrm>
                        <a:prstGeom prst="rect">
                          <a:avLst/>
                        </a:prstGeom>
                        <a:solidFill>
                          <a:schemeClr val="lt1"/>
                        </a:solidFill>
                        <a:ln w="6350">
                          <a:noFill/>
                        </a:ln>
                      </wps:spPr>
                      <wps:txbx>
                        <w:txbxContent>
                          <w:p w14:paraId="326F92F1" w14:textId="77777777" w:rsidR="007B084F" w:rsidRDefault="005379EF" w:rsidP="003A4EB0">
                            <w:pPr>
                              <w:bidi/>
                              <w:jc w:val="center"/>
                              <w:rPr>
                                <w:rFonts w:ascii="UICTFontTextStyleBody" w:hAnsi="UICTFontTextStyleBody"/>
                              </w:rPr>
                            </w:pPr>
                            <w:hyperlink r:id="rId123" w:tgtFrame="_blank" w:history="1">
                              <w:r w:rsidR="007B084F">
                                <w:rPr>
                                  <w:rStyle w:val="Hyperlink"/>
                                  <w:rFonts w:ascii="UICTFontTextStyleBody" w:hAnsi="UICTFontTextStyleBody"/>
                                </w:rPr>
                                <w:t>https://wp.me/p3WskZ-byH</w:t>
                              </w:r>
                            </w:hyperlink>
                          </w:p>
                          <w:p w14:paraId="7D64F805" w14:textId="77777777" w:rsidR="007B084F" w:rsidRDefault="007B084F" w:rsidP="003A4EB0">
                            <w:pPr>
                              <w:bidi/>
                              <w:jc w:val="cente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9139" id="مربع نص 296" o:spid="_x0000_s1077" type="#_x0000_t202" style="position:absolute;left:0;text-align:left;margin-left:173.5pt;margin-top:229.3pt;width:127.95pt;height:23.45pt;z-index:251892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" fillcolor="white [3201]" stroked="f" strokeweight=".5pt">
                <v:textbox>
                  <w:txbxContent>
                    <w:p w14:paraId="326F92F1" w14:textId="77777777" w:rsidR="007B084F" w:rsidRDefault="005379EF" w:rsidP="003A4EB0">
                      <w:pPr>
                        <w:bidi/>
                        <w:jc w:val="center"/>
                        <w:rPr>
                          <w:rFonts w:ascii="UICTFontTextStyleBody" w:hAnsi="UICTFontTextStyleBody"/>
                        </w:rPr>
                      </w:pPr>
                      <w:hyperlink r:id="rId124" w:tgtFrame="_blank" w:history="1">
                        <w:r w:rsidR="007B084F">
                          <w:rPr>
                            <w:rStyle w:val="Hyperlink"/>
                            <w:rFonts w:ascii="UICTFontTextStyleBody" w:hAnsi="UICTFontTextStyleBody"/>
                          </w:rPr>
                          <w:t>https://wp.me/p3WskZ-byH</w:t>
                        </w:r>
                      </w:hyperlink>
                    </w:p>
                    <w:p w14:paraId="7D64F805" w14:textId="77777777" w:rsidR="007B084F" w:rsidRDefault="007B084F" w:rsidP="003A4EB0">
                      <w:pPr>
                        <w:bidi/>
                        <w:jc w:val="center"/>
                        <w:rPr>
                          <w:rtl/>
                        </w:rPr>
                      </w:pPr>
                    </w:p>
                  </w:txbxContent>
                </v:textbox>
              </v:shape>
            </w:pict>
          </mc:Fallback>
        </mc:AlternateContent>
      </w:r>
      <w:r w:rsidRPr="006F7066">
        <w:rPr>
          <w:noProof/>
          <w:color w:val="000000" w:themeColor="text1"/>
          <w:sz w:val="36"/>
          <w:szCs w:val="36"/>
        </w:rPr>
        <mc:AlternateContent>
          <mc:Choice Requires="wps">
            <w:drawing>
              <wp:anchor distT="0" distB="0" distL="114300" distR="114300" simplePos="0" relativeHeight="251859967" behindDoc="0" locked="0" layoutInCell="1" allowOverlap="1" wp14:anchorId="04240676" wp14:editId="4E1B543B">
                <wp:simplePos x="0" y="0"/>
                <wp:positionH relativeFrom="column">
                  <wp:posOffset>2233930</wp:posOffset>
                </wp:positionH>
                <wp:positionV relativeFrom="paragraph">
                  <wp:posOffset>5715</wp:posOffset>
                </wp:positionV>
                <wp:extent cx="1390650" cy="289560"/>
                <wp:effectExtent l="0" t="0" r="0" b="0"/>
                <wp:wrapNone/>
                <wp:docPr id="295" name="مربع نص 295"/>
                <wp:cNvGraphicFramePr/>
                <a:graphic xmlns:a="http://schemas.openxmlformats.org/drawingml/2006/main">
                  <a:graphicData uri="http://schemas.microsoft.com/office/word/2010/wordprocessingShape">
                    <wps:wsp>
                      <wps:cNvSpPr txBox="1"/>
                      <wps:spPr>
                        <a:xfrm>
                          <a:off x="0" y="0"/>
                          <a:ext cx="1390650" cy="288925"/>
                        </a:xfrm>
                        <a:prstGeom prst="rect">
                          <a:avLst/>
                        </a:prstGeom>
                        <a:noFill/>
                        <a:ln w="6350">
                          <a:noFill/>
                        </a:ln>
                      </wps:spPr>
                      <wps:txbx>
                        <w:txbxContent>
                          <w:p w14:paraId="258BDB2B" w14:textId="77777777" w:rsidR="007B084F" w:rsidRDefault="005379EF" w:rsidP="003A4EB0">
                            <w:pPr>
                              <w:shd w:val="clear" w:color="auto" w:fill="FFFFFF"/>
                              <w:bidi/>
                              <w:rPr>
                                <w:rFonts w:ascii="Arial" w:hAnsi="Arial" w:cs="Arial"/>
                              </w:rPr>
                            </w:pPr>
                            <w:hyperlink r:id="rId125" w:tgtFrame="_blank" w:history="1">
                              <w:r w:rsidR="007B084F">
                                <w:rPr>
                                  <w:rStyle w:val="Hyperlink"/>
                                  <w:rFonts w:ascii="Arial" w:hAnsi="Arial" w:cs="Arial"/>
                                </w:rPr>
                                <w:t>https://wp.me/p3WskZ-bpM</w:t>
                              </w:r>
                            </w:hyperlink>
                          </w:p>
                          <w:p w14:paraId="0163C423" w14:textId="77777777" w:rsidR="007B084F" w:rsidRDefault="007B084F" w:rsidP="003A4EB0">
                            <w:pPr>
                              <w:bidi/>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240676" id="مربع نص 295" o:spid="_x0000_s1078" type="#_x0000_t202" style="position:absolute;left:0;text-align:left;margin-left:175.9pt;margin-top:.45pt;width:109.5pt;height:22.8pt;z-index:251859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" filled="f" stroked="f" strokeweight=".5pt">
                <v:textbox>
                  <w:txbxContent>
                    <w:p w14:paraId="258BDB2B" w14:textId="77777777" w:rsidR="007B084F" w:rsidRDefault="005379EF" w:rsidP="003A4EB0">
                      <w:pPr>
                        <w:shd w:val="clear" w:color="auto" w:fill="FFFFFF"/>
                        <w:bidi/>
                        <w:rPr>
                          <w:rFonts w:ascii="Arial" w:hAnsi="Arial" w:cs="Arial"/>
                        </w:rPr>
                      </w:pPr>
                      <w:hyperlink r:id="rId126" w:tgtFrame="_blank" w:history="1">
                        <w:r w:rsidR="007B084F">
                          <w:rPr>
                            <w:rStyle w:val="Hyperlink"/>
                            <w:rFonts w:ascii="Arial" w:hAnsi="Arial" w:cs="Arial"/>
                          </w:rPr>
                          <w:t>https://wp.me/p3WskZ-bpM</w:t>
                        </w:r>
                      </w:hyperlink>
                    </w:p>
                    <w:p w14:paraId="0163C423" w14:textId="77777777" w:rsidR="007B084F" w:rsidRDefault="007B084F" w:rsidP="003A4EB0">
                      <w:pPr>
                        <w:bidi/>
                        <w:rPr>
                          <w:rtl/>
                        </w:rPr>
                      </w:pPr>
                    </w:p>
                  </w:txbxContent>
                </v:textbox>
              </v:shape>
            </w:pict>
          </mc:Fallback>
        </mc:AlternateContent>
      </w:r>
    </w:p>
    <w:p w14:paraId="754593C8" w14:textId="77777777" w:rsidR="003A4EB0" w:rsidRPr="006F7066" w:rsidRDefault="003A4EB0" w:rsidP="003A4EB0">
      <w:pPr>
        <w:bidi/>
        <w:jc w:val="center"/>
        <w:rPr>
          <w:rFonts w:asciiTheme="minorBidi" w:hAnsiTheme="minorBidi"/>
          <w:color w:val="000000" w:themeColor="text1"/>
          <w:sz w:val="36"/>
          <w:szCs w:val="36"/>
        </w:rPr>
      </w:pPr>
    </w:p>
    <w:p w14:paraId="09435645" w14:textId="77777777" w:rsidR="003A4EB0" w:rsidRPr="006F7066" w:rsidRDefault="003A4EB0" w:rsidP="003A4EB0">
      <w:pPr>
        <w:bidi/>
        <w:jc w:val="center"/>
        <w:rPr>
          <w:rFonts w:asciiTheme="minorBidi" w:hAnsiTheme="minorBidi"/>
          <w:color w:val="000000" w:themeColor="text1"/>
          <w:sz w:val="36"/>
          <w:szCs w:val="36"/>
          <w:rtl/>
        </w:rPr>
      </w:pPr>
    </w:p>
    <w:p w14:paraId="77515D38" w14:textId="77777777" w:rsidR="003A4EB0" w:rsidRPr="006F7066" w:rsidRDefault="003A4EB0" w:rsidP="003A4EB0">
      <w:pPr>
        <w:bidi/>
        <w:jc w:val="center"/>
        <w:rPr>
          <w:rFonts w:asciiTheme="minorBidi" w:hAnsiTheme="minorBidi"/>
          <w:color w:val="000000" w:themeColor="text1"/>
          <w:sz w:val="36"/>
          <w:szCs w:val="36"/>
          <w:rtl/>
        </w:rPr>
      </w:pPr>
    </w:p>
    <w:p w14:paraId="07722A7A" w14:textId="77777777" w:rsidR="003A4EB0" w:rsidRPr="006F7066" w:rsidRDefault="003A4EB0" w:rsidP="003A4EB0">
      <w:pPr>
        <w:bidi/>
        <w:jc w:val="center"/>
        <w:rPr>
          <w:rFonts w:asciiTheme="minorBidi" w:hAnsiTheme="minorBidi"/>
          <w:color w:val="000000" w:themeColor="text1"/>
          <w:sz w:val="36"/>
          <w:szCs w:val="36"/>
          <w:rtl/>
        </w:rPr>
      </w:pPr>
    </w:p>
    <w:p w14:paraId="41D44AFC" w14:textId="77777777" w:rsidR="003A4EB0" w:rsidRPr="006F7066" w:rsidRDefault="003A4EB0" w:rsidP="003A4EB0">
      <w:pPr>
        <w:bidi/>
        <w:rPr>
          <w:rFonts w:asciiTheme="minorBidi" w:hAnsiTheme="minorBidi"/>
          <w:color w:val="000000" w:themeColor="text1"/>
          <w:sz w:val="36"/>
          <w:szCs w:val="36"/>
          <w:rtl/>
        </w:rPr>
      </w:pPr>
    </w:p>
    <w:p w14:paraId="084D7606" w14:textId="77777777" w:rsidR="003A4EB0" w:rsidRPr="006F7066" w:rsidRDefault="003A4EB0" w:rsidP="003A4EB0">
      <w:pPr>
        <w:pStyle w:val="1"/>
        <w:bidi/>
        <w:ind w:firstLine="360"/>
        <w:jc w:val="center"/>
        <w:rPr>
          <w:rFonts w:asciiTheme="minorBidi" w:hAnsiTheme="minorBidi" w:cstheme="minorBidi"/>
          <w:color w:val="000000" w:themeColor="text1"/>
          <w:sz w:val="36"/>
          <w:szCs w:val="36"/>
          <w:rtl/>
        </w:rPr>
      </w:pPr>
    </w:p>
    <w:p w14:paraId="1EB57ACE" w14:textId="77777777" w:rsidR="003A4EB0" w:rsidRPr="006F7066" w:rsidRDefault="003A4EB0" w:rsidP="003A4EB0">
      <w:pPr>
        <w:bidi/>
        <w:rPr>
          <w:rFonts w:asciiTheme="minorBidi" w:hAnsiTheme="minorBidi"/>
          <w:color w:val="000000" w:themeColor="text1"/>
          <w:sz w:val="36"/>
          <w:szCs w:val="36"/>
        </w:rPr>
      </w:pPr>
    </w:p>
    <w:p w14:paraId="118BE731" w14:textId="5F7EA7B3" w:rsidR="003A4EB0" w:rsidRPr="006F7066" w:rsidRDefault="003A4EB0" w:rsidP="003A4EB0">
      <w:pPr>
        <w:bidi/>
        <w:rPr>
          <w:rFonts w:asciiTheme="minorBidi" w:hAnsiTheme="minorBidi"/>
          <w:color w:val="000000" w:themeColor="text1"/>
          <w:sz w:val="36"/>
          <w:szCs w:val="36"/>
        </w:rPr>
      </w:pPr>
      <w:r w:rsidRPr="006F7066">
        <w:rPr>
          <w:noProof/>
          <w:color w:val="000000" w:themeColor="text1"/>
          <w:sz w:val="36"/>
          <w:szCs w:val="36"/>
        </w:rPr>
        <w:drawing>
          <wp:anchor distT="0" distB="0" distL="114300" distR="114300" simplePos="0" relativeHeight="251891711" behindDoc="0" locked="0" layoutInCell="1" allowOverlap="1" wp14:anchorId="75188CAB" wp14:editId="3413C820">
            <wp:simplePos x="0" y="0"/>
            <wp:positionH relativeFrom="margin">
              <wp:align>right</wp:align>
            </wp:positionH>
            <wp:positionV relativeFrom="paragraph">
              <wp:posOffset>219075</wp:posOffset>
            </wp:positionV>
            <wp:extent cx="2072640" cy="1342390"/>
            <wp:effectExtent l="0" t="0" r="3810" b="0"/>
            <wp:wrapSquare wrapText="bothSides"/>
            <wp:docPr id="292" name="صورة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72640" cy="1342390"/>
                    </a:xfrm>
                    <a:prstGeom prst="rect">
                      <a:avLst/>
                    </a:prstGeom>
                    <a:noFill/>
                  </pic:spPr>
                </pic:pic>
              </a:graphicData>
            </a:graphic>
            <wp14:sizeRelH relativeFrom="margin">
              <wp14:pctWidth>0</wp14:pctWidth>
            </wp14:sizeRelH>
            <wp14:sizeRelV relativeFrom="margin">
              <wp14:pctHeight>0</wp14:pctHeight>
            </wp14:sizeRelV>
          </wp:anchor>
        </w:drawing>
      </w:r>
    </w:p>
    <w:p w14:paraId="3F30FA66" w14:textId="18F46DC0" w:rsidR="003A4EB0" w:rsidRPr="006F7066" w:rsidRDefault="003A4EB0" w:rsidP="003A4EB0">
      <w:pPr>
        <w:bidi/>
        <w:rPr>
          <w:rFonts w:asciiTheme="minorBidi" w:hAnsiTheme="minorBidi"/>
          <w:color w:val="000000" w:themeColor="text1"/>
          <w:sz w:val="36"/>
          <w:szCs w:val="36"/>
        </w:rPr>
      </w:pPr>
      <w:r w:rsidRPr="006F7066">
        <w:rPr>
          <w:noProof/>
          <w:color w:val="000000" w:themeColor="text1"/>
          <w:sz w:val="36"/>
          <w:szCs w:val="36"/>
        </w:rPr>
        <w:drawing>
          <wp:anchor distT="0" distB="0" distL="114300" distR="114300" simplePos="0" relativeHeight="251898879" behindDoc="0" locked="0" layoutInCell="1" allowOverlap="1" wp14:anchorId="36DC9567" wp14:editId="60059C32">
            <wp:simplePos x="0" y="0"/>
            <wp:positionH relativeFrom="margin">
              <wp:posOffset>230651</wp:posOffset>
            </wp:positionH>
            <wp:positionV relativeFrom="paragraph">
              <wp:posOffset>158750</wp:posOffset>
            </wp:positionV>
            <wp:extent cx="1657350" cy="2151380"/>
            <wp:effectExtent l="152400" t="152400" r="361950" b="363220"/>
            <wp:wrapNone/>
            <wp:docPr id="290" name="صورة 290"/>
            <wp:cNvGraphicFramePr/>
            <a:graphic xmlns:a="http://schemas.openxmlformats.org/drawingml/2006/main">
              <a:graphicData uri="http://schemas.openxmlformats.org/drawingml/2006/picture">
                <pic:pic xmlns:pic="http://schemas.openxmlformats.org/drawingml/2006/picture">
                  <pic:nvPicPr>
                    <pic:cNvPr id="61" name="صورة 6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657350" cy="21513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F7066">
        <w:rPr>
          <w:noProof/>
          <w:color w:val="000000" w:themeColor="text1"/>
          <w:sz w:val="36"/>
          <w:szCs w:val="36"/>
        </w:rPr>
        <mc:AlternateContent>
          <mc:Choice Requires="wps">
            <w:drawing>
              <wp:anchor distT="0" distB="0" distL="114300" distR="114300" simplePos="0" relativeHeight="251885567" behindDoc="0" locked="0" layoutInCell="1" allowOverlap="1" wp14:anchorId="49D977FA" wp14:editId="6D337DF4">
                <wp:simplePos x="0" y="0"/>
                <wp:positionH relativeFrom="margin">
                  <wp:posOffset>4178300</wp:posOffset>
                </wp:positionH>
                <wp:positionV relativeFrom="paragraph">
                  <wp:posOffset>1143635</wp:posOffset>
                </wp:positionV>
                <wp:extent cx="1295400" cy="260350"/>
                <wp:effectExtent l="0" t="0" r="0" b="0"/>
                <wp:wrapNone/>
                <wp:docPr id="291" name="مستطيل 291"/>
                <wp:cNvGraphicFramePr/>
                <a:graphic xmlns:a="http://schemas.openxmlformats.org/drawingml/2006/main">
                  <a:graphicData uri="http://schemas.microsoft.com/office/word/2010/wordprocessingShape">
                    <wps:wsp>
                      <wps:cNvSpPr/>
                      <wps:spPr>
                        <a:xfrm>
                          <a:off x="0" y="0"/>
                          <a:ext cx="1295400" cy="260350"/>
                        </a:xfrm>
                        <a:prstGeom prst="rect">
                          <a:avLst/>
                        </a:prstGeom>
                      </wps:spPr>
                      <wps:txbx>
                        <w:txbxContent>
                          <w:p w14:paraId="6B681913" w14:textId="77777777" w:rsidR="007B084F" w:rsidRDefault="005379EF" w:rsidP="003A4EB0">
                            <w:pPr>
                              <w:bidi/>
                              <w:jc w:val="center"/>
                              <w:rPr>
                                <w:color w:val="0070C0"/>
                                <w:sz w:val="24"/>
                                <w:szCs w:val="24"/>
                              </w:rPr>
                            </w:pPr>
                            <w:hyperlink r:id="rId129" w:history="1">
                              <w:r w:rsidR="007B084F">
                                <w:rPr>
                                  <w:rStyle w:val="Hyperlink"/>
                                  <w:rFonts w:ascii="Calibri" w:hAnsi="Arial"/>
                                  <w:color w:val="0070C0"/>
                                  <w:kern w:val="24"/>
                                  <w:rtl/>
                                  <w:lang w:bidi="ar-KW"/>
                                </w:rPr>
                                <w:t>عندما تتحدث الصور</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9D977FA" id="مستطيل 291" o:spid="_x0000_s1079" style="position:absolute;left:0;text-align:left;margin-left:329pt;margin-top:90.05pt;width:102pt;height:20.5pt;z-index:2518855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" filled="f" stroked="f">
                <v:textbox>
                  <w:txbxContent>
                    <w:p w14:paraId="6B681913" w14:textId="77777777" w:rsidR="007B084F" w:rsidRDefault="005379EF" w:rsidP="003A4EB0">
                      <w:pPr>
                        <w:bidi/>
                        <w:jc w:val="center"/>
                        <w:rPr>
                          <w:color w:val="0070C0"/>
                          <w:sz w:val="24"/>
                          <w:szCs w:val="24"/>
                        </w:rPr>
                      </w:pPr>
                      <w:hyperlink r:id="rId130" w:history="1">
                        <w:r w:rsidR="007B084F">
                          <w:rPr>
                            <w:rStyle w:val="Hyperlink"/>
                            <w:rFonts w:ascii="Calibri" w:hAnsi="Arial"/>
                            <w:color w:val="0070C0"/>
                            <w:kern w:val="24"/>
                            <w:rtl/>
                            <w:lang w:bidi="ar-KW"/>
                          </w:rPr>
                          <w:t>عندما تتحدث الصور</w:t>
                        </w:r>
                      </w:hyperlink>
                    </w:p>
                  </w:txbxContent>
                </v:textbox>
                <w10:wrap anchorx="margin"/>
              </v:rect>
            </w:pict>
          </mc:Fallback>
        </mc:AlternateContent>
      </w:r>
      <w:r w:rsidRPr="006F7066">
        <w:rPr>
          <w:noProof/>
          <w:color w:val="000000" w:themeColor="text1"/>
          <w:sz w:val="36"/>
          <w:szCs w:val="36"/>
        </w:rPr>
        <mc:AlternateContent>
          <mc:Choice Requires="wps">
            <w:drawing>
              <wp:anchor distT="0" distB="0" distL="114300" distR="114300" simplePos="0" relativeHeight="251905023" behindDoc="0" locked="0" layoutInCell="1" allowOverlap="1" wp14:anchorId="475C5341" wp14:editId="5D6B4ED2">
                <wp:simplePos x="0" y="0"/>
                <wp:positionH relativeFrom="margin">
                  <wp:posOffset>2609850</wp:posOffset>
                </wp:positionH>
                <wp:positionV relativeFrom="paragraph">
                  <wp:posOffset>461645</wp:posOffset>
                </wp:positionV>
                <wp:extent cx="698500" cy="681990"/>
                <wp:effectExtent l="0" t="0" r="25400" b="22860"/>
                <wp:wrapNone/>
                <wp:docPr id="93" name="مربع نص 93"/>
                <wp:cNvGraphicFramePr/>
                <a:graphic xmlns:a="http://schemas.openxmlformats.org/drawingml/2006/main">
                  <a:graphicData uri="http://schemas.microsoft.com/office/word/2010/wordprocessingShape">
                    <wps:wsp>
                      <wps:cNvSpPr txBox="1"/>
                      <wps:spPr>
                        <a:xfrm>
                          <a:off x="0" y="0"/>
                          <a:ext cx="698500" cy="681990"/>
                        </a:xfrm>
                        <a:prstGeom prst="rect">
                          <a:avLst/>
                        </a:prstGeom>
                        <a:solidFill>
                          <a:schemeClr val="lt1"/>
                        </a:solidFill>
                        <a:ln w="6350">
                          <a:solidFill>
                            <a:schemeClr val="bg1"/>
                          </a:solidFill>
                        </a:ln>
                      </wps:spPr>
                      <wps:txbx>
                        <w:txbxContent>
                          <w:p w14:paraId="1396EE1C" w14:textId="77777777" w:rsidR="007B084F" w:rsidRDefault="007B084F" w:rsidP="003A4EB0">
                            <w:pPr>
                              <w:bidi/>
                              <w:jc w:val="center"/>
                              <w:rPr>
                                <w:b/>
                                <w:bCs/>
                                <w:sz w:val="28"/>
                                <w:szCs w:val="28"/>
                                <w:lang w:bidi="ar-KW"/>
                              </w:rPr>
                            </w:pPr>
                            <w:r>
                              <w:rPr>
                                <w:b/>
                                <w:bCs/>
                                <w:sz w:val="28"/>
                                <w:szCs w:val="28"/>
                                <w:rtl/>
                                <w:lang w:bidi="ar-KW"/>
                              </w:rPr>
                              <w:t>تطبيق</w:t>
                            </w:r>
                          </w:p>
                          <w:p w14:paraId="20395F19" w14:textId="77777777" w:rsidR="007B084F" w:rsidRDefault="007B084F" w:rsidP="003A4EB0">
                            <w:pPr>
                              <w:bidi/>
                              <w:jc w:val="center"/>
                              <w:rPr>
                                <w:b/>
                                <w:bCs/>
                                <w:sz w:val="28"/>
                                <w:szCs w:val="28"/>
                                <w:rtl/>
                                <w:lang w:bidi="ar-KW"/>
                              </w:rPr>
                            </w:pPr>
                            <w:r>
                              <w:rPr>
                                <w:b/>
                                <w:bCs/>
                                <w:sz w:val="28"/>
                                <w:szCs w:val="28"/>
                                <w:lang w:bidi="ar-KW"/>
                              </w:rPr>
                              <w:t>APP</w:t>
                            </w:r>
                          </w:p>
                          <w:p w14:paraId="5401FB07" w14:textId="77777777" w:rsidR="007B084F" w:rsidRDefault="007B084F" w:rsidP="003A4EB0">
                            <w:pPr>
                              <w:bidi/>
                              <w:rPr>
                                <w:b/>
                                <w:bCs/>
                                <w:sz w:val="28"/>
                                <w:szCs w:val="28"/>
                                <w:rtl/>
                                <w:lang w:bidi="ar-K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C5341" id="مربع نص 93" o:spid="_x0000_s1080" type="#_x0000_t202" style="position:absolute;left:0;text-align:left;margin-left:205.5pt;margin-top:36.35pt;width:55pt;height:53.7pt;z-index:251905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" fillcolor="white [3201]" strokecolor="white [3212]" strokeweight=".5pt">
                <v:textbox>
                  <w:txbxContent>
                    <w:p w14:paraId="1396EE1C" w14:textId="77777777" w:rsidR="007B084F" w:rsidRDefault="007B084F" w:rsidP="003A4EB0">
                      <w:pPr>
                        <w:bidi/>
                        <w:jc w:val="center"/>
                        <w:rPr>
                          <w:b/>
                          <w:bCs/>
                          <w:sz w:val="28"/>
                          <w:szCs w:val="28"/>
                          <w:lang w:bidi="ar-KW"/>
                        </w:rPr>
                      </w:pPr>
                      <w:r>
                        <w:rPr>
                          <w:b/>
                          <w:bCs/>
                          <w:sz w:val="28"/>
                          <w:szCs w:val="28"/>
                          <w:rtl/>
                          <w:lang w:bidi="ar-KW"/>
                        </w:rPr>
                        <w:t>تطبيق</w:t>
                      </w:r>
                    </w:p>
                    <w:p w14:paraId="20395F19" w14:textId="77777777" w:rsidR="007B084F" w:rsidRDefault="007B084F" w:rsidP="003A4EB0">
                      <w:pPr>
                        <w:bidi/>
                        <w:jc w:val="center"/>
                        <w:rPr>
                          <w:b/>
                          <w:bCs/>
                          <w:sz w:val="28"/>
                          <w:szCs w:val="28"/>
                          <w:rtl/>
                          <w:lang w:bidi="ar-KW"/>
                        </w:rPr>
                      </w:pPr>
                      <w:r>
                        <w:rPr>
                          <w:b/>
                          <w:bCs/>
                          <w:sz w:val="28"/>
                          <w:szCs w:val="28"/>
                          <w:lang w:bidi="ar-KW"/>
                        </w:rPr>
                        <w:t>APP</w:t>
                      </w:r>
                    </w:p>
                    <w:p w14:paraId="5401FB07" w14:textId="77777777" w:rsidR="007B084F" w:rsidRDefault="007B084F" w:rsidP="003A4EB0">
                      <w:pPr>
                        <w:bidi/>
                        <w:rPr>
                          <w:b/>
                          <w:bCs/>
                          <w:sz w:val="28"/>
                          <w:szCs w:val="28"/>
                          <w:rtl/>
                          <w:lang w:bidi="ar-KW"/>
                        </w:rPr>
                      </w:pPr>
                    </w:p>
                  </w:txbxContent>
                </v:textbox>
                <w10:wrap anchorx="margin"/>
              </v:shape>
            </w:pict>
          </mc:Fallback>
        </mc:AlternateContent>
      </w:r>
      <w:r w:rsidRPr="006F7066">
        <w:rPr>
          <w:noProof/>
          <w:color w:val="000000" w:themeColor="text1"/>
          <w:sz w:val="36"/>
          <w:szCs w:val="36"/>
        </w:rPr>
        <w:drawing>
          <wp:anchor distT="0" distB="0" distL="114300" distR="114300" simplePos="0" relativeHeight="251896831" behindDoc="0" locked="0" layoutInCell="1" allowOverlap="1" wp14:anchorId="3BF2BF5A" wp14:editId="773DE939">
            <wp:simplePos x="0" y="0"/>
            <wp:positionH relativeFrom="margin">
              <wp:posOffset>3994785</wp:posOffset>
            </wp:positionH>
            <wp:positionV relativeFrom="paragraph">
              <wp:posOffset>1501775</wp:posOffset>
            </wp:positionV>
            <wp:extent cx="1737360" cy="965835"/>
            <wp:effectExtent l="0" t="0" r="0" b="5715"/>
            <wp:wrapNone/>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37360" cy="965835"/>
                    </a:xfrm>
                    <a:prstGeom prst="rect">
                      <a:avLst/>
                    </a:prstGeom>
                    <a:noFill/>
                  </pic:spPr>
                </pic:pic>
              </a:graphicData>
            </a:graphic>
            <wp14:sizeRelH relativeFrom="margin">
              <wp14:pctWidth>0</wp14:pctWidth>
            </wp14:sizeRelH>
            <wp14:sizeRelV relativeFrom="margin">
              <wp14:pctHeight>0</wp14:pctHeight>
            </wp14:sizeRelV>
          </wp:anchor>
        </w:drawing>
      </w:r>
    </w:p>
    <w:p w14:paraId="5502EC5A" w14:textId="367E3094" w:rsidR="003A4EB0" w:rsidRPr="006F7066" w:rsidRDefault="003A4EB0" w:rsidP="003A4EB0">
      <w:pPr>
        <w:bidi/>
        <w:rPr>
          <w:rFonts w:asciiTheme="minorBidi" w:hAnsiTheme="minorBidi"/>
          <w:color w:val="000000" w:themeColor="text1"/>
          <w:sz w:val="36"/>
          <w:szCs w:val="36"/>
        </w:rPr>
      </w:pPr>
    </w:p>
    <w:p w14:paraId="6C32159B" w14:textId="1A3A022E" w:rsidR="003A4EB0" w:rsidRPr="006F7066" w:rsidRDefault="003A4EB0" w:rsidP="003A4EB0">
      <w:pPr>
        <w:bidi/>
        <w:rPr>
          <w:rFonts w:asciiTheme="minorBidi" w:hAnsiTheme="minorBidi"/>
          <w:color w:val="000000" w:themeColor="text1"/>
          <w:sz w:val="36"/>
          <w:szCs w:val="36"/>
        </w:rPr>
      </w:pPr>
    </w:p>
    <w:p w14:paraId="5873BE23" w14:textId="39ED0AD5" w:rsidR="003A4EB0" w:rsidRPr="006F7066" w:rsidRDefault="0066776F" w:rsidP="003A4EB0">
      <w:pPr>
        <w:bidi/>
        <w:rPr>
          <w:rFonts w:asciiTheme="minorBidi" w:hAnsiTheme="minorBidi"/>
          <w:color w:val="000000" w:themeColor="text1"/>
          <w:sz w:val="36"/>
          <w:szCs w:val="36"/>
        </w:rPr>
      </w:pPr>
      <w:r w:rsidRPr="006F7066">
        <w:rPr>
          <w:noProof/>
          <w:color w:val="000000" w:themeColor="text1"/>
          <w:sz w:val="36"/>
          <w:szCs w:val="36"/>
        </w:rPr>
        <w:drawing>
          <wp:anchor distT="0" distB="0" distL="114300" distR="114300" simplePos="0" relativeHeight="251875327" behindDoc="0" locked="0" layoutInCell="1" allowOverlap="1" wp14:anchorId="6AA3B842" wp14:editId="50720B92">
            <wp:simplePos x="0" y="0"/>
            <wp:positionH relativeFrom="margin">
              <wp:posOffset>2432246</wp:posOffset>
            </wp:positionH>
            <wp:positionV relativeFrom="paragraph">
              <wp:posOffset>100574</wp:posOffset>
            </wp:positionV>
            <wp:extent cx="1148080" cy="1200785"/>
            <wp:effectExtent l="0" t="0" r="0" b="0"/>
            <wp:wrapSquare wrapText="bothSides"/>
            <wp:docPr id="8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8080" cy="1200785"/>
                    </a:xfrm>
                    <a:prstGeom prst="rect">
                      <a:avLst/>
                    </a:prstGeom>
                    <a:noFill/>
                  </pic:spPr>
                </pic:pic>
              </a:graphicData>
            </a:graphic>
            <wp14:sizeRelH relativeFrom="margin">
              <wp14:pctWidth>0</wp14:pctWidth>
            </wp14:sizeRelH>
            <wp14:sizeRelV relativeFrom="margin">
              <wp14:pctHeight>0</wp14:pctHeight>
            </wp14:sizeRelV>
          </wp:anchor>
        </w:drawing>
      </w:r>
    </w:p>
    <w:p w14:paraId="6B523508" w14:textId="03143976" w:rsidR="003A4EB0" w:rsidRPr="006F7066" w:rsidRDefault="003A4EB0" w:rsidP="003A4EB0">
      <w:pPr>
        <w:pStyle w:val="1"/>
        <w:bidi/>
        <w:ind w:firstLine="360"/>
        <w:jc w:val="center"/>
        <w:rPr>
          <w:rFonts w:asciiTheme="minorBidi" w:hAnsiTheme="minorBidi" w:cstheme="minorBidi"/>
          <w:color w:val="000000" w:themeColor="text1"/>
          <w:sz w:val="36"/>
          <w:szCs w:val="36"/>
        </w:rPr>
      </w:pPr>
    </w:p>
    <w:p w14:paraId="4BC95876" w14:textId="77777777" w:rsidR="003A4EB0" w:rsidRPr="006F7066" w:rsidRDefault="003A4EB0" w:rsidP="003A4EB0">
      <w:pPr>
        <w:bidi/>
        <w:rPr>
          <w:rFonts w:asciiTheme="minorBidi" w:hAnsiTheme="minorBidi"/>
          <w:color w:val="000000" w:themeColor="text1"/>
          <w:sz w:val="36"/>
          <w:szCs w:val="36"/>
          <w:rtl/>
        </w:rPr>
      </w:pPr>
    </w:p>
    <w:p w14:paraId="065377B8" w14:textId="77777777" w:rsidR="003A4EB0" w:rsidRPr="006F7066" w:rsidRDefault="003A4EB0" w:rsidP="003A4EB0">
      <w:pPr>
        <w:bidi/>
        <w:rPr>
          <w:rFonts w:asciiTheme="minorBidi" w:hAnsiTheme="minorBidi"/>
          <w:color w:val="000000" w:themeColor="text1"/>
          <w:sz w:val="36"/>
          <w:szCs w:val="36"/>
          <w:rtl/>
        </w:rPr>
      </w:pPr>
    </w:p>
    <w:p w14:paraId="4B2480F2" w14:textId="24BA714F" w:rsidR="003A4EB0" w:rsidRPr="006F7066" w:rsidRDefault="0066776F" w:rsidP="003A4EB0">
      <w:pPr>
        <w:bidi/>
        <w:rPr>
          <w:rFonts w:asciiTheme="minorBidi" w:hAnsiTheme="minorBidi"/>
          <w:color w:val="000000" w:themeColor="text1"/>
          <w:sz w:val="36"/>
          <w:szCs w:val="36"/>
          <w:rtl/>
        </w:rPr>
      </w:pPr>
      <w:r w:rsidRPr="006F7066">
        <w:rPr>
          <w:noProof/>
          <w:color w:val="000000" w:themeColor="text1"/>
          <w:sz w:val="36"/>
          <w:szCs w:val="36"/>
          <w:rtl/>
        </w:rPr>
        <mc:AlternateContent>
          <mc:Choice Requires="wps">
            <w:drawing>
              <wp:anchor distT="0" distB="0" distL="114300" distR="114300" simplePos="0" relativeHeight="251899903" behindDoc="0" locked="0" layoutInCell="1" allowOverlap="1" wp14:anchorId="742C8FD3" wp14:editId="4BEB4200">
                <wp:simplePos x="0" y="0"/>
                <wp:positionH relativeFrom="column">
                  <wp:posOffset>129100</wp:posOffset>
                </wp:positionH>
                <wp:positionV relativeFrom="paragraph">
                  <wp:posOffset>163048</wp:posOffset>
                </wp:positionV>
                <wp:extent cx="1759585" cy="295275"/>
                <wp:effectExtent l="0" t="0" r="12065" b="28575"/>
                <wp:wrapNone/>
                <wp:docPr id="80" name="مربع نص 80"/>
                <wp:cNvGraphicFramePr/>
                <a:graphic xmlns:a="http://schemas.openxmlformats.org/drawingml/2006/main">
                  <a:graphicData uri="http://schemas.microsoft.com/office/word/2010/wordprocessingShape">
                    <wps:wsp>
                      <wps:cNvSpPr txBox="1"/>
                      <wps:spPr>
                        <a:xfrm>
                          <a:off x="0" y="0"/>
                          <a:ext cx="1759585" cy="295275"/>
                        </a:xfrm>
                        <a:prstGeom prst="rect">
                          <a:avLst/>
                        </a:prstGeom>
                        <a:solidFill>
                          <a:schemeClr val="lt1"/>
                        </a:solidFill>
                        <a:ln w="6350">
                          <a:solidFill>
                            <a:schemeClr val="bg1"/>
                          </a:solidFill>
                        </a:ln>
                      </wps:spPr>
                      <wps:txbx>
                        <w:txbxContent>
                          <w:p w14:paraId="44FD7B1F" w14:textId="77777777" w:rsidR="007B084F" w:rsidRDefault="005379EF" w:rsidP="003A4EB0">
                            <w:pPr>
                              <w:shd w:val="clear" w:color="auto" w:fill="FFFFFF"/>
                              <w:bidi/>
                              <w:rPr>
                                <w:rFonts w:ascii="Arial" w:hAnsi="Arial" w:cs="Arial"/>
                                <w:color w:val="0070C0"/>
                                <w:sz w:val="20"/>
                                <w:szCs w:val="20"/>
                              </w:rPr>
                            </w:pPr>
                            <w:hyperlink r:id="rId133" w:tgtFrame="_blank" w:history="1">
                              <w:r w:rsidR="007B084F">
                                <w:rPr>
                                  <w:rStyle w:val="Hyperlink"/>
                                  <w:rFonts w:ascii="Arial" w:hAnsi="Arial" w:cs="Arial"/>
                                  <w:color w:val="0070C0"/>
                                  <w:sz w:val="20"/>
                                  <w:szCs w:val="20"/>
                                </w:rPr>
                                <w:t>https://wp.me/p3WskZ-bQ2</w:t>
                              </w:r>
                            </w:hyperlink>
                          </w:p>
                          <w:p w14:paraId="4B693658" w14:textId="77777777" w:rsidR="007B084F" w:rsidRDefault="007B084F" w:rsidP="003A4EB0">
                            <w:pPr>
                              <w:bidi/>
                              <w:rPr>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2C8FD3" id="مربع نص 80" o:spid="_x0000_s1081" type="#_x0000_t202" style="position:absolute;left:0;text-align:left;margin-left:10.15pt;margin-top:12.85pt;width:138.55pt;height:23.25pt;z-index:251899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" fillcolor="white [3201]" strokecolor="white [3212]" strokeweight=".5pt">
                <v:textbox>
                  <w:txbxContent>
                    <w:p w14:paraId="44FD7B1F" w14:textId="77777777" w:rsidR="007B084F" w:rsidRDefault="005379EF" w:rsidP="003A4EB0">
                      <w:pPr>
                        <w:shd w:val="clear" w:color="auto" w:fill="FFFFFF"/>
                        <w:bidi/>
                        <w:rPr>
                          <w:rFonts w:ascii="Arial" w:hAnsi="Arial" w:cs="Arial"/>
                          <w:color w:val="0070C0"/>
                          <w:sz w:val="20"/>
                          <w:szCs w:val="20"/>
                        </w:rPr>
                      </w:pPr>
                      <w:hyperlink r:id="rId134" w:tgtFrame="_blank" w:history="1">
                        <w:r w:rsidR="007B084F">
                          <w:rPr>
                            <w:rStyle w:val="Hyperlink"/>
                            <w:rFonts w:ascii="Arial" w:hAnsi="Arial" w:cs="Arial"/>
                            <w:color w:val="0070C0"/>
                            <w:sz w:val="20"/>
                            <w:szCs w:val="20"/>
                          </w:rPr>
                          <w:t>https://wp.me/p3WskZ-bQ2</w:t>
                        </w:r>
                      </w:hyperlink>
                    </w:p>
                    <w:p w14:paraId="4B693658" w14:textId="77777777" w:rsidR="007B084F" w:rsidRDefault="007B084F" w:rsidP="003A4EB0">
                      <w:pPr>
                        <w:bidi/>
                        <w:rPr>
                          <w:color w:val="0070C0"/>
                          <w:sz w:val="20"/>
                          <w:szCs w:val="20"/>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874303" behindDoc="0" locked="0" layoutInCell="1" allowOverlap="1" wp14:anchorId="37E5564D" wp14:editId="1902DA37">
                <wp:simplePos x="0" y="0"/>
                <wp:positionH relativeFrom="margin">
                  <wp:align>center</wp:align>
                </wp:positionH>
                <wp:positionV relativeFrom="paragraph">
                  <wp:posOffset>161925</wp:posOffset>
                </wp:positionV>
                <wp:extent cx="1547495" cy="371475"/>
                <wp:effectExtent l="0" t="0" r="0" b="0"/>
                <wp:wrapNone/>
                <wp:docPr id="87" name="مستطيل 87"/>
                <wp:cNvGraphicFramePr/>
                <a:graphic xmlns:a="http://schemas.openxmlformats.org/drawingml/2006/main">
                  <a:graphicData uri="http://schemas.microsoft.com/office/word/2010/wordprocessingShape">
                    <wps:wsp>
                      <wps:cNvSpPr/>
                      <wps:spPr>
                        <a:xfrm>
                          <a:off x="0" y="0"/>
                          <a:ext cx="1547495" cy="371475"/>
                        </a:xfrm>
                        <a:prstGeom prst="rect">
                          <a:avLst/>
                        </a:prstGeom>
                      </wps:spPr>
                      <wps:txbx>
                        <w:txbxContent>
                          <w:p w14:paraId="0BAE9E59" w14:textId="77777777" w:rsidR="007B084F" w:rsidRDefault="005379EF" w:rsidP="003A4EB0">
                            <w:pPr>
                              <w:bidi/>
                              <w:rPr>
                                <w:rFonts w:asciiTheme="minorBidi" w:hAnsiTheme="minorBidi"/>
                                <w:color w:val="0070C0"/>
                              </w:rPr>
                            </w:pPr>
                            <w:hyperlink r:id="rId135" w:history="1">
                              <w:r w:rsidR="007B084F">
                                <w:rPr>
                                  <w:rStyle w:val="Hyperlink"/>
                                  <w:rFonts w:asciiTheme="minorBidi" w:hAnsiTheme="minorBidi"/>
                                  <w:color w:val="0070C0"/>
                                  <w:kern w:val="24"/>
                                </w:rPr>
                                <w:t>https://goo.gl/P9uMBy</w:t>
                              </w:r>
                            </w:hyperlink>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37E5564D" id="مستطيل 87" o:spid="_x0000_s1082" style="position:absolute;left:0;text-align:left;margin-left:0;margin-top:12.75pt;width:121.85pt;height:29.25pt;z-index:251874303;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" filled="f" stroked="f">
                <v:textbox style="mso-fit-shape-to-text:t">
                  <w:txbxContent>
                    <w:p w14:paraId="0BAE9E59" w14:textId="77777777" w:rsidR="007B084F" w:rsidRDefault="005379EF" w:rsidP="003A4EB0">
                      <w:pPr>
                        <w:bidi/>
                        <w:rPr>
                          <w:rFonts w:asciiTheme="minorBidi" w:hAnsiTheme="minorBidi"/>
                          <w:color w:val="0070C0"/>
                        </w:rPr>
                      </w:pPr>
                      <w:hyperlink r:id="rId136" w:history="1">
                        <w:r w:rsidR="007B084F">
                          <w:rPr>
                            <w:rStyle w:val="Hyperlink"/>
                            <w:rFonts w:asciiTheme="minorBidi" w:hAnsiTheme="minorBidi"/>
                            <w:color w:val="0070C0"/>
                            <w:kern w:val="24"/>
                          </w:rPr>
                          <w:t>https://goo.gl/P9uMBy</w:t>
                        </w:r>
                      </w:hyperlink>
                    </w:p>
                  </w:txbxContent>
                </v:textbox>
                <w10:wrap anchorx="margin"/>
              </v:rect>
            </w:pict>
          </mc:Fallback>
        </mc:AlternateContent>
      </w:r>
      <w:r w:rsidRPr="006F7066">
        <w:rPr>
          <w:noProof/>
          <w:color w:val="000000" w:themeColor="text1"/>
          <w:sz w:val="36"/>
          <w:szCs w:val="36"/>
          <w:rtl/>
        </w:rPr>
        <mc:AlternateContent>
          <mc:Choice Requires="wps">
            <w:drawing>
              <wp:anchor distT="0" distB="0" distL="114300" distR="114300" simplePos="0" relativeHeight="251897855" behindDoc="0" locked="0" layoutInCell="1" allowOverlap="1" wp14:anchorId="25E0B0A4" wp14:editId="2347AE26">
                <wp:simplePos x="0" y="0"/>
                <wp:positionH relativeFrom="margin">
                  <wp:posOffset>4013835</wp:posOffset>
                </wp:positionH>
                <wp:positionV relativeFrom="paragraph">
                  <wp:posOffset>11723</wp:posOffset>
                </wp:positionV>
                <wp:extent cx="1643380" cy="422275"/>
                <wp:effectExtent l="0" t="0" r="13970" b="15875"/>
                <wp:wrapNone/>
                <wp:docPr id="88" name="مربع نص 88"/>
                <wp:cNvGraphicFramePr/>
                <a:graphic xmlns:a="http://schemas.openxmlformats.org/drawingml/2006/main">
                  <a:graphicData uri="http://schemas.microsoft.com/office/word/2010/wordprocessingShape">
                    <wps:wsp>
                      <wps:cNvSpPr txBox="1"/>
                      <wps:spPr>
                        <a:xfrm>
                          <a:off x="0" y="0"/>
                          <a:ext cx="1643380" cy="422275"/>
                        </a:xfrm>
                        <a:prstGeom prst="rect">
                          <a:avLst/>
                        </a:prstGeom>
                        <a:solidFill>
                          <a:schemeClr val="lt1"/>
                        </a:solidFill>
                        <a:ln w="6350">
                          <a:solidFill>
                            <a:schemeClr val="bg1"/>
                          </a:solidFill>
                        </a:ln>
                      </wps:spPr>
                      <wps:txbx>
                        <w:txbxContent>
                          <w:p w14:paraId="6B08172E" w14:textId="77777777" w:rsidR="007B084F" w:rsidRDefault="005379EF" w:rsidP="003A4EB0">
                            <w:pPr>
                              <w:pStyle w:val="1"/>
                              <w:bidi/>
                              <w:rPr>
                                <w:b/>
                                <w:bCs/>
                                <w:color w:val="0070C0"/>
                                <w:sz w:val="22"/>
                                <w:szCs w:val="22"/>
                              </w:rPr>
                            </w:pPr>
                            <w:hyperlink r:id="rId137" w:tgtFrame="_blank" w:history="1">
                              <w:r w:rsidR="007B084F">
                                <w:rPr>
                                  <w:rStyle w:val="Hyperlink"/>
                                  <w:rFonts w:ascii="Arial" w:hAnsi="Arial" w:cs="Arial"/>
                                  <w:b/>
                                  <w:bCs/>
                                  <w:color w:val="0070C0"/>
                                  <w:sz w:val="22"/>
                                  <w:szCs w:val="22"/>
                                  <w:shd w:val="clear" w:color="auto" w:fill="FFFFFF"/>
                                </w:rPr>
                                <w:t>https://bit.ly/3pigQuo</w:t>
                              </w:r>
                            </w:hyperlink>
                          </w:p>
                          <w:p w14:paraId="306E1F2C" w14:textId="77777777" w:rsidR="007B084F" w:rsidRDefault="007B084F" w:rsidP="003A4EB0">
                            <w:pPr>
                              <w:bidi/>
                              <w:rPr>
                                <w:color w:val="0070C0"/>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0B0A4" id="مربع نص 88" o:spid="_x0000_s1083" type="#_x0000_t202" style="position:absolute;left:0;text-align:left;margin-left:316.05pt;margin-top:.9pt;width:129.4pt;height:33.25pt;z-index:2518978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" fillcolor="white [3201]" strokecolor="white [3212]" strokeweight=".5pt">
                <v:textbox>
                  <w:txbxContent>
                    <w:p w14:paraId="6B08172E" w14:textId="77777777" w:rsidR="007B084F" w:rsidRDefault="005379EF" w:rsidP="003A4EB0">
                      <w:pPr>
                        <w:pStyle w:val="1"/>
                        <w:bidi/>
                        <w:rPr>
                          <w:b/>
                          <w:bCs/>
                          <w:color w:val="0070C0"/>
                          <w:sz w:val="22"/>
                          <w:szCs w:val="22"/>
                        </w:rPr>
                      </w:pPr>
                      <w:hyperlink r:id="rId138" w:tgtFrame="_blank" w:history="1">
                        <w:r w:rsidR="007B084F">
                          <w:rPr>
                            <w:rStyle w:val="Hyperlink"/>
                            <w:rFonts w:ascii="Arial" w:hAnsi="Arial" w:cs="Arial"/>
                            <w:b/>
                            <w:bCs/>
                            <w:color w:val="0070C0"/>
                            <w:sz w:val="22"/>
                            <w:szCs w:val="22"/>
                            <w:shd w:val="clear" w:color="auto" w:fill="FFFFFF"/>
                          </w:rPr>
                          <w:t>https://bit.ly/3pigQuo</w:t>
                        </w:r>
                      </w:hyperlink>
                    </w:p>
                    <w:p w14:paraId="306E1F2C" w14:textId="77777777" w:rsidR="007B084F" w:rsidRDefault="007B084F" w:rsidP="003A4EB0">
                      <w:pPr>
                        <w:bidi/>
                        <w:rPr>
                          <w:color w:val="0070C0"/>
                          <w:rtl/>
                        </w:rPr>
                      </w:pPr>
                    </w:p>
                  </w:txbxContent>
                </v:textbox>
                <w10:wrap anchorx="margin"/>
              </v:shape>
            </w:pict>
          </mc:Fallback>
        </mc:AlternateContent>
      </w:r>
    </w:p>
    <w:p w14:paraId="5273991B" w14:textId="4ACC8FEE" w:rsidR="003A4EB0" w:rsidRPr="006F7066" w:rsidRDefault="003A4EB0" w:rsidP="003A4EB0">
      <w:pPr>
        <w:bidi/>
        <w:rPr>
          <w:rFonts w:asciiTheme="minorBidi" w:hAnsiTheme="minorBidi"/>
          <w:color w:val="000000" w:themeColor="text1"/>
          <w:sz w:val="36"/>
          <w:szCs w:val="36"/>
          <w:rtl/>
        </w:rPr>
      </w:pPr>
    </w:p>
    <w:p w14:paraId="37C58ECE" w14:textId="3F75308E" w:rsidR="003A4EB0" w:rsidRPr="006F7066" w:rsidRDefault="003A4EB0" w:rsidP="003A4EB0">
      <w:pPr>
        <w:jc w:val="center"/>
        <w:rPr>
          <w:rFonts w:asciiTheme="minorBidi" w:hAnsiTheme="minorBidi"/>
          <w:color w:val="000000" w:themeColor="text1"/>
          <w:sz w:val="36"/>
          <w:szCs w:val="36"/>
          <w:rtl/>
          <w:lang w:bidi="ar-KW"/>
        </w:rPr>
      </w:pPr>
    </w:p>
    <w:p w14:paraId="31044130" w14:textId="2BB56F8D" w:rsidR="003A4EB0" w:rsidRPr="006F7066" w:rsidRDefault="0066776F" w:rsidP="003A4EB0">
      <w:pPr>
        <w:jc w:val="center"/>
        <w:rPr>
          <w:rFonts w:asciiTheme="minorBidi" w:hAnsiTheme="minorBidi"/>
          <w:color w:val="000000" w:themeColor="text1"/>
          <w:sz w:val="36"/>
          <w:szCs w:val="36"/>
          <w:rtl/>
          <w:lang w:bidi="ar-KW"/>
        </w:rPr>
      </w:pPr>
      <w:r w:rsidRPr="006F7066">
        <w:rPr>
          <w:noProof/>
          <w:color w:val="000000" w:themeColor="text1"/>
          <w:sz w:val="36"/>
          <w:szCs w:val="36"/>
          <w:rtl/>
        </w:rPr>
        <mc:AlternateContent>
          <mc:Choice Requires="wps">
            <w:drawing>
              <wp:anchor distT="0" distB="0" distL="114300" distR="114300" simplePos="0" relativeHeight="251903999" behindDoc="0" locked="0" layoutInCell="1" allowOverlap="1" wp14:anchorId="6C969945" wp14:editId="14E839A0">
                <wp:simplePos x="0" y="0"/>
                <wp:positionH relativeFrom="column">
                  <wp:posOffset>4479925</wp:posOffset>
                </wp:positionH>
                <wp:positionV relativeFrom="paragraph">
                  <wp:posOffset>2378613</wp:posOffset>
                </wp:positionV>
                <wp:extent cx="1587500" cy="393700"/>
                <wp:effectExtent l="0" t="0" r="12700" b="25400"/>
                <wp:wrapNone/>
                <wp:docPr id="69" name="مربع نص 69"/>
                <wp:cNvGraphicFramePr/>
                <a:graphic xmlns:a="http://schemas.openxmlformats.org/drawingml/2006/main">
                  <a:graphicData uri="http://schemas.microsoft.com/office/word/2010/wordprocessingShape">
                    <wps:wsp>
                      <wps:cNvSpPr txBox="1"/>
                      <wps:spPr>
                        <a:xfrm>
                          <a:off x="0" y="0"/>
                          <a:ext cx="1587500" cy="393700"/>
                        </a:xfrm>
                        <a:prstGeom prst="rect">
                          <a:avLst/>
                        </a:prstGeom>
                        <a:solidFill>
                          <a:schemeClr val="lt1"/>
                        </a:solidFill>
                        <a:ln w="6350">
                          <a:solidFill>
                            <a:schemeClr val="bg1"/>
                          </a:solidFill>
                        </a:ln>
                      </wps:spPr>
                      <wps:txbx>
                        <w:txbxContent>
                          <w:p w14:paraId="1E569EE5" w14:textId="77777777" w:rsidR="007B084F" w:rsidRDefault="005379EF" w:rsidP="003A4EB0">
                            <w:hyperlink r:id="rId139" w:tgtFrame="_blank" w:history="1">
                              <w:r w:rsidR="007B084F">
                                <w:rPr>
                                  <w:rStyle w:val="Hyperlink"/>
                                  <w:rFonts w:ascii="Arial" w:hAnsi="Arial" w:cs="Arial"/>
                                  <w:color w:val="1155CC"/>
                                  <w:shd w:val="clear" w:color="auto" w:fill="FFFFFF"/>
                                </w:rPr>
                                <w:t>https://bit.ly/2MkLV2z</w:t>
                              </w:r>
                            </w:hyperlink>
                          </w:p>
                          <w:p w14:paraId="7C1A7142" w14:textId="77777777" w:rsidR="007B084F" w:rsidRDefault="007B084F" w:rsidP="003A4EB0">
                            <w:pPr>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969945" id="مربع نص 69" o:spid="_x0000_s1084" type="#_x0000_t202" style="position:absolute;left:0;text-align:left;margin-left:352.75pt;margin-top:187.3pt;width:125pt;height:31pt;z-index:251903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" fillcolor="white [3201]" strokecolor="white [3212]" strokeweight=".5pt">
                <v:textbox>
                  <w:txbxContent>
                    <w:p w14:paraId="1E569EE5" w14:textId="77777777" w:rsidR="007B084F" w:rsidRDefault="005379EF" w:rsidP="003A4EB0">
                      <w:hyperlink r:id="rId140" w:tgtFrame="_blank" w:history="1">
                        <w:r w:rsidR="007B084F">
                          <w:rPr>
                            <w:rStyle w:val="Hyperlink"/>
                            <w:rFonts w:ascii="Arial" w:hAnsi="Arial" w:cs="Arial"/>
                            <w:color w:val="1155CC"/>
                            <w:shd w:val="clear" w:color="auto" w:fill="FFFFFF"/>
                          </w:rPr>
                          <w:t>https://bit.ly/2MkLV2z</w:t>
                        </w:r>
                      </w:hyperlink>
                    </w:p>
                    <w:p w14:paraId="7C1A7142" w14:textId="77777777" w:rsidR="007B084F" w:rsidRDefault="007B084F" w:rsidP="003A4EB0">
                      <w:pPr>
                        <w:rPr>
                          <w:rtl/>
                        </w:rPr>
                      </w:pPr>
                    </w:p>
                  </w:txbxContent>
                </v:textbox>
              </v:shape>
            </w:pict>
          </mc:Fallback>
        </mc:AlternateContent>
      </w:r>
      <w:r w:rsidRPr="006F7066">
        <w:rPr>
          <w:noProof/>
          <w:color w:val="000000" w:themeColor="text1"/>
          <w:sz w:val="36"/>
          <w:szCs w:val="36"/>
          <w:rtl/>
        </w:rPr>
        <mc:AlternateContent>
          <mc:Choice Requires="wps">
            <w:drawing>
              <wp:anchor distT="0" distB="0" distL="114300" distR="114300" simplePos="0" relativeHeight="251906047" behindDoc="0" locked="0" layoutInCell="1" allowOverlap="1" wp14:anchorId="6882E393" wp14:editId="15AABFD5">
                <wp:simplePos x="0" y="0"/>
                <wp:positionH relativeFrom="column">
                  <wp:posOffset>2400202</wp:posOffset>
                </wp:positionH>
                <wp:positionV relativeFrom="paragraph">
                  <wp:posOffset>2380468</wp:posOffset>
                </wp:positionV>
                <wp:extent cx="1892300" cy="316230"/>
                <wp:effectExtent l="0" t="0" r="0" b="7620"/>
                <wp:wrapNone/>
                <wp:docPr id="67" name="مربع نص 67"/>
                <wp:cNvGraphicFramePr/>
                <a:graphic xmlns:a="http://schemas.openxmlformats.org/drawingml/2006/main">
                  <a:graphicData uri="http://schemas.microsoft.com/office/word/2010/wordprocessingShape">
                    <wps:wsp>
                      <wps:cNvSpPr txBox="1"/>
                      <wps:spPr>
                        <a:xfrm>
                          <a:off x="0" y="0"/>
                          <a:ext cx="1892300" cy="316230"/>
                        </a:xfrm>
                        <a:prstGeom prst="rect">
                          <a:avLst/>
                        </a:prstGeom>
                        <a:solidFill>
                          <a:schemeClr val="lt1"/>
                        </a:solidFill>
                        <a:ln w="6350">
                          <a:noFill/>
                        </a:ln>
                      </wps:spPr>
                      <wps:txbx>
                        <w:txbxContent>
                          <w:p w14:paraId="1D77E86A" w14:textId="77777777" w:rsidR="007B084F" w:rsidRDefault="005379EF" w:rsidP="003A4EB0">
                            <w:hyperlink r:id="rId141" w:history="1">
                              <w:r w:rsidR="007B084F">
                                <w:rPr>
                                  <w:rStyle w:val="Hyperlink"/>
                                  <w:rtl/>
                                </w:rPr>
                                <w:t xml:space="preserve">المشاعر في برمجة القيم </w:t>
                              </w:r>
                              <w:r w:rsidR="007B084F">
                                <w:rPr>
                                  <w:rStyle w:val="Hyperlink"/>
                                </w:rPr>
                                <w:t>(muslim-library.com)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2E393" id="مربع نص 67" o:spid="_x0000_s1085" type="#_x0000_t202" style="position:absolute;left:0;text-align:left;margin-left:189pt;margin-top:187.45pt;width:149pt;height:24.9pt;z-index:251906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" fillcolor="white [3201]" stroked="f" strokeweight=".5pt">
                <v:textbox>
                  <w:txbxContent>
                    <w:p w14:paraId="1D77E86A" w14:textId="77777777" w:rsidR="007B084F" w:rsidRDefault="005379EF" w:rsidP="003A4EB0">
                      <w:hyperlink r:id="rId142" w:history="1">
                        <w:r w:rsidR="007B084F">
                          <w:rPr>
                            <w:rStyle w:val="Hyperlink"/>
                            <w:rtl/>
                          </w:rPr>
                          <w:t xml:space="preserve">المشاعر في برمجة القيم </w:t>
                        </w:r>
                        <w:r w:rsidR="007B084F">
                          <w:rPr>
                            <w:rStyle w:val="Hyperlink"/>
                          </w:rPr>
                          <w:t>(muslim-library.com)</w:t>
                        </w:r>
                      </w:hyperlink>
                    </w:p>
                  </w:txbxContent>
                </v:textbox>
              </v:shape>
            </w:pict>
          </mc:Fallback>
        </mc:AlternateContent>
      </w:r>
      <w:r>
        <w:rPr>
          <w:rFonts w:asciiTheme="minorBidi" w:hAnsiTheme="minorBidi"/>
          <w:noProof/>
          <w:color w:val="000000" w:themeColor="text1"/>
          <w:sz w:val="36"/>
          <w:szCs w:val="36"/>
          <w:lang w:bidi="ar-KW"/>
        </w:rPr>
        <mc:AlternateContent>
          <mc:Choice Requires="wps">
            <w:drawing>
              <wp:anchor distT="0" distB="0" distL="114300" distR="114300" simplePos="0" relativeHeight="251912191" behindDoc="0" locked="0" layoutInCell="1" allowOverlap="1" wp14:anchorId="73BF61C6" wp14:editId="308C2AEC">
                <wp:simplePos x="0" y="0"/>
                <wp:positionH relativeFrom="column">
                  <wp:posOffset>456956</wp:posOffset>
                </wp:positionH>
                <wp:positionV relativeFrom="paragraph">
                  <wp:posOffset>2427605</wp:posOffset>
                </wp:positionV>
                <wp:extent cx="1519311" cy="267091"/>
                <wp:effectExtent l="0" t="0" r="5080" b="0"/>
                <wp:wrapNone/>
                <wp:docPr id="34" name="مربع نص 34"/>
                <wp:cNvGraphicFramePr/>
                <a:graphic xmlns:a="http://schemas.openxmlformats.org/drawingml/2006/main">
                  <a:graphicData uri="http://schemas.microsoft.com/office/word/2010/wordprocessingShape">
                    <wps:wsp>
                      <wps:cNvSpPr txBox="1"/>
                      <wps:spPr>
                        <a:xfrm>
                          <a:off x="0" y="0"/>
                          <a:ext cx="1519311" cy="267091"/>
                        </a:xfrm>
                        <a:prstGeom prst="rect">
                          <a:avLst/>
                        </a:prstGeom>
                        <a:solidFill>
                          <a:schemeClr val="lt1"/>
                        </a:solidFill>
                        <a:ln w="6350">
                          <a:noFill/>
                        </a:ln>
                      </wps:spPr>
                      <wps:txbx>
                        <w:txbxContent>
                          <w:p w14:paraId="4623D3B8" w14:textId="77777777" w:rsidR="0066776F" w:rsidRDefault="005379EF" w:rsidP="0066776F">
                            <w:pPr>
                              <w:shd w:val="clear" w:color="auto" w:fill="FFFFFF"/>
                              <w:rPr>
                                <w:rtl/>
                              </w:rPr>
                            </w:pPr>
                            <w:hyperlink r:id="rId143" w:tgtFrame="_blank" w:history="1">
                              <w:r w:rsidR="0066776F">
                                <w:rPr>
                                  <w:rStyle w:val="Hyperlink"/>
                                  <w:rFonts w:ascii="Arial" w:hAnsi="Arial" w:cs="Arial"/>
                                  <w:color w:val="1155CC"/>
                                  <w:shd w:val="clear" w:color="auto" w:fill="FFFFFF"/>
                                </w:rPr>
                                <w:t>https://wp.me/p3WskZ-bUp</w:t>
                              </w:r>
                            </w:hyperlink>
                          </w:p>
                          <w:p w14:paraId="4F5AF1E7" w14:textId="77777777" w:rsidR="0066776F" w:rsidRDefault="006677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BF61C6" id="مربع نص 34" o:spid="_x0000_s1086" type="#_x0000_t202" style="position:absolute;left:0;text-align:left;margin-left:36pt;margin-top:191.15pt;width:119.65pt;height:21.05pt;z-index:2519121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" fillcolor="white [3201]" stroked="f" strokeweight=".5pt">
                <v:textbox>
                  <w:txbxContent>
                    <w:p w14:paraId="4623D3B8" w14:textId="77777777" w:rsidR="0066776F" w:rsidRDefault="005379EF" w:rsidP="0066776F">
                      <w:pPr>
                        <w:shd w:val="clear" w:color="auto" w:fill="FFFFFF"/>
                        <w:rPr>
                          <w:rtl/>
                        </w:rPr>
                      </w:pPr>
                      <w:hyperlink r:id="rId144" w:tgtFrame="_blank" w:history="1">
                        <w:r w:rsidR="0066776F">
                          <w:rPr>
                            <w:rStyle w:val="Hyperlink"/>
                            <w:rFonts w:ascii="Arial" w:hAnsi="Arial" w:cs="Arial"/>
                            <w:color w:val="1155CC"/>
                            <w:shd w:val="clear" w:color="auto" w:fill="FFFFFF"/>
                          </w:rPr>
                          <w:t>https://wp.me/p3WskZ-bUp</w:t>
                        </w:r>
                      </w:hyperlink>
                    </w:p>
                    <w:p w14:paraId="4F5AF1E7" w14:textId="77777777" w:rsidR="0066776F" w:rsidRDefault="0066776F"/>
                  </w:txbxContent>
                </v:textbox>
              </v:shape>
            </w:pict>
          </mc:Fallback>
        </mc:AlternateContent>
      </w:r>
      <w:r>
        <w:rPr>
          <w:rFonts w:asciiTheme="minorBidi" w:hAnsiTheme="minorBidi"/>
          <w:noProof/>
          <w:color w:val="000000" w:themeColor="text1"/>
          <w:sz w:val="36"/>
          <w:szCs w:val="36"/>
          <w:lang w:bidi="ar-KW"/>
        </w:rPr>
        <w:drawing>
          <wp:anchor distT="0" distB="0" distL="114300" distR="114300" simplePos="0" relativeHeight="251910143" behindDoc="0" locked="0" layoutInCell="1" allowOverlap="1" wp14:anchorId="6EA6AFDF" wp14:editId="4BD07A75">
            <wp:simplePos x="0" y="0"/>
            <wp:positionH relativeFrom="column">
              <wp:posOffset>407914</wp:posOffset>
            </wp:positionH>
            <wp:positionV relativeFrom="paragraph">
              <wp:posOffset>197338</wp:posOffset>
            </wp:positionV>
            <wp:extent cx="1544363" cy="2019007"/>
            <wp:effectExtent l="152400" t="152400" r="360680" b="36258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صورة 33"/>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544363" cy="2019007"/>
                    </a:xfrm>
                    <a:prstGeom prst="rect">
                      <a:avLst/>
                    </a:prstGeom>
                    <a:ln>
                      <a:noFill/>
                    </a:ln>
                    <a:effectLst>
                      <a:outerShdw blurRad="292100" dist="139700" dir="2700000" algn="tl" rotWithShape="0">
                        <a:srgbClr val="333333">
                          <a:alpha val="65000"/>
                        </a:srgbClr>
                      </a:outerShdw>
                    </a:effectLst>
                  </pic:spPr>
                </pic:pic>
              </a:graphicData>
            </a:graphic>
          </wp:anchor>
        </w:drawing>
      </w:r>
      <w:r w:rsidRPr="006F7066">
        <w:rPr>
          <w:rFonts w:asciiTheme="minorBidi" w:hAnsiTheme="minorBidi"/>
          <w:noProof/>
          <w:color w:val="000000" w:themeColor="text1"/>
          <w:sz w:val="36"/>
          <w:szCs w:val="36"/>
          <w:lang w:val="ar-SA"/>
        </w:rPr>
        <w:drawing>
          <wp:anchor distT="0" distB="0" distL="114300" distR="114300" simplePos="0" relativeHeight="251911167" behindDoc="0" locked="0" layoutInCell="1" allowOverlap="1" wp14:anchorId="343BC6FB" wp14:editId="785B157E">
            <wp:simplePos x="0" y="0"/>
            <wp:positionH relativeFrom="column">
              <wp:posOffset>4520174</wp:posOffset>
            </wp:positionH>
            <wp:positionV relativeFrom="paragraph">
              <wp:posOffset>259177</wp:posOffset>
            </wp:positionV>
            <wp:extent cx="1359535" cy="1873250"/>
            <wp:effectExtent l="152400" t="152400" r="354965" b="355600"/>
            <wp:wrapNone/>
            <wp:docPr id="27" name="صورة 27"/>
            <wp:cNvGraphicFramePr/>
            <a:graphic xmlns:a="http://schemas.openxmlformats.org/drawingml/2006/main">
              <a:graphicData uri="http://schemas.openxmlformats.org/drawingml/2006/picture">
                <pic:pic xmlns:pic="http://schemas.openxmlformats.org/drawingml/2006/picture">
                  <pic:nvPicPr>
                    <pic:cNvPr id="469" name="صورة 469"/>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359535" cy="1873250"/>
                    </a:xfrm>
                    <a:prstGeom prst="rect">
                      <a:avLst/>
                    </a:prstGeom>
                    <a:ln>
                      <a:noFill/>
                    </a:ln>
                    <a:effectLst>
                      <a:outerShdw blurRad="292100" dist="139700" dir="2700000" algn="tl" rotWithShape="0">
                        <a:srgbClr val="333333">
                          <a:alpha val="65000"/>
                        </a:srgbClr>
                      </a:outerShdw>
                    </a:effectLst>
                  </pic:spPr>
                </pic:pic>
              </a:graphicData>
            </a:graphic>
          </wp:anchor>
        </w:drawing>
      </w:r>
      <w:r w:rsidR="003A4EB0" w:rsidRPr="006F7066">
        <w:rPr>
          <w:rFonts w:asciiTheme="minorBidi" w:hAnsiTheme="minorBidi"/>
          <w:color w:val="000000" w:themeColor="text1"/>
          <w:sz w:val="36"/>
          <w:szCs w:val="36"/>
          <w:rtl/>
          <w:lang w:bidi="ar-KW"/>
        </w:rPr>
        <w:t xml:space="preserve">  </w:t>
      </w:r>
      <w:r>
        <w:rPr>
          <w:rFonts w:asciiTheme="minorBidi" w:hAnsiTheme="minorBidi" w:hint="cs"/>
          <w:color w:val="000000" w:themeColor="text1"/>
          <w:sz w:val="36"/>
          <w:szCs w:val="36"/>
          <w:rtl/>
          <w:lang w:bidi="ar-KW"/>
        </w:rPr>
        <w:t xml:space="preserve"> </w:t>
      </w:r>
      <w:r w:rsidR="003A4EB0" w:rsidRPr="006F7066">
        <w:rPr>
          <w:rFonts w:asciiTheme="minorBidi" w:hAnsiTheme="minorBidi"/>
          <w:noProof/>
          <w:color w:val="000000" w:themeColor="text1"/>
          <w:sz w:val="36"/>
          <w:szCs w:val="36"/>
          <w:lang w:val="ar-KW" w:bidi="ar-KW"/>
        </w:rPr>
        <w:drawing>
          <wp:inline distT="0" distB="0" distL="0" distR="0" wp14:anchorId="744D6612" wp14:editId="6824441A">
            <wp:extent cx="1570892" cy="1936360"/>
            <wp:effectExtent l="152400" t="171450" r="334645" b="368935"/>
            <wp:docPr id="25" name="صورة 25"/>
            <wp:cNvGraphicFramePr/>
            <a:graphic xmlns:a="http://schemas.openxmlformats.org/drawingml/2006/main">
              <a:graphicData uri="http://schemas.openxmlformats.org/drawingml/2006/picture">
                <pic:pic xmlns:pic="http://schemas.openxmlformats.org/drawingml/2006/picture">
                  <pic:nvPicPr>
                    <pic:cNvPr id="30" name="صورة 30"/>
                    <pic:cNvPicPr/>
                  </pic:nvPicPr>
                  <pic:blipFill rotWithShape="1">
                    <a:blip r:embed="rId147" cstate="print">
                      <a:extLst>
                        <a:ext uri="{28A0092B-C50C-407E-A947-70E740481C1C}">
                          <a14:useLocalDpi xmlns:a14="http://schemas.microsoft.com/office/drawing/2010/main" val="0"/>
                        </a:ext>
                      </a:extLst>
                    </a:blip>
                    <a:srcRect l="2963" t="12564" r="3373" b="31193"/>
                    <a:stretch/>
                  </pic:blipFill>
                  <pic:spPr bwMode="auto">
                    <a:xfrm>
                      <a:off x="0" y="0"/>
                      <a:ext cx="1288390" cy="158813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Pr>
          <w:rFonts w:asciiTheme="minorBidi" w:hAnsiTheme="minorBidi" w:hint="cs"/>
          <w:color w:val="000000" w:themeColor="text1"/>
          <w:sz w:val="36"/>
          <w:szCs w:val="36"/>
          <w:rtl/>
          <w:lang w:bidi="ar-KW"/>
        </w:rPr>
        <w:t xml:space="preserve">               </w:t>
      </w:r>
    </w:p>
    <w:p w14:paraId="0B45ABCD" w14:textId="5200A5B4" w:rsidR="003A4EB0" w:rsidRPr="006F7066" w:rsidRDefault="003A4EB0" w:rsidP="003A4EB0">
      <w:pPr>
        <w:rPr>
          <w:rFonts w:asciiTheme="minorBidi" w:hAnsiTheme="minorBidi"/>
          <w:color w:val="000000" w:themeColor="text1"/>
          <w:sz w:val="36"/>
          <w:szCs w:val="36"/>
          <w:rtl/>
        </w:rPr>
      </w:pPr>
    </w:p>
    <w:p w14:paraId="0ADC9764" w14:textId="48A24582" w:rsidR="003A4EB0" w:rsidRPr="006F7066" w:rsidRDefault="003A4EB0" w:rsidP="0066776F">
      <w:pPr>
        <w:bidi/>
        <w:jc w:val="center"/>
        <w:rPr>
          <w:rFonts w:asciiTheme="minorBidi" w:hAnsiTheme="minorBidi"/>
          <w:color w:val="000000" w:themeColor="text1"/>
          <w:sz w:val="36"/>
          <w:szCs w:val="36"/>
          <w:lang w:bidi="ar-KW"/>
        </w:rPr>
      </w:pPr>
    </w:p>
    <w:p w14:paraId="4BA8887B" w14:textId="77777777" w:rsidR="003A4EB0" w:rsidRPr="006F7066" w:rsidRDefault="003A4EB0" w:rsidP="003A4EB0">
      <w:pPr>
        <w:bidi/>
        <w:jc w:val="center"/>
        <w:rPr>
          <w:rFonts w:asciiTheme="minorBidi" w:hAnsiTheme="minorBidi"/>
          <w:color w:val="000000" w:themeColor="text1"/>
          <w:sz w:val="36"/>
          <w:szCs w:val="36"/>
          <w:lang w:bidi="ar-KW"/>
        </w:rPr>
      </w:pPr>
      <w:r w:rsidRPr="006F7066">
        <w:rPr>
          <w:rFonts w:asciiTheme="minorBidi" w:hAnsiTheme="minorBidi"/>
          <w:color w:val="000000" w:themeColor="text1"/>
          <w:sz w:val="36"/>
          <w:szCs w:val="36"/>
          <w:rtl/>
          <w:lang w:bidi="ar-KW"/>
        </w:rPr>
        <w:t xml:space="preserve">الدورات التدريبية </w:t>
      </w:r>
    </w:p>
    <w:p w14:paraId="1B88B685" w14:textId="77777777" w:rsidR="003A4EB0" w:rsidRPr="006F7066" w:rsidRDefault="003A4EB0" w:rsidP="003A4EB0">
      <w:pPr>
        <w:bidi/>
        <w:jc w:val="center"/>
        <w:rPr>
          <w:rFonts w:asciiTheme="minorBidi" w:hAnsiTheme="minorBidi"/>
          <w:color w:val="000000" w:themeColor="text1"/>
          <w:sz w:val="36"/>
          <w:szCs w:val="36"/>
          <w:lang w:bidi="ar-KW"/>
        </w:rPr>
      </w:pPr>
    </w:p>
    <w:tbl>
      <w:tblPr>
        <w:tblStyle w:val="a7"/>
        <w:bidiVisual/>
        <w:tblW w:w="0" w:type="auto"/>
        <w:tblLook w:val="04A0" w:firstRow="1" w:lastRow="0" w:firstColumn="1" w:lastColumn="0" w:noHBand="0" w:noVBand="1"/>
      </w:tblPr>
      <w:tblGrid>
        <w:gridCol w:w="895"/>
        <w:gridCol w:w="2430"/>
        <w:gridCol w:w="6025"/>
      </w:tblGrid>
      <w:tr w:rsidR="006F7066" w:rsidRPr="0066776F" w14:paraId="0FF5A39F"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CECC01" w14:textId="77777777" w:rsidR="003A4EB0" w:rsidRPr="0066776F" w:rsidRDefault="003A4EB0">
            <w:pPr>
              <w:bidi/>
              <w:jc w:val="center"/>
              <w:rPr>
                <w:rFonts w:asciiTheme="minorBidi" w:hAnsiTheme="minorBidi"/>
                <w:color w:val="000000" w:themeColor="text1"/>
                <w:sz w:val="28"/>
                <w:szCs w:val="28"/>
                <w:lang w:bidi="ar-KW"/>
              </w:rPr>
            </w:pPr>
            <w:r w:rsidRPr="0066776F">
              <w:rPr>
                <w:rFonts w:asciiTheme="minorBidi" w:hAnsiTheme="minorBidi"/>
                <w:color w:val="000000" w:themeColor="text1"/>
                <w:sz w:val="28"/>
                <w:szCs w:val="28"/>
                <w:rtl/>
                <w:lang w:bidi="ar-KW"/>
              </w:rPr>
              <w:t>تسلسل</w:t>
            </w:r>
          </w:p>
        </w:tc>
        <w:tc>
          <w:tcPr>
            <w:tcW w:w="24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752B57" w14:textId="77777777" w:rsidR="003A4EB0" w:rsidRPr="0066776F" w:rsidRDefault="003A4EB0">
            <w:pPr>
              <w:bidi/>
              <w:jc w:val="center"/>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اسم الدورة</w:t>
            </w:r>
          </w:p>
        </w:tc>
        <w:tc>
          <w:tcPr>
            <w:tcW w:w="602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0C6E6F" w14:textId="77777777" w:rsidR="003A4EB0" w:rsidRPr="0066776F" w:rsidRDefault="003A4EB0">
            <w:pPr>
              <w:bidi/>
              <w:jc w:val="center"/>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الرابط</w:t>
            </w:r>
          </w:p>
        </w:tc>
      </w:tr>
      <w:tr w:rsidR="006F7066" w:rsidRPr="0066776F" w14:paraId="543ED382"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D92B1A6" w14:textId="77777777" w:rsidR="003A4EB0" w:rsidRPr="0066776F" w:rsidRDefault="003A4EB0">
            <w:pPr>
              <w:bidi/>
              <w:jc w:val="center"/>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1</w:t>
            </w:r>
          </w:p>
        </w:tc>
        <w:tc>
          <w:tcPr>
            <w:tcW w:w="2430" w:type="dxa"/>
            <w:tcBorders>
              <w:top w:val="single" w:sz="4" w:space="0" w:color="auto"/>
              <w:left w:val="single" w:sz="4" w:space="0" w:color="auto"/>
              <w:bottom w:val="single" w:sz="4" w:space="0" w:color="auto"/>
              <w:right w:val="single" w:sz="4" w:space="0" w:color="auto"/>
            </w:tcBorders>
          </w:tcPr>
          <w:p w14:paraId="5FB6118F" w14:textId="77777777" w:rsidR="003A4EB0" w:rsidRPr="0066776F" w:rsidRDefault="003A4EB0">
            <w:pPr>
              <w:shd w:val="clear" w:color="auto" w:fill="FFFFFF"/>
              <w:bidi/>
              <w:rPr>
                <w:rFonts w:asciiTheme="minorBidi" w:hAnsiTheme="minorBidi"/>
                <w:color w:val="000000" w:themeColor="text1"/>
                <w:sz w:val="28"/>
                <w:szCs w:val="28"/>
                <w:rtl/>
              </w:rPr>
            </w:pPr>
            <w:r w:rsidRPr="0066776F">
              <w:rPr>
                <w:rFonts w:asciiTheme="minorBidi" w:hAnsiTheme="minorBidi"/>
                <w:color w:val="000000" w:themeColor="text1"/>
                <w:sz w:val="28"/>
                <w:szCs w:val="28"/>
                <w:rtl/>
              </w:rPr>
              <w:t>تسويق الحلال</w:t>
            </w:r>
          </w:p>
          <w:p w14:paraId="66CC7623" w14:textId="77777777" w:rsidR="003A4EB0" w:rsidRPr="0066776F" w:rsidRDefault="003A4EB0">
            <w:pPr>
              <w:bidi/>
              <w:jc w:val="center"/>
              <w:rPr>
                <w:rFonts w:asciiTheme="minorBidi" w:hAnsiTheme="minorBidi"/>
                <w:color w:val="000000" w:themeColor="text1"/>
                <w:sz w:val="28"/>
                <w:szCs w:val="28"/>
                <w:lang w:bidi="ar-KW"/>
              </w:rPr>
            </w:pPr>
          </w:p>
        </w:tc>
        <w:tc>
          <w:tcPr>
            <w:tcW w:w="6025" w:type="dxa"/>
            <w:tcBorders>
              <w:top w:val="single" w:sz="4" w:space="0" w:color="auto"/>
              <w:left w:val="single" w:sz="4" w:space="0" w:color="auto"/>
              <w:bottom w:val="single" w:sz="4" w:space="0" w:color="auto"/>
              <w:right w:val="single" w:sz="4" w:space="0" w:color="auto"/>
            </w:tcBorders>
            <w:hideMark/>
          </w:tcPr>
          <w:p w14:paraId="4CDCF8BA" w14:textId="77777777" w:rsidR="003A4EB0" w:rsidRPr="0066776F" w:rsidRDefault="005379EF">
            <w:pPr>
              <w:shd w:val="clear" w:color="auto" w:fill="FFFFFF"/>
              <w:bidi/>
              <w:ind w:left="360"/>
              <w:rPr>
                <w:rFonts w:asciiTheme="minorBidi" w:hAnsiTheme="minorBidi"/>
                <w:color w:val="000000" w:themeColor="text1"/>
                <w:sz w:val="28"/>
                <w:szCs w:val="28"/>
                <w:rtl/>
              </w:rPr>
            </w:pPr>
            <w:hyperlink r:id="rId148" w:tgtFrame="_blank" w:history="1">
              <w:r w:rsidR="003A4EB0" w:rsidRPr="0066776F">
                <w:rPr>
                  <w:rStyle w:val="Hyperlink"/>
                  <w:rFonts w:asciiTheme="minorBidi" w:hAnsiTheme="minorBidi"/>
                  <w:color w:val="000000" w:themeColor="text1"/>
                  <w:sz w:val="28"/>
                  <w:szCs w:val="28"/>
                </w:rPr>
                <w:t>https://www.tadarab.com/courses/dr-zuhair-4/</w:t>
              </w:r>
            </w:hyperlink>
          </w:p>
        </w:tc>
      </w:tr>
      <w:tr w:rsidR="006F7066" w:rsidRPr="0066776F" w14:paraId="66DA40AA"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944F733" w14:textId="77777777" w:rsidR="003A4EB0" w:rsidRPr="0066776F" w:rsidRDefault="003A4EB0">
            <w:pPr>
              <w:bidi/>
              <w:jc w:val="center"/>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2</w:t>
            </w:r>
          </w:p>
        </w:tc>
        <w:tc>
          <w:tcPr>
            <w:tcW w:w="2430" w:type="dxa"/>
            <w:tcBorders>
              <w:top w:val="single" w:sz="4" w:space="0" w:color="auto"/>
              <w:left w:val="single" w:sz="4" w:space="0" w:color="auto"/>
              <w:bottom w:val="single" w:sz="4" w:space="0" w:color="auto"/>
              <w:right w:val="single" w:sz="4" w:space="0" w:color="auto"/>
            </w:tcBorders>
          </w:tcPr>
          <w:p w14:paraId="35CC1241" w14:textId="77777777" w:rsidR="003A4EB0" w:rsidRPr="0066776F" w:rsidRDefault="003A4EB0">
            <w:pPr>
              <w:shd w:val="clear" w:color="auto" w:fill="FFFFFF"/>
              <w:bidi/>
              <w:rPr>
                <w:rFonts w:asciiTheme="minorBidi" w:hAnsiTheme="minorBidi"/>
                <w:color w:val="000000" w:themeColor="text1"/>
                <w:sz w:val="28"/>
                <w:szCs w:val="28"/>
                <w:rtl/>
              </w:rPr>
            </w:pPr>
            <w:r w:rsidRPr="0066776F">
              <w:rPr>
                <w:rFonts w:asciiTheme="minorBidi" w:hAnsiTheme="minorBidi"/>
                <w:color w:val="000000" w:themeColor="text1"/>
                <w:sz w:val="28"/>
                <w:szCs w:val="28"/>
                <w:rtl/>
              </w:rPr>
              <w:t>إدارة نوادي القيم للأطفال واليافعين</w:t>
            </w:r>
          </w:p>
          <w:p w14:paraId="70E52053" w14:textId="77777777" w:rsidR="003A4EB0" w:rsidRPr="0066776F" w:rsidRDefault="003A4EB0">
            <w:pPr>
              <w:bidi/>
              <w:jc w:val="center"/>
              <w:rPr>
                <w:rFonts w:asciiTheme="minorBidi" w:hAnsiTheme="minorBidi"/>
                <w:color w:val="000000" w:themeColor="text1"/>
                <w:sz w:val="28"/>
                <w:szCs w:val="28"/>
                <w:lang w:bidi="ar-KW"/>
              </w:rPr>
            </w:pPr>
          </w:p>
        </w:tc>
        <w:tc>
          <w:tcPr>
            <w:tcW w:w="6025" w:type="dxa"/>
            <w:tcBorders>
              <w:top w:val="single" w:sz="4" w:space="0" w:color="auto"/>
              <w:left w:val="single" w:sz="4" w:space="0" w:color="auto"/>
              <w:bottom w:val="single" w:sz="4" w:space="0" w:color="auto"/>
              <w:right w:val="single" w:sz="4" w:space="0" w:color="auto"/>
            </w:tcBorders>
            <w:hideMark/>
          </w:tcPr>
          <w:p w14:paraId="211612C1" w14:textId="77777777" w:rsidR="003A4EB0" w:rsidRPr="0066776F" w:rsidRDefault="005379EF">
            <w:pPr>
              <w:bidi/>
              <w:jc w:val="center"/>
              <w:rPr>
                <w:rFonts w:asciiTheme="minorBidi" w:hAnsiTheme="minorBidi"/>
                <w:color w:val="000000" w:themeColor="text1"/>
                <w:sz w:val="28"/>
                <w:szCs w:val="28"/>
                <w:rtl/>
                <w:lang w:bidi="ar-KW"/>
              </w:rPr>
            </w:pPr>
            <w:hyperlink r:id="rId149" w:tgtFrame="_blank" w:history="1">
              <w:r w:rsidR="003A4EB0" w:rsidRPr="0066776F">
                <w:rPr>
                  <w:rStyle w:val="Hyperlink"/>
                  <w:rFonts w:asciiTheme="minorBidi" w:hAnsiTheme="minorBidi"/>
                  <w:color w:val="000000" w:themeColor="text1"/>
                  <w:sz w:val="28"/>
                  <w:szCs w:val="28"/>
                </w:rPr>
                <w:t>https://www.tadarab.com/courses/dr-zuhair-mansour/</w:t>
              </w:r>
            </w:hyperlink>
          </w:p>
        </w:tc>
      </w:tr>
      <w:tr w:rsidR="006F7066" w:rsidRPr="0066776F" w14:paraId="7D55F7B6"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DEFAFB2" w14:textId="77777777" w:rsidR="003A4EB0" w:rsidRPr="0066776F" w:rsidRDefault="003A4EB0">
            <w:pPr>
              <w:bidi/>
              <w:jc w:val="center"/>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3</w:t>
            </w:r>
          </w:p>
        </w:tc>
        <w:tc>
          <w:tcPr>
            <w:tcW w:w="2430" w:type="dxa"/>
            <w:tcBorders>
              <w:top w:val="single" w:sz="4" w:space="0" w:color="auto"/>
              <w:left w:val="single" w:sz="4" w:space="0" w:color="auto"/>
              <w:bottom w:val="single" w:sz="4" w:space="0" w:color="auto"/>
              <w:right w:val="single" w:sz="4" w:space="0" w:color="auto"/>
            </w:tcBorders>
          </w:tcPr>
          <w:p w14:paraId="4F3415C2" w14:textId="77777777" w:rsidR="003A4EB0" w:rsidRPr="0066776F" w:rsidRDefault="003A4EB0">
            <w:pPr>
              <w:shd w:val="clear" w:color="auto" w:fill="FFFFFF"/>
              <w:bidi/>
              <w:rPr>
                <w:rFonts w:asciiTheme="minorBidi" w:hAnsiTheme="minorBidi"/>
                <w:color w:val="000000" w:themeColor="text1"/>
                <w:sz w:val="28"/>
                <w:szCs w:val="28"/>
                <w:rtl/>
              </w:rPr>
            </w:pPr>
            <w:r w:rsidRPr="0066776F">
              <w:rPr>
                <w:rFonts w:asciiTheme="minorBidi" w:hAnsiTheme="minorBidi"/>
                <w:color w:val="000000" w:themeColor="text1"/>
                <w:sz w:val="28"/>
                <w:szCs w:val="28"/>
                <w:rtl/>
              </w:rPr>
              <w:t>تفعيل القيم وممارستها</w:t>
            </w:r>
          </w:p>
          <w:p w14:paraId="1C338201" w14:textId="77777777" w:rsidR="003A4EB0" w:rsidRPr="0066776F" w:rsidRDefault="003A4EB0">
            <w:pPr>
              <w:pStyle w:val="a5"/>
              <w:shd w:val="clear" w:color="auto" w:fill="FFFFFF"/>
              <w:bidi/>
              <w:rPr>
                <w:rFonts w:asciiTheme="minorBidi" w:hAnsiTheme="minorBidi"/>
                <w:color w:val="000000" w:themeColor="text1"/>
                <w:sz w:val="28"/>
                <w:szCs w:val="28"/>
              </w:rPr>
            </w:pPr>
          </w:p>
        </w:tc>
        <w:tc>
          <w:tcPr>
            <w:tcW w:w="6025" w:type="dxa"/>
            <w:tcBorders>
              <w:top w:val="single" w:sz="4" w:space="0" w:color="auto"/>
              <w:left w:val="single" w:sz="4" w:space="0" w:color="auto"/>
              <w:bottom w:val="single" w:sz="4" w:space="0" w:color="auto"/>
              <w:right w:val="single" w:sz="4" w:space="0" w:color="auto"/>
            </w:tcBorders>
          </w:tcPr>
          <w:p w14:paraId="7F0F219F" w14:textId="77777777" w:rsidR="003A4EB0" w:rsidRPr="0066776F" w:rsidRDefault="005379EF">
            <w:pPr>
              <w:shd w:val="clear" w:color="auto" w:fill="FFFFFF"/>
              <w:bidi/>
              <w:ind w:left="360"/>
              <w:rPr>
                <w:rFonts w:asciiTheme="minorBidi" w:hAnsiTheme="minorBidi"/>
                <w:color w:val="000000" w:themeColor="text1"/>
                <w:sz w:val="28"/>
                <w:szCs w:val="28"/>
                <w:rtl/>
              </w:rPr>
            </w:pPr>
            <w:hyperlink r:id="rId150" w:tgtFrame="_blank" w:history="1">
              <w:r w:rsidR="003A4EB0" w:rsidRPr="0066776F">
                <w:rPr>
                  <w:rStyle w:val="Hyperlink"/>
                  <w:rFonts w:asciiTheme="minorBidi" w:hAnsiTheme="minorBidi"/>
                  <w:color w:val="000000" w:themeColor="text1"/>
                  <w:sz w:val="28"/>
                  <w:szCs w:val="28"/>
                </w:rPr>
                <w:t>https://www.tadarab.com/courses/dr-zuhair-3/</w:t>
              </w:r>
            </w:hyperlink>
          </w:p>
          <w:p w14:paraId="0289D8FC" w14:textId="77777777" w:rsidR="003A4EB0" w:rsidRPr="0066776F" w:rsidRDefault="003A4EB0">
            <w:pPr>
              <w:bidi/>
              <w:jc w:val="center"/>
              <w:rPr>
                <w:rFonts w:asciiTheme="minorBidi" w:hAnsiTheme="minorBidi"/>
                <w:color w:val="000000" w:themeColor="text1"/>
                <w:sz w:val="28"/>
                <w:szCs w:val="28"/>
              </w:rPr>
            </w:pPr>
          </w:p>
        </w:tc>
      </w:tr>
      <w:tr w:rsidR="006F7066" w:rsidRPr="0066776F" w14:paraId="70746F66"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60CFBDA" w14:textId="77777777" w:rsidR="003A4EB0" w:rsidRPr="0066776F" w:rsidRDefault="003A4EB0">
            <w:pPr>
              <w:bidi/>
              <w:jc w:val="center"/>
              <w:rPr>
                <w:rFonts w:asciiTheme="minorBidi" w:hAnsiTheme="minorBidi"/>
                <w:color w:val="000000" w:themeColor="text1"/>
                <w:sz w:val="28"/>
                <w:szCs w:val="28"/>
                <w:lang w:bidi="ar-KW"/>
              </w:rPr>
            </w:pPr>
            <w:r w:rsidRPr="0066776F">
              <w:rPr>
                <w:rFonts w:asciiTheme="minorBidi" w:hAnsiTheme="minorBidi"/>
                <w:color w:val="000000" w:themeColor="text1"/>
                <w:sz w:val="28"/>
                <w:szCs w:val="28"/>
                <w:rtl/>
                <w:lang w:bidi="ar-KW"/>
              </w:rPr>
              <w:t>4</w:t>
            </w:r>
          </w:p>
        </w:tc>
        <w:tc>
          <w:tcPr>
            <w:tcW w:w="2430" w:type="dxa"/>
            <w:tcBorders>
              <w:top w:val="single" w:sz="4" w:space="0" w:color="auto"/>
              <w:left w:val="single" w:sz="4" w:space="0" w:color="auto"/>
              <w:bottom w:val="single" w:sz="4" w:space="0" w:color="auto"/>
              <w:right w:val="single" w:sz="4" w:space="0" w:color="auto"/>
            </w:tcBorders>
          </w:tcPr>
          <w:p w14:paraId="1B26B8FB" w14:textId="77777777" w:rsidR="003A4EB0" w:rsidRPr="0066776F" w:rsidRDefault="003A4EB0">
            <w:pPr>
              <w:shd w:val="clear" w:color="auto" w:fill="FFFFFF"/>
              <w:bidi/>
              <w:rPr>
                <w:rFonts w:asciiTheme="minorBidi" w:hAnsiTheme="minorBidi"/>
                <w:color w:val="000000" w:themeColor="text1"/>
                <w:sz w:val="28"/>
                <w:szCs w:val="28"/>
                <w:rtl/>
              </w:rPr>
            </w:pPr>
            <w:r w:rsidRPr="0066776F">
              <w:rPr>
                <w:rFonts w:asciiTheme="minorBidi" w:hAnsiTheme="minorBidi"/>
                <w:color w:val="000000" w:themeColor="text1"/>
                <w:sz w:val="28"/>
                <w:szCs w:val="28"/>
                <w:rtl/>
              </w:rPr>
              <w:t>تحويل القيم لمنتجات ومشاريع</w:t>
            </w:r>
          </w:p>
          <w:p w14:paraId="37934668" w14:textId="77777777" w:rsidR="003A4EB0" w:rsidRPr="0066776F" w:rsidRDefault="003A4EB0">
            <w:pPr>
              <w:pStyle w:val="a5"/>
              <w:shd w:val="clear" w:color="auto" w:fill="FFFFFF"/>
              <w:bidi/>
              <w:rPr>
                <w:rFonts w:asciiTheme="minorBidi" w:hAnsiTheme="minorBidi"/>
                <w:color w:val="000000" w:themeColor="text1"/>
                <w:sz w:val="28"/>
                <w:szCs w:val="28"/>
              </w:rPr>
            </w:pPr>
          </w:p>
        </w:tc>
        <w:tc>
          <w:tcPr>
            <w:tcW w:w="6025" w:type="dxa"/>
            <w:tcBorders>
              <w:top w:val="single" w:sz="4" w:space="0" w:color="auto"/>
              <w:left w:val="single" w:sz="4" w:space="0" w:color="auto"/>
              <w:bottom w:val="single" w:sz="4" w:space="0" w:color="auto"/>
              <w:right w:val="single" w:sz="4" w:space="0" w:color="auto"/>
            </w:tcBorders>
          </w:tcPr>
          <w:p w14:paraId="2800D9BA" w14:textId="77777777" w:rsidR="003A4EB0" w:rsidRPr="0066776F" w:rsidRDefault="005379EF">
            <w:pPr>
              <w:shd w:val="clear" w:color="auto" w:fill="FFFFFF"/>
              <w:bidi/>
              <w:ind w:left="360"/>
              <w:rPr>
                <w:rFonts w:asciiTheme="minorBidi" w:hAnsiTheme="minorBidi"/>
                <w:color w:val="000000" w:themeColor="text1"/>
                <w:sz w:val="28"/>
                <w:szCs w:val="28"/>
                <w:rtl/>
              </w:rPr>
            </w:pPr>
            <w:hyperlink r:id="rId151" w:tgtFrame="_blank" w:history="1">
              <w:r w:rsidR="003A4EB0" w:rsidRPr="0066776F">
                <w:rPr>
                  <w:rStyle w:val="Hyperlink"/>
                  <w:rFonts w:asciiTheme="minorBidi" w:hAnsiTheme="minorBidi"/>
                  <w:color w:val="000000" w:themeColor="text1"/>
                  <w:sz w:val="28"/>
                  <w:szCs w:val="28"/>
                </w:rPr>
                <w:t>https://www.tadarab.com/courses/dr-zuhair-2/</w:t>
              </w:r>
            </w:hyperlink>
          </w:p>
          <w:p w14:paraId="43AD7529" w14:textId="77777777" w:rsidR="003A4EB0" w:rsidRPr="0066776F" w:rsidRDefault="003A4EB0">
            <w:pPr>
              <w:shd w:val="clear" w:color="auto" w:fill="FFFFFF"/>
              <w:bidi/>
              <w:ind w:left="360"/>
              <w:rPr>
                <w:rFonts w:asciiTheme="minorBidi" w:hAnsiTheme="minorBidi"/>
                <w:color w:val="000000" w:themeColor="text1"/>
                <w:sz w:val="28"/>
                <w:szCs w:val="28"/>
              </w:rPr>
            </w:pPr>
          </w:p>
        </w:tc>
      </w:tr>
      <w:tr w:rsidR="006F7066" w:rsidRPr="0066776F" w14:paraId="2BFC9FEF" w14:textId="77777777" w:rsidTr="003A4EB0">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DE27D2A" w14:textId="77777777" w:rsidR="003A4EB0" w:rsidRPr="0066776F" w:rsidRDefault="003A4EB0">
            <w:pPr>
              <w:bidi/>
              <w:jc w:val="center"/>
              <w:rPr>
                <w:rFonts w:asciiTheme="minorBidi" w:hAnsiTheme="minorBidi"/>
                <w:color w:val="000000" w:themeColor="text1"/>
                <w:sz w:val="28"/>
                <w:szCs w:val="28"/>
                <w:lang w:bidi="ar-KW"/>
              </w:rPr>
            </w:pPr>
            <w:r w:rsidRPr="0066776F">
              <w:rPr>
                <w:rFonts w:asciiTheme="minorBidi" w:hAnsiTheme="minorBidi"/>
                <w:color w:val="000000" w:themeColor="text1"/>
                <w:sz w:val="28"/>
                <w:szCs w:val="28"/>
                <w:rtl/>
                <w:lang w:bidi="ar-KW"/>
              </w:rPr>
              <w:t>5</w:t>
            </w:r>
          </w:p>
        </w:tc>
        <w:tc>
          <w:tcPr>
            <w:tcW w:w="2430" w:type="dxa"/>
            <w:tcBorders>
              <w:top w:val="single" w:sz="4" w:space="0" w:color="auto"/>
              <w:left w:val="single" w:sz="4" w:space="0" w:color="auto"/>
              <w:bottom w:val="single" w:sz="4" w:space="0" w:color="auto"/>
              <w:right w:val="single" w:sz="4" w:space="0" w:color="auto"/>
            </w:tcBorders>
          </w:tcPr>
          <w:p w14:paraId="34E87752" w14:textId="77777777" w:rsidR="003A4EB0" w:rsidRPr="0066776F" w:rsidRDefault="003A4EB0">
            <w:pPr>
              <w:shd w:val="clear" w:color="auto" w:fill="FFFFFF"/>
              <w:bidi/>
              <w:rPr>
                <w:rFonts w:asciiTheme="minorBidi" w:hAnsiTheme="minorBidi"/>
                <w:color w:val="000000" w:themeColor="text1"/>
                <w:sz w:val="28"/>
                <w:szCs w:val="28"/>
                <w:rtl/>
              </w:rPr>
            </w:pPr>
            <w:r w:rsidRPr="0066776F">
              <w:rPr>
                <w:rFonts w:asciiTheme="minorBidi" w:hAnsiTheme="minorBidi"/>
                <w:color w:val="000000" w:themeColor="text1"/>
                <w:sz w:val="28"/>
                <w:szCs w:val="28"/>
                <w:rtl/>
              </w:rPr>
              <w:t>تخطيط وتصميم الحملات الإعلانية</w:t>
            </w:r>
          </w:p>
          <w:p w14:paraId="55364E11" w14:textId="77777777" w:rsidR="003A4EB0" w:rsidRPr="0066776F" w:rsidRDefault="003A4EB0">
            <w:pPr>
              <w:pStyle w:val="a5"/>
              <w:shd w:val="clear" w:color="auto" w:fill="FFFFFF"/>
              <w:bidi/>
              <w:rPr>
                <w:rFonts w:asciiTheme="minorBidi" w:hAnsiTheme="minorBidi"/>
                <w:color w:val="000000" w:themeColor="text1"/>
                <w:sz w:val="28"/>
                <w:szCs w:val="28"/>
              </w:rPr>
            </w:pPr>
          </w:p>
        </w:tc>
        <w:tc>
          <w:tcPr>
            <w:tcW w:w="6025" w:type="dxa"/>
            <w:tcBorders>
              <w:top w:val="single" w:sz="4" w:space="0" w:color="auto"/>
              <w:left w:val="single" w:sz="4" w:space="0" w:color="auto"/>
              <w:bottom w:val="single" w:sz="4" w:space="0" w:color="auto"/>
              <w:right w:val="single" w:sz="4" w:space="0" w:color="auto"/>
            </w:tcBorders>
          </w:tcPr>
          <w:p w14:paraId="1F5DD4BE" w14:textId="77777777" w:rsidR="003A4EB0" w:rsidRPr="0066776F" w:rsidRDefault="005379EF">
            <w:pPr>
              <w:shd w:val="clear" w:color="auto" w:fill="FFFFFF"/>
              <w:bidi/>
              <w:ind w:left="360"/>
              <w:rPr>
                <w:rFonts w:asciiTheme="minorBidi" w:hAnsiTheme="minorBidi"/>
                <w:color w:val="000000" w:themeColor="text1"/>
                <w:sz w:val="28"/>
                <w:szCs w:val="28"/>
                <w:rtl/>
              </w:rPr>
            </w:pPr>
            <w:hyperlink r:id="rId152" w:tgtFrame="_blank" w:history="1">
              <w:r w:rsidR="003A4EB0" w:rsidRPr="0066776F">
                <w:rPr>
                  <w:rStyle w:val="Hyperlink"/>
                  <w:rFonts w:asciiTheme="minorBidi" w:hAnsiTheme="minorBidi"/>
                  <w:color w:val="000000" w:themeColor="text1"/>
                  <w:sz w:val="28"/>
                  <w:szCs w:val="28"/>
                </w:rPr>
                <w:t>https://www.tadarab.com/courses/zuhair-mansour-almazeedi</w:t>
              </w:r>
            </w:hyperlink>
          </w:p>
          <w:p w14:paraId="6DB74C72" w14:textId="77777777" w:rsidR="003A4EB0" w:rsidRPr="0066776F" w:rsidRDefault="003A4EB0">
            <w:pPr>
              <w:shd w:val="clear" w:color="auto" w:fill="FFFFFF"/>
              <w:bidi/>
              <w:ind w:left="360"/>
              <w:rPr>
                <w:rFonts w:asciiTheme="minorBidi" w:hAnsiTheme="minorBidi"/>
                <w:color w:val="000000" w:themeColor="text1"/>
                <w:sz w:val="28"/>
                <w:szCs w:val="28"/>
              </w:rPr>
            </w:pPr>
          </w:p>
        </w:tc>
      </w:tr>
      <w:tr w:rsidR="006F7066" w:rsidRPr="0066776F" w14:paraId="482BDF34" w14:textId="77777777" w:rsidTr="003A4EB0">
        <w:trPr>
          <w:trHeight w:val="1097"/>
        </w:trPr>
        <w:tc>
          <w:tcPr>
            <w:tcW w:w="8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5906AAB" w14:textId="77777777" w:rsidR="003A4EB0" w:rsidRPr="0066776F" w:rsidRDefault="003A4EB0">
            <w:pPr>
              <w:bidi/>
              <w:jc w:val="center"/>
              <w:rPr>
                <w:rFonts w:asciiTheme="minorBidi" w:hAnsiTheme="minorBidi"/>
                <w:color w:val="000000" w:themeColor="text1"/>
                <w:sz w:val="28"/>
                <w:szCs w:val="28"/>
                <w:lang w:bidi="ar-KW"/>
              </w:rPr>
            </w:pPr>
            <w:r w:rsidRPr="0066776F">
              <w:rPr>
                <w:rFonts w:asciiTheme="minorBidi" w:hAnsiTheme="minorBidi"/>
                <w:color w:val="000000" w:themeColor="text1"/>
                <w:sz w:val="28"/>
                <w:szCs w:val="28"/>
                <w:rtl/>
                <w:lang w:bidi="ar-KW"/>
              </w:rPr>
              <w:lastRenderedPageBreak/>
              <w:t>6</w:t>
            </w:r>
          </w:p>
        </w:tc>
        <w:tc>
          <w:tcPr>
            <w:tcW w:w="2430" w:type="dxa"/>
            <w:tcBorders>
              <w:top w:val="single" w:sz="4" w:space="0" w:color="auto"/>
              <w:left w:val="single" w:sz="4" w:space="0" w:color="auto"/>
              <w:bottom w:val="single" w:sz="4" w:space="0" w:color="auto"/>
              <w:right w:val="single" w:sz="4" w:space="0" w:color="auto"/>
            </w:tcBorders>
          </w:tcPr>
          <w:p w14:paraId="6058E99A" w14:textId="77777777" w:rsidR="003A4EB0" w:rsidRPr="0066776F" w:rsidRDefault="003A4EB0">
            <w:pPr>
              <w:shd w:val="clear" w:color="auto" w:fill="FFFFFF"/>
              <w:bidi/>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 xml:space="preserve">إدارة وصناعة رواج العلامات التجارية </w:t>
            </w:r>
          </w:p>
          <w:p w14:paraId="4E069DB9" w14:textId="77777777" w:rsidR="003A4EB0" w:rsidRPr="0066776F" w:rsidRDefault="003A4EB0">
            <w:pPr>
              <w:pStyle w:val="a5"/>
              <w:shd w:val="clear" w:color="auto" w:fill="FFFFFF"/>
              <w:bidi/>
              <w:rPr>
                <w:rFonts w:asciiTheme="minorBidi" w:hAnsiTheme="minorBidi"/>
                <w:color w:val="000000" w:themeColor="text1"/>
                <w:sz w:val="28"/>
                <w:szCs w:val="28"/>
                <w:rtl/>
              </w:rPr>
            </w:pPr>
          </w:p>
        </w:tc>
        <w:tc>
          <w:tcPr>
            <w:tcW w:w="6025" w:type="dxa"/>
            <w:tcBorders>
              <w:top w:val="single" w:sz="4" w:space="0" w:color="auto"/>
              <w:left w:val="single" w:sz="4" w:space="0" w:color="auto"/>
              <w:bottom w:val="single" w:sz="4" w:space="0" w:color="auto"/>
              <w:right w:val="single" w:sz="4" w:space="0" w:color="auto"/>
            </w:tcBorders>
          </w:tcPr>
          <w:p w14:paraId="6EDDA7CF" w14:textId="77777777" w:rsidR="003A4EB0" w:rsidRPr="0066776F" w:rsidRDefault="005379EF">
            <w:pPr>
              <w:shd w:val="clear" w:color="auto" w:fill="FFFFFF"/>
              <w:bidi/>
              <w:ind w:left="360"/>
              <w:rPr>
                <w:rFonts w:asciiTheme="minorBidi" w:hAnsiTheme="minorBidi"/>
                <w:color w:val="000000" w:themeColor="text1"/>
                <w:sz w:val="28"/>
                <w:szCs w:val="28"/>
                <w:rtl/>
              </w:rPr>
            </w:pPr>
            <w:hyperlink r:id="rId153" w:tgtFrame="_blank" w:history="1">
              <w:r w:rsidR="003A4EB0" w:rsidRPr="0066776F">
                <w:rPr>
                  <w:rStyle w:val="Hyperlink"/>
                  <w:rFonts w:asciiTheme="minorBidi" w:hAnsiTheme="minorBidi"/>
                  <w:color w:val="000000" w:themeColor="text1"/>
                  <w:sz w:val="28"/>
                  <w:szCs w:val="28"/>
                </w:rPr>
                <w:t>https://www.tadarab.com/courses/dr-zuhair/</w:t>
              </w:r>
            </w:hyperlink>
          </w:p>
          <w:p w14:paraId="487B95BA" w14:textId="77777777" w:rsidR="003A4EB0" w:rsidRPr="0066776F" w:rsidRDefault="003A4EB0">
            <w:pPr>
              <w:shd w:val="clear" w:color="auto" w:fill="FFFFFF"/>
              <w:bidi/>
              <w:ind w:left="360"/>
              <w:rPr>
                <w:rFonts w:asciiTheme="minorBidi" w:hAnsiTheme="minorBidi"/>
                <w:color w:val="000000" w:themeColor="text1"/>
                <w:sz w:val="28"/>
                <w:szCs w:val="28"/>
              </w:rPr>
            </w:pPr>
          </w:p>
        </w:tc>
      </w:tr>
    </w:tbl>
    <w:p w14:paraId="561EB78A" w14:textId="77777777" w:rsidR="003A4EB0" w:rsidRPr="006F7066" w:rsidRDefault="003A4EB0" w:rsidP="003A4EB0">
      <w:pPr>
        <w:bidi/>
        <w:rPr>
          <w:rFonts w:asciiTheme="minorBidi" w:hAnsiTheme="minorBidi"/>
          <w:color w:val="000000" w:themeColor="text1"/>
          <w:sz w:val="36"/>
          <w:szCs w:val="36"/>
        </w:rPr>
      </w:pPr>
      <w:r w:rsidRPr="006F7066">
        <w:rPr>
          <w:rFonts w:asciiTheme="minorBidi" w:hAnsiTheme="minorBidi"/>
          <w:noProof/>
          <w:color w:val="000000" w:themeColor="text1"/>
          <w:sz w:val="36"/>
          <w:szCs w:val="36"/>
          <w:rtl/>
          <w:lang w:val="ar-SA"/>
        </w:rPr>
        <w:t xml:space="preserve">                </w:t>
      </w:r>
    </w:p>
    <w:p w14:paraId="73740751" w14:textId="77777777" w:rsidR="003A4EB0" w:rsidRPr="006F7066" w:rsidRDefault="003A4EB0" w:rsidP="003A4EB0">
      <w:pPr>
        <w:pStyle w:val="1"/>
        <w:bidi/>
        <w:ind w:firstLine="360"/>
        <w:jc w:val="center"/>
        <w:rPr>
          <w:rFonts w:asciiTheme="minorBidi" w:hAnsiTheme="minorBidi" w:cstheme="minorBidi"/>
          <w:color w:val="000000" w:themeColor="text1"/>
          <w:sz w:val="36"/>
          <w:szCs w:val="36"/>
        </w:rPr>
      </w:pPr>
      <w:r w:rsidRPr="006F7066">
        <w:rPr>
          <w:rFonts w:asciiTheme="minorBidi" w:hAnsiTheme="minorBidi" w:cstheme="minorBidi"/>
          <w:color w:val="000000" w:themeColor="text1"/>
          <w:sz w:val="36"/>
          <w:szCs w:val="36"/>
          <w:rtl/>
        </w:rPr>
        <w:t xml:space="preserve">المؤلف في سطور  </w:t>
      </w:r>
    </w:p>
    <w:bookmarkEnd w:id="4"/>
    <w:p w14:paraId="454994A1" w14:textId="721AF81A" w:rsidR="003A4EB0" w:rsidRPr="006F7066" w:rsidRDefault="003A4EB0" w:rsidP="003A4EB0">
      <w:pPr>
        <w:rPr>
          <w:rFonts w:asciiTheme="minorBidi" w:hAnsiTheme="minorBidi"/>
          <w:color w:val="000000" w:themeColor="text1"/>
          <w:sz w:val="36"/>
          <w:szCs w:val="36"/>
          <w:rtl/>
          <w:lang w:eastAsia="ar-SA"/>
        </w:rPr>
      </w:pPr>
      <w:r w:rsidRPr="006F7066">
        <w:rPr>
          <w:noProof/>
          <w:color w:val="000000" w:themeColor="text1"/>
          <w:sz w:val="36"/>
          <w:szCs w:val="36"/>
          <w:rtl/>
        </w:rPr>
        <w:drawing>
          <wp:anchor distT="0" distB="0" distL="114300" distR="114300" simplePos="0" relativeHeight="251841535" behindDoc="0" locked="0" layoutInCell="1" allowOverlap="1" wp14:anchorId="006173D2" wp14:editId="3FFD43B3">
            <wp:simplePos x="0" y="0"/>
            <wp:positionH relativeFrom="margin">
              <wp:align>center</wp:align>
            </wp:positionH>
            <wp:positionV relativeFrom="paragraph">
              <wp:posOffset>272415</wp:posOffset>
            </wp:positionV>
            <wp:extent cx="1658620" cy="1718310"/>
            <wp:effectExtent l="0" t="0" r="0" b="0"/>
            <wp:wrapSquare wrapText="bothSides"/>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58620" cy="1718310"/>
                    </a:xfrm>
                    <a:prstGeom prst="rect">
                      <a:avLst/>
                    </a:prstGeom>
                    <a:noFill/>
                  </pic:spPr>
                </pic:pic>
              </a:graphicData>
            </a:graphic>
            <wp14:sizeRelH relativeFrom="page">
              <wp14:pctWidth>0</wp14:pctWidth>
            </wp14:sizeRelH>
            <wp14:sizeRelV relativeFrom="page">
              <wp14:pctHeight>0</wp14:pctHeight>
            </wp14:sizeRelV>
          </wp:anchor>
        </w:drawing>
      </w:r>
    </w:p>
    <w:p w14:paraId="32D7B50A" w14:textId="77777777" w:rsidR="003A4EB0" w:rsidRPr="006F7066" w:rsidRDefault="003A4EB0" w:rsidP="003A4EB0">
      <w:pPr>
        <w:bidi/>
        <w:ind w:left="226"/>
        <w:jc w:val="center"/>
        <w:rPr>
          <w:rFonts w:asciiTheme="minorBidi" w:hAnsiTheme="minorBidi"/>
          <w:color w:val="000000" w:themeColor="text1"/>
          <w:sz w:val="36"/>
          <w:szCs w:val="36"/>
          <w:u w:val="single"/>
          <w:rtl/>
        </w:rPr>
      </w:pPr>
    </w:p>
    <w:p w14:paraId="1848FE3A" w14:textId="77777777" w:rsidR="003A4EB0" w:rsidRPr="006F7066" w:rsidRDefault="003A4EB0" w:rsidP="003A4EB0">
      <w:pPr>
        <w:bidi/>
        <w:ind w:left="226"/>
        <w:jc w:val="center"/>
        <w:rPr>
          <w:rFonts w:asciiTheme="minorBidi" w:hAnsiTheme="minorBidi"/>
          <w:color w:val="000000" w:themeColor="text1"/>
          <w:sz w:val="36"/>
          <w:szCs w:val="36"/>
          <w:rtl/>
          <w:lang w:bidi="ar-KW"/>
        </w:rPr>
      </w:pPr>
    </w:p>
    <w:p w14:paraId="434DB663" w14:textId="77777777" w:rsidR="003A4EB0" w:rsidRPr="006F7066" w:rsidRDefault="003A4EB0" w:rsidP="003A4EB0">
      <w:pPr>
        <w:bidi/>
        <w:ind w:left="226"/>
        <w:jc w:val="center"/>
        <w:rPr>
          <w:rFonts w:asciiTheme="minorBidi" w:hAnsiTheme="minorBidi"/>
          <w:color w:val="000000" w:themeColor="text1"/>
          <w:sz w:val="36"/>
          <w:szCs w:val="36"/>
          <w:lang w:bidi="ar-KW"/>
        </w:rPr>
      </w:pPr>
    </w:p>
    <w:p w14:paraId="175ABA1A" w14:textId="77777777" w:rsidR="003A4EB0" w:rsidRPr="006F7066" w:rsidRDefault="003A4EB0" w:rsidP="003A4EB0">
      <w:pPr>
        <w:bidi/>
        <w:ind w:left="226"/>
        <w:jc w:val="center"/>
        <w:rPr>
          <w:rFonts w:asciiTheme="minorBidi" w:hAnsiTheme="minorBidi"/>
          <w:color w:val="000000" w:themeColor="text1"/>
          <w:sz w:val="36"/>
          <w:szCs w:val="36"/>
          <w:lang w:bidi="ar-KW"/>
        </w:rPr>
      </w:pPr>
    </w:p>
    <w:p w14:paraId="0EA22B86" w14:textId="77777777" w:rsidR="003A4EB0" w:rsidRPr="006F7066" w:rsidRDefault="003A4EB0" w:rsidP="003A4EB0">
      <w:pPr>
        <w:bidi/>
        <w:ind w:left="226"/>
        <w:jc w:val="center"/>
        <w:rPr>
          <w:rFonts w:asciiTheme="minorBidi" w:hAnsiTheme="minorBidi"/>
          <w:color w:val="000000" w:themeColor="text1"/>
          <w:sz w:val="36"/>
          <w:szCs w:val="36"/>
          <w:lang w:bidi="ar-KW"/>
        </w:rPr>
      </w:pPr>
    </w:p>
    <w:p w14:paraId="7E6C705E" w14:textId="77777777" w:rsidR="003A4EB0" w:rsidRPr="006F7066" w:rsidRDefault="003A4EB0" w:rsidP="003A4EB0">
      <w:pPr>
        <w:bidi/>
        <w:ind w:left="226"/>
        <w:jc w:val="center"/>
        <w:rPr>
          <w:rFonts w:asciiTheme="minorBidi" w:hAnsiTheme="minorBidi"/>
          <w:color w:val="000000" w:themeColor="text1"/>
          <w:sz w:val="36"/>
          <w:szCs w:val="36"/>
          <w:lang w:bidi="ar-KW"/>
        </w:rPr>
      </w:pPr>
    </w:p>
    <w:p w14:paraId="211FCB4C" w14:textId="77777777" w:rsidR="003A4EB0" w:rsidRPr="006F7066" w:rsidRDefault="003A4EB0" w:rsidP="003A4EB0">
      <w:pPr>
        <w:bidi/>
        <w:ind w:left="226"/>
        <w:jc w:val="center"/>
        <w:rPr>
          <w:rFonts w:asciiTheme="minorBidi" w:hAnsiTheme="minorBidi"/>
          <w:color w:val="000000" w:themeColor="text1"/>
          <w:sz w:val="36"/>
          <w:szCs w:val="36"/>
        </w:rPr>
      </w:pPr>
      <w:r w:rsidRPr="006F7066">
        <w:rPr>
          <w:rFonts w:asciiTheme="minorBidi" w:hAnsiTheme="minorBidi"/>
          <w:color w:val="000000" w:themeColor="text1"/>
          <w:sz w:val="36"/>
          <w:szCs w:val="36"/>
          <w:rtl/>
          <w:lang w:bidi="ar-KW"/>
        </w:rPr>
        <w:t xml:space="preserve">د. </w:t>
      </w:r>
      <w:r w:rsidRPr="006F7066">
        <w:rPr>
          <w:rFonts w:asciiTheme="minorBidi" w:hAnsiTheme="minorBidi"/>
          <w:color w:val="000000" w:themeColor="text1"/>
          <w:sz w:val="36"/>
          <w:szCs w:val="36"/>
          <w:rtl/>
        </w:rPr>
        <w:t>زهير منصور المز يدي</w:t>
      </w:r>
    </w:p>
    <w:p w14:paraId="5BC6F3E8" w14:textId="77777777" w:rsidR="003A4EB0" w:rsidRPr="006F7066" w:rsidRDefault="003A4EB0" w:rsidP="003A4EB0">
      <w:pPr>
        <w:bidi/>
        <w:ind w:left="226"/>
        <w:jc w:val="center"/>
        <w:rPr>
          <w:rFonts w:asciiTheme="minorBidi" w:hAnsiTheme="minorBidi"/>
          <w:color w:val="000000" w:themeColor="text1"/>
          <w:sz w:val="36"/>
          <w:szCs w:val="36"/>
          <w:rtl/>
        </w:rPr>
      </w:pPr>
    </w:p>
    <w:p w14:paraId="7A87E830" w14:textId="77777777" w:rsidR="003A4EB0" w:rsidRPr="0066776F" w:rsidRDefault="003A4EB0" w:rsidP="003A4EB0">
      <w:pPr>
        <w:tabs>
          <w:tab w:val="left" w:pos="793"/>
        </w:tabs>
        <w:bidi/>
        <w:ind w:left="226"/>
        <w:rPr>
          <w:rFonts w:asciiTheme="minorBidi" w:hAnsiTheme="minorBidi"/>
          <w:color w:val="000000" w:themeColor="text1"/>
          <w:sz w:val="28"/>
          <w:szCs w:val="28"/>
          <w:u w:val="single"/>
          <w:rtl/>
          <w:lang w:bidi="ar-KW"/>
        </w:rPr>
      </w:pPr>
      <w:r w:rsidRPr="0066776F">
        <w:rPr>
          <w:rFonts w:asciiTheme="minorBidi" w:hAnsiTheme="minorBidi"/>
          <w:color w:val="000000" w:themeColor="text1"/>
          <w:sz w:val="28"/>
          <w:szCs w:val="28"/>
          <w:u w:val="single"/>
          <w:rtl/>
          <w:lang w:bidi="ar-KW"/>
        </w:rPr>
        <w:t>المواقع الالكترونية:</w:t>
      </w:r>
    </w:p>
    <w:p w14:paraId="4AE382A2" w14:textId="77777777" w:rsidR="003A4EB0" w:rsidRPr="0066776F" w:rsidRDefault="005379EF" w:rsidP="003A4EB0">
      <w:pPr>
        <w:tabs>
          <w:tab w:val="left" w:pos="793"/>
        </w:tabs>
        <w:bidi/>
        <w:ind w:left="226"/>
        <w:rPr>
          <w:rStyle w:val="Hyperlink"/>
          <w:color w:val="000000" w:themeColor="text1"/>
          <w:sz w:val="28"/>
          <w:szCs w:val="28"/>
          <w:rtl/>
        </w:rPr>
      </w:pPr>
      <w:hyperlink r:id="rId155" w:history="1">
        <w:r w:rsidR="003A4EB0" w:rsidRPr="0066776F">
          <w:rPr>
            <w:rStyle w:val="Hyperlink"/>
            <w:rFonts w:asciiTheme="minorBidi" w:hAnsiTheme="minorBidi"/>
            <w:color w:val="000000" w:themeColor="text1"/>
            <w:sz w:val="28"/>
            <w:szCs w:val="28"/>
          </w:rPr>
          <w:t>www.qeam.org</w:t>
        </w:r>
      </w:hyperlink>
    </w:p>
    <w:p w14:paraId="15174ACF" w14:textId="77777777" w:rsidR="003A4EB0" w:rsidRPr="0066776F" w:rsidRDefault="005379EF" w:rsidP="003A4EB0">
      <w:pPr>
        <w:tabs>
          <w:tab w:val="left" w:pos="793"/>
        </w:tabs>
        <w:bidi/>
        <w:ind w:left="226"/>
        <w:rPr>
          <w:color w:val="000000" w:themeColor="text1"/>
          <w:sz w:val="28"/>
          <w:szCs w:val="28"/>
          <w:rtl/>
          <w:lang w:bidi="ar-KW"/>
        </w:rPr>
      </w:pPr>
      <w:hyperlink r:id="rId156" w:history="1">
        <w:r w:rsidR="003A4EB0" w:rsidRPr="0066776F">
          <w:rPr>
            <w:rStyle w:val="Hyperlink"/>
            <w:rFonts w:asciiTheme="minorBidi" w:hAnsiTheme="minorBidi"/>
            <w:color w:val="000000" w:themeColor="text1"/>
            <w:sz w:val="28"/>
            <w:szCs w:val="28"/>
          </w:rPr>
          <w:t>www.zumord.net</w:t>
        </w:r>
      </w:hyperlink>
      <w:r w:rsidR="003A4EB0" w:rsidRPr="0066776F">
        <w:rPr>
          <w:rFonts w:asciiTheme="minorBidi" w:hAnsiTheme="minorBidi"/>
          <w:color w:val="000000" w:themeColor="text1"/>
          <w:sz w:val="28"/>
          <w:szCs w:val="28"/>
          <w:lang w:bidi="ar-KW"/>
        </w:rPr>
        <w:t xml:space="preserve"> </w:t>
      </w:r>
    </w:p>
    <w:p w14:paraId="399DA564" w14:textId="77777777" w:rsidR="003A4EB0" w:rsidRPr="0066776F" w:rsidRDefault="003A4EB0" w:rsidP="003A4EB0">
      <w:pPr>
        <w:tabs>
          <w:tab w:val="left" w:pos="793"/>
        </w:tabs>
        <w:bidi/>
        <w:ind w:left="226"/>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 xml:space="preserve">للتراسل: </w:t>
      </w:r>
      <w:r w:rsidRPr="0066776F">
        <w:rPr>
          <w:rFonts w:asciiTheme="minorBidi" w:hAnsiTheme="minorBidi"/>
          <w:color w:val="000000" w:themeColor="text1"/>
          <w:sz w:val="28"/>
          <w:szCs w:val="28"/>
          <w:lang w:bidi="ar-KW"/>
        </w:rPr>
        <w:t>zumord123@gmail.com</w:t>
      </w:r>
    </w:p>
    <w:p w14:paraId="6FDEBE06" w14:textId="77777777" w:rsidR="003A4EB0" w:rsidRPr="0066776F" w:rsidRDefault="003A4EB0" w:rsidP="003A4EB0">
      <w:pPr>
        <w:tabs>
          <w:tab w:val="left" w:pos="793"/>
        </w:tabs>
        <w:bidi/>
        <w:ind w:left="226"/>
        <w:rPr>
          <w:rFonts w:asciiTheme="minorBidi" w:hAnsiTheme="minorBidi"/>
          <w:color w:val="000000" w:themeColor="text1"/>
          <w:sz w:val="28"/>
          <w:szCs w:val="28"/>
          <w:u w:val="single"/>
          <w:lang w:bidi="ar-KW"/>
        </w:rPr>
      </w:pPr>
      <w:r w:rsidRPr="0066776F">
        <w:rPr>
          <w:rFonts w:asciiTheme="minorBidi" w:hAnsiTheme="minorBidi"/>
          <w:color w:val="000000" w:themeColor="text1"/>
          <w:sz w:val="28"/>
          <w:szCs w:val="28"/>
          <w:u w:val="single"/>
          <w:rtl/>
          <w:lang w:bidi="ar-KW"/>
        </w:rPr>
        <w:t xml:space="preserve">تطبيقات </w:t>
      </w:r>
      <w:r w:rsidRPr="0066776F">
        <w:rPr>
          <w:rFonts w:asciiTheme="minorBidi" w:hAnsiTheme="minorBidi"/>
          <w:color w:val="000000" w:themeColor="text1"/>
          <w:sz w:val="28"/>
          <w:szCs w:val="28"/>
          <w:u w:val="single"/>
          <w:lang w:bidi="ar-KW"/>
        </w:rPr>
        <w:t>APPS</w:t>
      </w:r>
      <w:r w:rsidRPr="0066776F">
        <w:rPr>
          <w:rFonts w:asciiTheme="minorBidi" w:hAnsiTheme="minorBidi"/>
          <w:color w:val="000000" w:themeColor="text1"/>
          <w:sz w:val="28"/>
          <w:szCs w:val="28"/>
          <w:u w:val="single"/>
          <w:rtl/>
          <w:lang w:bidi="ar-KW"/>
        </w:rPr>
        <w:t>:</w:t>
      </w:r>
    </w:p>
    <w:p w14:paraId="4F2CDE12" w14:textId="77777777" w:rsidR="003A4EB0" w:rsidRPr="0066776F" w:rsidRDefault="003A4EB0" w:rsidP="003A4EB0">
      <w:pPr>
        <w:tabs>
          <w:tab w:val="left" w:pos="793"/>
        </w:tabs>
        <w:bidi/>
        <w:spacing w:after="0" w:line="240" w:lineRule="auto"/>
        <w:rPr>
          <w:rFonts w:asciiTheme="minorBidi" w:hAnsiTheme="minorBidi"/>
          <w:color w:val="000000" w:themeColor="text1"/>
          <w:sz w:val="28"/>
          <w:szCs w:val="28"/>
          <w:rtl/>
          <w:lang w:bidi="ar-KW"/>
        </w:rPr>
      </w:pPr>
      <w:r w:rsidRPr="0066776F">
        <w:rPr>
          <w:rFonts w:asciiTheme="minorBidi" w:hAnsiTheme="minorBidi"/>
          <w:color w:val="000000" w:themeColor="text1"/>
          <w:sz w:val="28"/>
          <w:szCs w:val="28"/>
          <w:rtl/>
          <w:lang w:bidi="ar-KW"/>
        </w:rPr>
        <w:t xml:space="preserve">    (زهير </w:t>
      </w:r>
      <w:proofErr w:type="spellStart"/>
      <w:r w:rsidRPr="0066776F">
        <w:rPr>
          <w:rFonts w:asciiTheme="minorBidi" w:hAnsiTheme="minorBidi"/>
          <w:color w:val="000000" w:themeColor="text1"/>
          <w:sz w:val="28"/>
          <w:szCs w:val="28"/>
          <w:rtl/>
          <w:lang w:bidi="ar-KW"/>
        </w:rPr>
        <w:t>المزيدي</w:t>
      </w:r>
      <w:proofErr w:type="spellEnd"/>
      <w:r w:rsidRPr="0066776F">
        <w:rPr>
          <w:rFonts w:asciiTheme="minorBidi" w:hAnsiTheme="minorBidi"/>
          <w:color w:val="000000" w:themeColor="text1"/>
          <w:sz w:val="28"/>
          <w:szCs w:val="28"/>
          <w:rtl/>
          <w:lang w:bidi="ar-KW"/>
        </w:rPr>
        <w:t xml:space="preserve">) </w:t>
      </w:r>
      <w:r w:rsidRPr="0066776F">
        <w:rPr>
          <w:rFonts w:asciiTheme="minorBidi" w:hAnsiTheme="minorBidi"/>
          <w:color w:val="000000" w:themeColor="text1"/>
          <w:sz w:val="28"/>
          <w:szCs w:val="28"/>
          <w:lang w:bidi="ar-KW"/>
        </w:rPr>
        <w:t>APP</w:t>
      </w:r>
      <w:r w:rsidRPr="0066776F">
        <w:rPr>
          <w:rFonts w:asciiTheme="minorBidi" w:hAnsiTheme="minorBidi"/>
          <w:color w:val="000000" w:themeColor="text1"/>
          <w:sz w:val="28"/>
          <w:szCs w:val="28"/>
          <w:rtl/>
          <w:lang w:bidi="ar-KW"/>
        </w:rPr>
        <w:t xml:space="preserve"> </w:t>
      </w:r>
    </w:p>
    <w:p w14:paraId="3328F591" w14:textId="77777777" w:rsidR="0066776F" w:rsidRPr="0066776F" w:rsidRDefault="0066776F" w:rsidP="0066776F">
      <w:pPr>
        <w:bidi/>
        <w:rPr>
          <w:rFonts w:asciiTheme="minorBidi" w:hAnsiTheme="minorBidi"/>
          <w:color w:val="000000" w:themeColor="text1"/>
          <w:sz w:val="28"/>
          <w:szCs w:val="28"/>
          <w:u w:val="single"/>
        </w:rPr>
      </w:pPr>
    </w:p>
    <w:p w14:paraId="2B337EB4" w14:textId="77777777" w:rsidR="003A4EB0" w:rsidRPr="0066776F" w:rsidRDefault="003A4EB0" w:rsidP="003A4EB0">
      <w:pPr>
        <w:bidi/>
        <w:ind w:left="226"/>
        <w:rPr>
          <w:rFonts w:asciiTheme="minorBidi" w:hAnsiTheme="minorBidi"/>
          <w:color w:val="000000" w:themeColor="text1"/>
          <w:sz w:val="28"/>
          <w:szCs w:val="28"/>
          <w:u w:val="single"/>
          <w:rtl/>
        </w:rPr>
      </w:pPr>
      <w:r w:rsidRPr="0066776F">
        <w:rPr>
          <w:rFonts w:asciiTheme="minorBidi" w:hAnsiTheme="minorBidi"/>
          <w:color w:val="000000" w:themeColor="text1"/>
          <w:sz w:val="28"/>
          <w:szCs w:val="28"/>
          <w:u w:val="single"/>
          <w:rtl/>
        </w:rPr>
        <w:t>سنوات الخبرة:</w:t>
      </w:r>
    </w:p>
    <w:p w14:paraId="719092C8" w14:textId="77777777" w:rsidR="003A4EB0" w:rsidRPr="0066776F" w:rsidRDefault="003A4EB0" w:rsidP="003A4EB0">
      <w:pPr>
        <w:bidi/>
        <w:ind w:left="226"/>
        <w:rPr>
          <w:rFonts w:asciiTheme="minorBidi" w:hAnsiTheme="minorBidi"/>
          <w:color w:val="000000" w:themeColor="text1"/>
          <w:sz w:val="28"/>
          <w:szCs w:val="28"/>
          <w:rtl/>
        </w:rPr>
      </w:pPr>
      <w:r w:rsidRPr="0066776F">
        <w:rPr>
          <w:rFonts w:asciiTheme="minorBidi" w:hAnsiTheme="minorBidi"/>
          <w:color w:val="000000" w:themeColor="text1"/>
          <w:sz w:val="28"/>
          <w:szCs w:val="28"/>
          <w:rtl/>
          <w:lang w:bidi="ar-KW"/>
        </w:rPr>
        <w:t xml:space="preserve">أكثر من </w:t>
      </w:r>
      <w:r w:rsidRPr="0066776F">
        <w:rPr>
          <w:rFonts w:asciiTheme="minorBidi" w:hAnsiTheme="minorBidi"/>
          <w:color w:val="000000" w:themeColor="text1"/>
          <w:sz w:val="28"/>
          <w:szCs w:val="28"/>
          <w:lang w:bidi="ar-KW"/>
        </w:rPr>
        <w:t>35</w:t>
      </w:r>
      <w:r w:rsidRPr="0066776F">
        <w:rPr>
          <w:rFonts w:asciiTheme="minorBidi" w:hAnsiTheme="minorBidi"/>
          <w:color w:val="000000" w:themeColor="text1"/>
          <w:sz w:val="28"/>
          <w:szCs w:val="28"/>
          <w:rtl/>
        </w:rPr>
        <w:t xml:space="preserve"> عاماً في مجال تخطيط وتصميم وتنفيذ الحملات الإعلانية التجارية والقيمية</w:t>
      </w:r>
      <w:r w:rsidRPr="0066776F">
        <w:rPr>
          <w:rFonts w:asciiTheme="minorBidi" w:hAnsiTheme="minorBidi"/>
          <w:color w:val="000000" w:themeColor="text1"/>
          <w:sz w:val="28"/>
          <w:szCs w:val="28"/>
          <w:rtl/>
          <w:lang w:bidi="ar-KW"/>
        </w:rPr>
        <w:t xml:space="preserve"> التوعوية </w:t>
      </w:r>
      <w:r w:rsidRPr="0066776F">
        <w:rPr>
          <w:rFonts w:asciiTheme="minorBidi" w:hAnsiTheme="minorBidi"/>
          <w:color w:val="000000" w:themeColor="text1"/>
          <w:sz w:val="28"/>
          <w:szCs w:val="28"/>
          <w:rtl/>
        </w:rPr>
        <w:t>والتسويق لها على نطاق دولي.</w:t>
      </w:r>
    </w:p>
    <w:p w14:paraId="100E4E8A" w14:textId="77777777" w:rsidR="0066776F" w:rsidRDefault="0066776F" w:rsidP="003A4EB0">
      <w:pPr>
        <w:bidi/>
        <w:ind w:left="226"/>
        <w:rPr>
          <w:rFonts w:asciiTheme="minorBidi" w:hAnsiTheme="minorBidi"/>
          <w:color w:val="000000" w:themeColor="text1"/>
          <w:sz w:val="28"/>
          <w:szCs w:val="28"/>
          <w:u w:val="single"/>
          <w:rtl/>
        </w:rPr>
      </w:pPr>
    </w:p>
    <w:p w14:paraId="525C093A" w14:textId="0C5766C5" w:rsidR="003A4EB0" w:rsidRPr="0066776F" w:rsidRDefault="003A4EB0" w:rsidP="0066776F">
      <w:pPr>
        <w:bidi/>
        <w:ind w:left="226"/>
        <w:rPr>
          <w:rFonts w:asciiTheme="minorBidi" w:hAnsiTheme="minorBidi"/>
          <w:color w:val="000000" w:themeColor="text1"/>
          <w:sz w:val="28"/>
          <w:szCs w:val="28"/>
          <w:u w:val="single"/>
          <w:rtl/>
        </w:rPr>
      </w:pPr>
      <w:r w:rsidRPr="0066776F">
        <w:rPr>
          <w:rFonts w:asciiTheme="minorBidi" w:hAnsiTheme="minorBidi"/>
          <w:color w:val="000000" w:themeColor="text1"/>
          <w:sz w:val="28"/>
          <w:szCs w:val="28"/>
          <w:u w:val="single"/>
          <w:rtl/>
        </w:rPr>
        <w:lastRenderedPageBreak/>
        <w:t>الخبرات العملية:</w:t>
      </w:r>
    </w:p>
    <w:p w14:paraId="2FDAD89A" w14:textId="77777777" w:rsidR="003A4EB0" w:rsidRPr="0066776F" w:rsidRDefault="003A4EB0" w:rsidP="00BC01D2">
      <w:pPr>
        <w:numPr>
          <w:ilvl w:val="0"/>
          <w:numId w:val="2"/>
        </w:numPr>
        <w:tabs>
          <w:tab w:val="clear" w:pos="648"/>
          <w:tab w:val="left" w:pos="793"/>
          <w:tab w:val="num" w:pos="1374"/>
        </w:tabs>
        <w:bidi/>
        <w:spacing w:after="0" w:line="240" w:lineRule="auto"/>
        <w:ind w:left="952"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رئيس مجلس إدارة مبرة المؤسسة العربية للقيم المجتمعية 2019-2008</w:t>
      </w:r>
    </w:p>
    <w:p w14:paraId="79B46050" w14:textId="77777777" w:rsidR="003A4EB0" w:rsidRPr="0066776F" w:rsidRDefault="003A4EB0" w:rsidP="00BC01D2">
      <w:pPr>
        <w:numPr>
          <w:ilvl w:val="0"/>
          <w:numId w:val="2"/>
        </w:numPr>
        <w:tabs>
          <w:tab w:val="clear" w:pos="648"/>
          <w:tab w:val="left" w:pos="793"/>
          <w:tab w:val="num" w:pos="1374"/>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المشرف على (دبلوم القيم) لدى جامعة دار الحكمة، المملكة العربية السعودية 2019</w:t>
      </w:r>
    </w:p>
    <w:p w14:paraId="17DFCB23" w14:textId="77777777" w:rsidR="003A4EB0" w:rsidRPr="0066776F" w:rsidRDefault="003A4EB0" w:rsidP="00BC01D2">
      <w:pPr>
        <w:numPr>
          <w:ilvl w:val="0"/>
          <w:numId w:val="2"/>
        </w:numPr>
        <w:tabs>
          <w:tab w:val="clear" w:pos="648"/>
          <w:tab w:val="left" w:pos="793"/>
          <w:tab w:val="num" w:pos="1374"/>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مؤسس ورئيس مجلس إدارة شركة </w:t>
      </w:r>
      <w:r w:rsidRPr="0066776F">
        <w:rPr>
          <w:rFonts w:asciiTheme="minorBidi" w:hAnsiTheme="minorBidi"/>
          <w:color w:val="000000" w:themeColor="text1"/>
          <w:sz w:val="28"/>
          <w:szCs w:val="28"/>
        </w:rPr>
        <w:t>T.C</w:t>
      </w:r>
      <w:r w:rsidRPr="0066776F">
        <w:rPr>
          <w:rFonts w:asciiTheme="minorBidi" w:hAnsiTheme="minorBidi"/>
          <w:color w:val="000000" w:themeColor="text1"/>
          <w:sz w:val="28"/>
          <w:szCs w:val="28"/>
          <w:rtl/>
        </w:rPr>
        <w:t xml:space="preserve"> (1985).</w:t>
      </w:r>
    </w:p>
    <w:p w14:paraId="7F80AABE" w14:textId="77777777" w:rsidR="003A4EB0" w:rsidRPr="0066776F" w:rsidRDefault="003A4EB0" w:rsidP="00BC01D2">
      <w:pPr>
        <w:numPr>
          <w:ilvl w:val="0"/>
          <w:numId w:val="2"/>
        </w:numPr>
        <w:tabs>
          <w:tab w:val="clear" w:pos="648"/>
          <w:tab w:val="left" w:pos="793"/>
          <w:tab w:val="num" w:pos="1374"/>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مؤسس إدارة الإعلام في بيت التمويل الكويتي 1986.</w:t>
      </w:r>
    </w:p>
    <w:p w14:paraId="06234199" w14:textId="77777777" w:rsidR="003A4EB0" w:rsidRPr="0066776F" w:rsidRDefault="003A4EB0" w:rsidP="00BC01D2">
      <w:pPr>
        <w:pStyle w:val="aa"/>
        <w:numPr>
          <w:ilvl w:val="0"/>
          <w:numId w:val="2"/>
        </w:numPr>
        <w:tabs>
          <w:tab w:val="clear" w:pos="648"/>
          <w:tab w:val="left" w:pos="793"/>
          <w:tab w:val="num" w:pos="1374"/>
        </w:tabs>
        <w:ind w:left="952" w:right="0" w:hanging="363"/>
        <w:jc w:val="left"/>
        <w:rPr>
          <w:rFonts w:asciiTheme="minorBidi" w:hAnsiTheme="minorBidi" w:cstheme="minorBidi"/>
          <w:color w:val="000000" w:themeColor="text1"/>
          <w:rtl/>
        </w:rPr>
      </w:pPr>
      <w:r w:rsidRPr="0066776F">
        <w:rPr>
          <w:rFonts w:asciiTheme="minorBidi" w:hAnsiTheme="minorBidi" w:cstheme="minorBidi"/>
          <w:color w:val="000000" w:themeColor="text1"/>
          <w:rtl/>
        </w:rPr>
        <w:t>مؤسس لشركة الرؤية والكلمة المتخصصة في الإنتاج القيمي للأفلام التلفزيونية.</w:t>
      </w:r>
      <w:r w:rsidRPr="0066776F">
        <w:rPr>
          <w:rFonts w:asciiTheme="minorBidi" w:hAnsiTheme="minorBidi" w:cstheme="minorBidi"/>
          <w:color w:val="000000" w:themeColor="text1"/>
        </w:rPr>
        <w:t>1991</w:t>
      </w:r>
    </w:p>
    <w:p w14:paraId="119846C1" w14:textId="77777777" w:rsidR="003A4EB0" w:rsidRPr="0066776F" w:rsidRDefault="003A4EB0" w:rsidP="00BC01D2">
      <w:pPr>
        <w:numPr>
          <w:ilvl w:val="0"/>
          <w:numId w:val="2"/>
        </w:numPr>
        <w:tabs>
          <w:tab w:val="clear" w:pos="648"/>
          <w:tab w:val="left" w:pos="793"/>
          <w:tab w:val="num" w:pos="1374"/>
        </w:tabs>
        <w:bidi/>
        <w:spacing w:after="0" w:line="240" w:lineRule="auto"/>
        <w:ind w:left="952"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مؤسس ومدير عام </w:t>
      </w:r>
      <w:r w:rsidRPr="0066776F">
        <w:rPr>
          <w:rFonts w:asciiTheme="minorBidi" w:hAnsiTheme="minorBidi"/>
          <w:color w:val="000000" w:themeColor="text1"/>
          <w:sz w:val="28"/>
          <w:szCs w:val="28"/>
          <w:rtl/>
          <w:lang w:bidi="ar-KW"/>
        </w:rPr>
        <w:t xml:space="preserve">مؤسسة </w:t>
      </w:r>
      <w:r w:rsidRPr="0066776F">
        <w:rPr>
          <w:rFonts w:asciiTheme="minorBidi" w:hAnsiTheme="minorBidi"/>
          <w:color w:val="000000" w:themeColor="text1"/>
          <w:sz w:val="28"/>
          <w:szCs w:val="28"/>
          <w:rtl/>
        </w:rPr>
        <w:t>“الإعلاميون العرب " للاستشارات 2000</w:t>
      </w:r>
    </w:p>
    <w:p w14:paraId="19DF081F" w14:textId="77777777" w:rsidR="003A4EB0" w:rsidRPr="0066776F" w:rsidRDefault="003A4EB0" w:rsidP="003A4EB0">
      <w:pPr>
        <w:tabs>
          <w:tab w:val="left" w:pos="793"/>
        </w:tabs>
        <w:bidi/>
        <w:ind w:left="432" w:right="360"/>
        <w:rPr>
          <w:rFonts w:asciiTheme="minorBidi" w:hAnsiTheme="minorBidi"/>
          <w:color w:val="000000" w:themeColor="text1"/>
          <w:sz w:val="28"/>
          <w:szCs w:val="28"/>
        </w:rPr>
      </w:pPr>
      <w:r w:rsidRPr="0066776F">
        <w:rPr>
          <w:rFonts w:asciiTheme="minorBidi" w:hAnsiTheme="minorBidi"/>
          <w:color w:val="000000" w:themeColor="text1"/>
          <w:sz w:val="28"/>
          <w:szCs w:val="28"/>
          <w:rtl/>
        </w:rPr>
        <w:t>9.خبير إعلامي معتمد لدى غرفة تجارة وصناعة الكويت 2001.</w:t>
      </w:r>
    </w:p>
    <w:p w14:paraId="1C4754F8" w14:textId="77777777" w:rsidR="003A4EB0" w:rsidRPr="0066776F" w:rsidRDefault="003A4EB0" w:rsidP="003A4EB0">
      <w:pPr>
        <w:tabs>
          <w:tab w:val="left" w:pos="793"/>
        </w:tabs>
        <w:bidi/>
        <w:ind w:left="432" w:right="360"/>
        <w:rPr>
          <w:rFonts w:asciiTheme="minorBidi" w:hAnsiTheme="minorBidi"/>
          <w:color w:val="000000" w:themeColor="text1"/>
          <w:sz w:val="28"/>
          <w:szCs w:val="28"/>
          <w:rtl/>
        </w:rPr>
      </w:pPr>
      <w:r w:rsidRPr="0066776F">
        <w:rPr>
          <w:rFonts w:asciiTheme="minorBidi" w:hAnsiTheme="minorBidi"/>
          <w:color w:val="000000" w:themeColor="text1"/>
          <w:sz w:val="28"/>
          <w:szCs w:val="28"/>
          <w:rtl/>
        </w:rPr>
        <w:t>10. محكم دولي لجوائز الإعلان القيمي لجوائز دولية في بريطانيا وأميركا والكويت</w:t>
      </w:r>
    </w:p>
    <w:p w14:paraId="77938169" w14:textId="77777777" w:rsidR="003A4EB0" w:rsidRPr="0066776F" w:rsidRDefault="003A4EB0" w:rsidP="003A4EB0">
      <w:pPr>
        <w:bidi/>
        <w:ind w:right="360"/>
        <w:rPr>
          <w:rFonts w:asciiTheme="minorBidi" w:hAnsiTheme="minorBidi"/>
          <w:color w:val="000000" w:themeColor="text1"/>
          <w:sz w:val="28"/>
          <w:szCs w:val="28"/>
          <w:u w:val="single"/>
          <w:rtl/>
          <w:lang w:bidi="ar-KW"/>
        </w:rPr>
      </w:pPr>
    </w:p>
    <w:p w14:paraId="70D898BF" w14:textId="77777777" w:rsidR="003A4EB0" w:rsidRPr="0066776F" w:rsidRDefault="003A4EB0" w:rsidP="003A4EB0">
      <w:pPr>
        <w:bidi/>
        <w:ind w:right="360"/>
        <w:rPr>
          <w:rFonts w:asciiTheme="minorBidi" w:hAnsiTheme="minorBidi"/>
          <w:color w:val="000000" w:themeColor="text1"/>
          <w:sz w:val="28"/>
          <w:szCs w:val="28"/>
          <w:u w:val="single"/>
          <w:rtl/>
          <w:lang w:bidi="ar-KW"/>
        </w:rPr>
      </w:pPr>
      <w:r w:rsidRPr="0066776F">
        <w:rPr>
          <w:rFonts w:asciiTheme="minorBidi" w:hAnsiTheme="minorBidi"/>
          <w:color w:val="000000" w:themeColor="text1"/>
          <w:sz w:val="28"/>
          <w:szCs w:val="28"/>
          <w:u w:val="single"/>
          <w:rtl/>
          <w:lang w:bidi="ar-KW"/>
        </w:rPr>
        <w:t xml:space="preserve">في مجال إبداع المشاريع الاجتماعية </w:t>
      </w:r>
      <w:r w:rsidRPr="0066776F">
        <w:rPr>
          <w:rFonts w:asciiTheme="minorBidi" w:hAnsiTheme="minorBidi"/>
          <w:color w:val="000000" w:themeColor="text1"/>
          <w:sz w:val="28"/>
          <w:szCs w:val="28"/>
          <w:u w:val="single"/>
          <w:lang w:bidi="ar-KW"/>
        </w:rPr>
        <w:t>Social innovations</w:t>
      </w:r>
      <w:r w:rsidRPr="0066776F">
        <w:rPr>
          <w:rFonts w:asciiTheme="minorBidi" w:hAnsiTheme="minorBidi"/>
          <w:color w:val="000000" w:themeColor="text1"/>
          <w:sz w:val="28"/>
          <w:szCs w:val="28"/>
          <w:u w:val="single"/>
          <w:rtl/>
          <w:lang w:bidi="ar-KW"/>
        </w:rPr>
        <w:t>:</w:t>
      </w:r>
    </w:p>
    <w:p w14:paraId="4068BE1D"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tl/>
        </w:rPr>
      </w:pPr>
      <w:r w:rsidRPr="0066776F">
        <w:rPr>
          <w:rFonts w:asciiTheme="minorBidi" w:hAnsiTheme="minorBidi"/>
          <w:color w:val="000000" w:themeColor="text1"/>
          <w:sz w:val="28"/>
          <w:szCs w:val="28"/>
          <w:rtl/>
          <w:lang w:bidi="ar-KW"/>
        </w:rPr>
        <w:t>مشروع "غراس" للوقاية من آفة المخدرات، عبر تشكيل مجلس بعضوية وزارات الدولة وجمعيات المجتمع المدني ومؤسسات القطاع الخاص في دولة الكويت،1999-2005، أشادت ملكة السويد بنتائج المشروع ضمن جولتها في معرض دولي بما حققه المشروع من نتائج، ولم تحققه مشاريع مماثلة على نطاق أوروبا.</w:t>
      </w:r>
    </w:p>
    <w:p w14:paraId="0D523994"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مشروع " وقف الأرشيف الإعلاني" للجامعة الافريقية العالمية في السودان، لنقل خبراتنا في تدشين وإدارة جوائز الإعلان الدولية عبر طلبة كلية الإدارة والتسويق.2017</w:t>
      </w:r>
    </w:p>
    <w:p w14:paraId="26778A7B"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مشروع "سما" سوق منتجات الايتام، لتعزيز مفهوم الإنتاج في مراكز الايتام وجعلها مراكز لموارد ماليه عوضا أن تكون مراكز للإنفاق فقط.2016</w:t>
      </w:r>
    </w:p>
    <w:p w14:paraId="53084E80"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مشروع "سمر" سوق منتجات القرآن، مع مجموعة من القرى اليمنية، عبر حلقات تحفيظ القرآن، للارتقاء بالحافظ كي يكون مشغلا لقيم القرآن ومفاهيمه، لا حافظا فقط، عبر برنامج أدرناه دوليا بعنوان "تحويل القيم لمنتجات" ما تمخض عن نواة لسوق للمنتجات، وعوائد ماليه يستفيد منها سكان القرى.2017</w:t>
      </w:r>
    </w:p>
    <w:p w14:paraId="00B858B9" w14:textId="4C722D35"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 xml:space="preserve"> مشروع (تأملت)، عبر 100 جزء، لتعزيز مفاهيم القيم </w:t>
      </w:r>
      <w:r w:rsidR="00AC7A8F" w:rsidRPr="0066776F">
        <w:rPr>
          <w:rFonts w:asciiTheme="minorBidi" w:hAnsiTheme="minorBidi" w:hint="cs"/>
          <w:color w:val="000000" w:themeColor="text1"/>
          <w:sz w:val="28"/>
          <w:szCs w:val="28"/>
          <w:rtl/>
          <w:lang w:bidi="ar-KW"/>
        </w:rPr>
        <w:t>الإنسانية عب</w:t>
      </w:r>
      <w:r w:rsidR="00AC7A8F" w:rsidRPr="0066776F">
        <w:rPr>
          <w:rFonts w:asciiTheme="minorBidi" w:hAnsiTheme="minorBidi" w:hint="eastAsia"/>
          <w:color w:val="000000" w:themeColor="text1"/>
          <w:sz w:val="28"/>
          <w:szCs w:val="28"/>
          <w:rtl/>
          <w:lang w:bidi="ar-KW"/>
        </w:rPr>
        <w:t>ر</w:t>
      </w:r>
      <w:r w:rsidRPr="0066776F">
        <w:rPr>
          <w:rFonts w:asciiTheme="minorBidi" w:hAnsiTheme="minorBidi"/>
          <w:color w:val="000000" w:themeColor="text1"/>
          <w:sz w:val="28"/>
          <w:szCs w:val="28"/>
          <w:rtl/>
          <w:lang w:bidi="ar-KW"/>
        </w:rPr>
        <w:t xml:space="preserve"> وسائل التواصل الاجتماعي بشكل أسبوعي، والتي تمخضت عن أربعة كتب الكترونية.</w:t>
      </w:r>
    </w:p>
    <w:p w14:paraId="3B306AFA"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مشروع الجامعة الخليجية المفتوحة، 1986 مؤسسة الكويت للتقدم العلمي، كنموذج في مجال مشاريع تمكين القوى العاملة للانخراط في التعليم الجامعي عن بعد.</w:t>
      </w:r>
    </w:p>
    <w:p w14:paraId="4B84D462" w14:textId="77777777" w:rsidR="003A4EB0" w:rsidRPr="0066776F" w:rsidRDefault="003A4EB0" w:rsidP="00BC01D2">
      <w:pPr>
        <w:numPr>
          <w:ilvl w:val="0"/>
          <w:numId w:val="3"/>
        </w:numPr>
        <w:bidi/>
        <w:spacing w:after="0" w:line="240" w:lineRule="auto"/>
        <w:ind w:right="360"/>
        <w:jc w:val="lowKashida"/>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توقيع عشرات مذكرات التفاهم في مجال التعاون المشترك مع جامعات ومؤسسات المجتمع المدني ومؤسسات تعليمية على نطاق دولي، بهدف تفعيل عمليات التشبيك لتعزيز القيم واعتماد برامج المؤسسة العربية للقيم المجتمعية.</w:t>
      </w:r>
    </w:p>
    <w:p w14:paraId="41D4978E" w14:textId="77777777" w:rsidR="003A4EB0" w:rsidRPr="0066776F" w:rsidRDefault="003A4EB0" w:rsidP="003A4EB0">
      <w:pPr>
        <w:bidi/>
        <w:rPr>
          <w:rFonts w:asciiTheme="minorBidi" w:hAnsiTheme="minorBidi"/>
          <w:color w:val="000000" w:themeColor="text1"/>
          <w:sz w:val="28"/>
          <w:szCs w:val="28"/>
          <w:u w:val="single"/>
        </w:rPr>
      </w:pPr>
    </w:p>
    <w:p w14:paraId="13C70844" w14:textId="77777777" w:rsidR="003A4EB0" w:rsidRPr="0066776F" w:rsidRDefault="003A4EB0" w:rsidP="003A4EB0">
      <w:pPr>
        <w:bidi/>
        <w:rPr>
          <w:rFonts w:asciiTheme="minorBidi" w:hAnsiTheme="minorBidi"/>
          <w:color w:val="000000" w:themeColor="text1"/>
          <w:sz w:val="28"/>
          <w:szCs w:val="28"/>
          <w:u w:val="single"/>
        </w:rPr>
      </w:pPr>
      <w:r w:rsidRPr="0066776F">
        <w:rPr>
          <w:rFonts w:asciiTheme="minorBidi" w:hAnsiTheme="minorBidi"/>
          <w:color w:val="000000" w:themeColor="text1"/>
          <w:sz w:val="28"/>
          <w:szCs w:val="28"/>
          <w:u w:val="single"/>
          <w:rtl/>
        </w:rPr>
        <w:t>في مجال الاستشارات القيمية:</w:t>
      </w:r>
    </w:p>
    <w:p w14:paraId="5594DED6"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مستشار لمشروع "غراس"، لمكافحة المخدرات 1999 الكويت</w:t>
      </w:r>
    </w:p>
    <w:p w14:paraId="4B35922E"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مشروع "نفائس" لتعزيز العبادات 2003</w:t>
      </w:r>
    </w:p>
    <w:p w14:paraId="6135D1C4"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مشروع "ركاز" الدعوي 2004</w:t>
      </w:r>
    </w:p>
    <w:p w14:paraId="68BD2AFC"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lastRenderedPageBreak/>
        <w:t>مستشار مبرة طريق الإيمان 2009</w:t>
      </w:r>
    </w:p>
    <w:p w14:paraId="3C26FD22"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الشبكة الدولية لرعاية الايتام 2016</w:t>
      </w:r>
    </w:p>
    <w:p w14:paraId="3EC9D74B"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اكاديمية التدريب والقيادة، إستانبول للإدارة حملة توعوية لصالح الايتام في تركيا 2018</w:t>
      </w:r>
    </w:p>
    <w:p w14:paraId="60553F32" w14:textId="77777777" w:rsidR="003A4EB0" w:rsidRPr="0066776F" w:rsidRDefault="003A4EB0" w:rsidP="00BC01D2">
      <w:pPr>
        <w:numPr>
          <w:ilvl w:val="0"/>
          <w:numId w:val="4"/>
        </w:numPr>
        <w:tabs>
          <w:tab w:val="clear" w:pos="648"/>
          <w:tab w:val="left" w:pos="793"/>
          <w:tab w:val="num" w:pos="1374"/>
        </w:tabs>
        <w:bidi/>
        <w:spacing w:after="0" w:line="240" w:lineRule="auto"/>
        <w:ind w:left="952" w:right="0"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الشبكة الدولية للقيم 2020</w:t>
      </w:r>
    </w:p>
    <w:p w14:paraId="41665108" w14:textId="77777777" w:rsidR="003A4EB0" w:rsidRPr="0066776F" w:rsidRDefault="003A4EB0" w:rsidP="003A4EB0">
      <w:pPr>
        <w:tabs>
          <w:tab w:val="left" w:pos="793"/>
        </w:tabs>
        <w:bidi/>
        <w:ind w:left="432" w:right="360"/>
        <w:rPr>
          <w:rFonts w:asciiTheme="minorBidi" w:hAnsiTheme="minorBidi"/>
          <w:color w:val="000000" w:themeColor="text1"/>
          <w:sz w:val="28"/>
          <w:szCs w:val="28"/>
        </w:rPr>
      </w:pPr>
    </w:p>
    <w:p w14:paraId="0D3F8104" w14:textId="77777777" w:rsidR="003A4EB0" w:rsidRPr="0066776F" w:rsidRDefault="003A4EB0" w:rsidP="003A4EB0">
      <w:pPr>
        <w:bidi/>
        <w:rPr>
          <w:rFonts w:asciiTheme="minorBidi" w:hAnsiTheme="minorBidi"/>
          <w:color w:val="000000" w:themeColor="text1"/>
          <w:sz w:val="28"/>
          <w:szCs w:val="28"/>
          <w:u w:val="single"/>
          <w:rtl/>
        </w:rPr>
      </w:pPr>
      <w:r w:rsidRPr="0066776F">
        <w:rPr>
          <w:rFonts w:asciiTheme="minorBidi" w:hAnsiTheme="minorBidi"/>
          <w:color w:val="000000" w:themeColor="text1"/>
          <w:sz w:val="28"/>
          <w:szCs w:val="28"/>
          <w:u w:val="single"/>
          <w:rtl/>
        </w:rPr>
        <w:t>العضوية في الجوائز الدولية:</w:t>
      </w:r>
    </w:p>
    <w:p w14:paraId="58453983"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عضو لجنة التحكيم جائزة الإعلان الدولية </w:t>
      </w:r>
      <w:r w:rsidRPr="0066776F">
        <w:rPr>
          <w:rFonts w:asciiTheme="minorBidi" w:hAnsiTheme="minorBidi"/>
          <w:color w:val="000000" w:themeColor="text1"/>
          <w:sz w:val="28"/>
          <w:szCs w:val="28"/>
          <w:rtl/>
          <w:lang w:bidi="ar-KW"/>
        </w:rPr>
        <w:t xml:space="preserve">الامريكية </w:t>
      </w:r>
      <w:r w:rsidRPr="0066776F">
        <w:rPr>
          <w:rFonts w:asciiTheme="minorBidi" w:hAnsiTheme="minorBidi"/>
          <w:color w:val="000000" w:themeColor="text1"/>
          <w:sz w:val="28"/>
          <w:szCs w:val="28"/>
        </w:rPr>
        <w:t>I.A.A</w:t>
      </w:r>
      <w:r w:rsidRPr="0066776F">
        <w:rPr>
          <w:rFonts w:asciiTheme="minorBidi" w:hAnsiTheme="minorBidi"/>
          <w:color w:val="000000" w:themeColor="text1"/>
          <w:sz w:val="28"/>
          <w:szCs w:val="28"/>
          <w:rtl/>
        </w:rPr>
        <w:t xml:space="preserve"> عام 1996</w:t>
      </w:r>
    </w:p>
    <w:p w14:paraId="72BC463B"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عضو لجنة التحكيم لجائزة لندن الدولية للإعلان عام 1999 </w:t>
      </w:r>
      <w:r w:rsidRPr="0066776F">
        <w:rPr>
          <w:rFonts w:asciiTheme="minorBidi" w:hAnsiTheme="minorBidi"/>
          <w:color w:val="000000" w:themeColor="text1"/>
          <w:sz w:val="28"/>
          <w:szCs w:val="28"/>
        </w:rPr>
        <w:t>–</w:t>
      </w:r>
      <w:r w:rsidRPr="0066776F">
        <w:rPr>
          <w:rFonts w:asciiTheme="minorBidi" w:hAnsiTheme="minorBidi"/>
          <w:color w:val="000000" w:themeColor="text1"/>
          <w:sz w:val="28"/>
          <w:szCs w:val="28"/>
          <w:rtl/>
        </w:rPr>
        <w:t xml:space="preserve"> لندن.</w:t>
      </w:r>
    </w:p>
    <w:p w14:paraId="3BDF3800"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Pr>
      </w:pPr>
      <w:r w:rsidRPr="0066776F">
        <w:rPr>
          <w:rFonts w:asciiTheme="minorBidi" w:hAnsiTheme="minorBidi"/>
          <w:color w:val="000000" w:themeColor="text1"/>
          <w:sz w:val="28"/>
          <w:szCs w:val="28"/>
          <w:rtl/>
        </w:rPr>
        <w:t>عضو لجنة التحكيم لجائزة الابداع الإعلاني، جامعة الكويت.</w:t>
      </w:r>
    </w:p>
    <w:p w14:paraId="7D74277F"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Pr>
      </w:pPr>
      <w:r w:rsidRPr="0066776F">
        <w:rPr>
          <w:rFonts w:asciiTheme="minorBidi" w:hAnsiTheme="minorBidi"/>
          <w:color w:val="000000" w:themeColor="text1"/>
          <w:sz w:val="28"/>
          <w:szCs w:val="28"/>
          <w:rtl/>
        </w:rPr>
        <w:t>عضو لجنة تحكيم جائزة (كريا)</w:t>
      </w:r>
      <w:r w:rsidRPr="0066776F">
        <w:rPr>
          <w:rFonts w:asciiTheme="minorBidi" w:hAnsiTheme="minorBidi"/>
          <w:color w:val="000000" w:themeColor="text1"/>
          <w:sz w:val="28"/>
          <w:szCs w:val="28"/>
          <w:rtl/>
          <w:lang w:bidi="ar-KW"/>
        </w:rPr>
        <w:t xml:space="preserve"> الاعلانية </w:t>
      </w:r>
      <w:r w:rsidRPr="0066776F">
        <w:rPr>
          <w:rFonts w:asciiTheme="minorBidi" w:hAnsiTheme="minorBidi"/>
          <w:color w:val="000000" w:themeColor="text1"/>
          <w:sz w:val="28"/>
          <w:szCs w:val="28"/>
          <w:rtl/>
        </w:rPr>
        <w:t xml:space="preserve">لمجلة أراب آد </w:t>
      </w:r>
      <w:r w:rsidRPr="0066776F">
        <w:rPr>
          <w:rFonts w:asciiTheme="minorBidi" w:hAnsiTheme="minorBidi"/>
          <w:color w:val="000000" w:themeColor="text1"/>
          <w:sz w:val="28"/>
          <w:szCs w:val="28"/>
        </w:rPr>
        <w:t>Arab AD</w:t>
      </w:r>
      <w:r w:rsidRPr="0066776F">
        <w:rPr>
          <w:rFonts w:asciiTheme="minorBidi" w:hAnsiTheme="minorBidi"/>
          <w:color w:val="000000" w:themeColor="text1"/>
          <w:sz w:val="28"/>
          <w:szCs w:val="28"/>
          <w:rtl/>
        </w:rPr>
        <w:t xml:space="preserve"> اللبنانية </w:t>
      </w:r>
    </w:p>
    <w:p w14:paraId="6C1C289F"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Pr>
      </w:pPr>
      <w:r w:rsidRPr="0066776F">
        <w:rPr>
          <w:rFonts w:asciiTheme="minorBidi" w:hAnsiTheme="minorBidi"/>
          <w:color w:val="000000" w:themeColor="text1"/>
          <w:sz w:val="28"/>
          <w:szCs w:val="28"/>
          <w:rtl/>
        </w:rPr>
        <w:t>عضو لجنة تحكيم جائز (سوبر براند) البريطانية 2010</w:t>
      </w:r>
    </w:p>
    <w:p w14:paraId="0F4F54C6" w14:textId="77777777" w:rsidR="003A4EB0" w:rsidRPr="0066776F" w:rsidRDefault="003A4EB0" w:rsidP="00BC01D2">
      <w:pPr>
        <w:numPr>
          <w:ilvl w:val="0"/>
          <w:numId w:val="5"/>
        </w:numPr>
        <w:bidi/>
        <w:spacing w:after="0" w:line="240" w:lineRule="auto"/>
        <w:ind w:left="651" w:hanging="221"/>
        <w:rPr>
          <w:rFonts w:asciiTheme="minorBidi" w:hAnsiTheme="minorBidi"/>
          <w:color w:val="000000" w:themeColor="text1"/>
          <w:sz w:val="28"/>
          <w:szCs w:val="28"/>
          <w:rtl/>
        </w:rPr>
      </w:pPr>
      <w:r w:rsidRPr="0066776F">
        <w:rPr>
          <w:rFonts w:asciiTheme="minorBidi" w:hAnsiTheme="minorBidi"/>
          <w:color w:val="000000" w:themeColor="text1"/>
          <w:sz w:val="28"/>
          <w:szCs w:val="28"/>
          <w:rtl/>
        </w:rPr>
        <w:t>يتمتع بالعضوية في عدد من الجمعيات الإعلامية الدولية: جمعية الإعلان الدولية - جمعية التسوق الخليجية - جمعية التسوق الأمريكية.</w:t>
      </w:r>
    </w:p>
    <w:p w14:paraId="7173F0E4" w14:textId="77777777" w:rsidR="003A4EB0" w:rsidRPr="0066776F" w:rsidRDefault="003A4EB0" w:rsidP="003A4EB0">
      <w:pPr>
        <w:bidi/>
        <w:ind w:right="360"/>
        <w:rPr>
          <w:rFonts w:asciiTheme="minorBidi" w:hAnsiTheme="minorBidi"/>
          <w:color w:val="000000" w:themeColor="text1"/>
          <w:sz w:val="28"/>
          <w:szCs w:val="28"/>
          <w:u w:val="single"/>
        </w:rPr>
      </w:pPr>
    </w:p>
    <w:p w14:paraId="6086B86F" w14:textId="77777777" w:rsidR="003A4EB0" w:rsidRPr="0066776F" w:rsidRDefault="003A4EB0" w:rsidP="003A4EB0">
      <w:pPr>
        <w:bidi/>
        <w:ind w:right="360"/>
        <w:rPr>
          <w:rFonts w:asciiTheme="minorBidi" w:hAnsiTheme="minorBidi"/>
          <w:color w:val="000000" w:themeColor="text1"/>
          <w:sz w:val="28"/>
          <w:szCs w:val="28"/>
          <w:u w:val="single"/>
          <w:rtl/>
        </w:rPr>
      </w:pPr>
    </w:p>
    <w:p w14:paraId="07ED472E" w14:textId="49AF2E0E" w:rsidR="003A4EB0" w:rsidRPr="0066776F" w:rsidRDefault="003A4EB0" w:rsidP="003A4EB0">
      <w:pPr>
        <w:bidi/>
        <w:ind w:right="360"/>
        <w:rPr>
          <w:rFonts w:asciiTheme="minorBidi" w:hAnsiTheme="minorBidi"/>
          <w:color w:val="000000" w:themeColor="text1"/>
          <w:sz w:val="28"/>
          <w:szCs w:val="28"/>
          <w:u w:val="single"/>
        </w:rPr>
      </w:pPr>
      <w:r w:rsidRPr="0066776F">
        <w:rPr>
          <w:rFonts w:asciiTheme="minorBidi" w:hAnsiTheme="minorBidi"/>
          <w:color w:val="000000" w:themeColor="text1"/>
          <w:sz w:val="28"/>
          <w:szCs w:val="28"/>
          <w:u w:val="single"/>
          <w:rtl/>
        </w:rPr>
        <w:t>حيازة الجوائز والمناصب الدولية:</w:t>
      </w:r>
    </w:p>
    <w:p w14:paraId="34D05600" w14:textId="77777777" w:rsidR="003A4EB0" w:rsidRPr="0066776F" w:rsidRDefault="003A4EB0" w:rsidP="00BC01D2">
      <w:pPr>
        <w:numPr>
          <w:ilvl w:val="0"/>
          <w:numId w:val="6"/>
        </w:numPr>
        <w:bidi/>
        <w:spacing w:after="0" w:line="240" w:lineRule="auto"/>
        <w:ind w:right="360"/>
        <w:rPr>
          <w:rFonts w:asciiTheme="minorBidi" w:hAnsiTheme="minorBidi"/>
          <w:color w:val="000000" w:themeColor="text1"/>
          <w:sz w:val="28"/>
          <w:szCs w:val="28"/>
          <w:rtl/>
        </w:rPr>
      </w:pPr>
      <w:r w:rsidRPr="0066776F">
        <w:rPr>
          <w:rFonts w:asciiTheme="minorBidi" w:hAnsiTheme="minorBidi"/>
          <w:color w:val="000000" w:themeColor="text1"/>
          <w:sz w:val="28"/>
          <w:szCs w:val="28"/>
          <w:rtl/>
        </w:rPr>
        <w:t>حائز على عدد من الجوائز الدولية في مجال (الإعلان القيمي) أبرزها الجائزة العالمية للإعلان عن الشرق الأوسط وأوروبا - برشلونة 1992.</w:t>
      </w:r>
    </w:p>
    <w:p w14:paraId="378010DF" w14:textId="77777777" w:rsidR="003A4EB0" w:rsidRPr="0066776F" w:rsidRDefault="003A4EB0" w:rsidP="00BC01D2">
      <w:pPr>
        <w:numPr>
          <w:ilvl w:val="0"/>
          <w:numId w:val="6"/>
        </w:numPr>
        <w:bidi/>
        <w:spacing w:after="0" w:line="240" w:lineRule="auto"/>
        <w:ind w:left="651"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رشح لمنصب نائب رئيس مجلس إدارة فرع الكويت لجمعية الإعلان الدولية، الجمعية التابعة لأكبر منظمة إعلانية امريكية-1996 </w:t>
      </w:r>
    </w:p>
    <w:p w14:paraId="471410CE" w14:textId="77777777" w:rsidR="003A4EB0" w:rsidRPr="0066776F" w:rsidRDefault="003A4EB0" w:rsidP="00BC01D2">
      <w:pPr>
        <w:numPr>
          <w:ilvl w:val="0"/>
          <w:numId w:val="6"/>
        </w:numPr>
        <w:bidi/>
        <w:spacing w:after="0" w:line="240" w:lineRule="auto"/>
        <w:ind w:left="651"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 عضو مؤسس للاتحاد الكويتي للإعلان، ورئيس لجنة الاعلام المجتمعي 1999</w:t>
      </w:r>
    </w:p>
    <w:p w14:paraId="67D587D9" w14:textId="77777777" w:rsidR="003A4EB0" w:rsidRPr="0066776F" w:rsidRDefault="003A4EB0" w:rsidP="00BC01D2">
      <w:pPr>
        <w:numPr>
          <w:ilvl w:val="0"/>
          <w:numId w:val="6"/>
        </w:numPr>
        <w:bidi/>
        <w:spacing w:after="0" w:line="240" w:lineRule="auto"/>
        <w:ind w:left="651"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قلد جائزة منتدى الاعلام العربي، للجامعة العربية، كمؤسس للصناعة الاعلانية في الكويت 2013</w:t>
      </w:r>
    </w:p>
    <w:p w14:paraId="05C987F2" w14:textId="77777777" w:rsidR="003A4EB0" w:rsidRPr="0066776F" w:rsidRDefault="003A4EB0" w:rsidP="003A4EB0">
      <w:pPr>
        <w:bidi/>
        <w:rPr>
          <w:rFonts w:asciiTheme="minorBidi" w:hAnsiTheme="minorBidi"/>
          <w:color w:val="000000" w:themeColor="text1"/>
          <w:sz w:val="28"/>
          <w:szCs w:val="28"/>
          <w:u w:val="single"/>
          <w:rtl/>
        </w:rPr>
      </w:pPr>
    </w:p>
    <w:p w14:paraId="1F7108E9" w14:textId="77777777" w:rsidR="003A4EB0" w:rsidRPr="0066776F" w:rsidRDefault="003A4EB0" w:rsidP="003A4EB0">
      <w:pPr>
        <w:bidi/>
        <w:rPr>
          <w:rFonts w:asciiTheme="minorBidi" w:hAnsiTheme="minorBidi"/>
          <w:color w:val="000000" w:themeColor="text1"/>
          <w:sz w:val="28"/>
          <w:szCs w:val="28"/>
          <w:u w:val="single"/>
          <w:rtl/>
        </w:rPr>
      </w:pPr>
      <w:r w:rsidRPr="0066776F">
        <w:rPr>
          <w:rFonts w:asciiTheme="minorBidi" w:hAnsiTheme="minorBidi"/>
          <w:color w:val="000000" w:themeColor="text1"/>
          <w:sz w:val="28"/>
          <w:szCs w:val="28"/>
          <w:u w:val="single"/>
          <w:rtl/>
        </w:rPr>
        <w:t>المؤلفات:</w:t>
      </w:r>
    </w:p>
    <w:p w14:paraId="4E6F9CC0"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التسويق بالمسؤولية الاجتماعية 2007 </w:t>
      </w:r>
    </w:p>
    <w:p w14:paraId="2ADD3DE1"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تفعيل القيم وممارستها 2010 معتمد في (العديد من الجامعات والمؤسسات التعليمية دوليا).</w:t>
      </w:r>
    </w:p>
    <w:p w14:paraId="049BA93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استكشاف القيم صيانتها ومعالجتها 2010</w:t>
      </w:r>
    </w:p>
    <w:p w14:paraId="62B6AF70"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حركة الكامرة في القصص القرآني 2010 (باللغة التركية)</w:t>
      </w:r>
    </w:p>
    <w:p w14:paraId="15755872"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مقدمة في تفعيل الحواس 2012</w:t>
      </w:r>
    </w:p>
    <w:p w14:paraId="51CED17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تحويل القيم إلى منتجات 2013</w:t>
      </w:r>
    </w:p>
    <w:p w14:paraId="0645FFEC"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مؤشر الإدراك والقيم 2013</w:t>
      </w:r>
    </w:p>
    <w:p w14:paraId="4677BDBA"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التسويق المجتمعي 2013</w:t>
      </w:r>
    </w:p>
    <w:p w14:paraId="7AB65CDD"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تحويل المشاعر إلى منتجات 2014</w:t>
      </w:r>
    </w:p>
    <w:p w14:paraId="4115716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في استنساخ فكر العظماء 2014</w:t>
      </w:r>
    </w:p>
    <w:p w14:paraId="6EABBA67"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تفعيل القيم لرياض الأطفال 2018</w:t>
      </w:r>
    </w:p>
    <w:p w14:paraId="4D1B00A5"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lastRenderedPageBreak/>
        <w:t>برمجة القيم عبر مناهج التعليم 2018</w:t>
      </w:r>
    </w:p>
    <w:p w14:paraId="1FF4A444"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مفهوم المسؤولية المجتمعية وممارستها 2018</w:t>
      </w:r>
    </w:p>
    <w:p w14:paraId="074E94E1"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التفكير الاستراتيجي في استهداف شرائح المجتمع2018</w:t>
      </w:r>
    </w:p>
    <w:p w14:paraId="6CB23CD9"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وإن كل شيء الا يسبح بحمده، 2018</w:t>
      </w:r>
    </w:p>
    <w:p w14:paraId="0CD54B1E"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مقدمة في منهج الإبداع - الكويت 1984، دار ذات السلاسل للنشر، تم اعتماد الكتاب كمنهج تدريسي في الهيئة العامة للتعليم التطبيقي والتدريب 1985، واعتمد كمقرر تدريسي في إحدى الجامعات الآسيوية.</w:t>
      </w:r>
    </w:p>
    <w:p w14:paraId="6DAF8228"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الجامعات المفتوحة في العالم وأضواء على انشاء جامعة مفتوحة لدول مجلس التعاون الخليجي - مؤسسة الكويت للتقدم العلمي، 1985 </w:t>
      </w:r>
    </w:p>
    <w:p w14:paraId="01212495"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tl/>
        </w:rPr>
      </w:pPr>
      <w:r w:rsidRPr="0066776F">
        <w:rPr>
          <w:rFonts w:asciiTheme="minorBidi" w:hAnsiTheme="minorBidi"/>
          <w:color w:val="000000" w:themeColor="text1"/>
          <w:sz w:val="28"/>
          <w:szCs w:val="28"/>
          <w:rtl/>
        </w:rPr>
        <w:t>بنك النصوص - 1994.</w:t>
      </w:r>
    </w:p>
    <w:p w14:paraId="6F8518E8"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tl/>
        </w:rPr>
      </w:pPr>
      <w:r w:rsidRPr="0066776F">
        <w:rPr>
          <w:rFonts w:asciiTheme="minorBidi" w:hAnsiTheme="minorBidi"/>
          <w:color w:val="000000" w:themeColor="text1"/>
          <w:sz w:val="28"/>
          <w:szCs w:val="28"/>
          <w:rtl/>
        </w:rPr>
        <w:t>المكتب الإعلامي للتنمية -1995.</w:t>
      </w:r>
    </w:p>
    <w:p w14:paraId="60195FA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tl/>
        </w:rPr>
      </w:pPr>
      <w:r w:rsidRPr="0066776F">
        <w:rPr>
          <w:rFonts w:asciiTheme="minorBidi" w:hAnsiTheme="minorBidi"/>
          <w:color w:val="000000" w:themeColor="text1"/>
          <w:sz w:val="28"/>
          <w:szCs w:val="28"/>
          <w:rtl/>
        </w:rPr>
        <w:t>القوانين الاحترازية في مجالات الإعلام والإعلان في العالم 1994.</w:t>
      </w:r>
    </w:p>
    <w:p w14:paraId="4876D00C"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التسويق بالعاطفة 2006</w:t>
      </w:r>
    </w:p>
    <w:p w14:paraId="1118426A"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التسويق بالشريحة المستهدفة (شريحة الاطفال) 2006</w:t>
      </w:r>
    </w:p>
    <w:p w14:paraId="6AB89F1E"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تسويق أنماط الحياة 2006</w:t>
      </w:r>
    </w:p>
    <w:p w14:paraId="47BD2E18"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التسويق بالحواس الخمس 2006 </w:t>
      </w:r>
    </w:p>
    <w:p w14:paraId="3F9E33A6"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قوة العلامات التجارية 2010، دار إنجاز للنشر، ومكتبة جرير</w:t>
      </w:r>
    </w:p>
    <w:p w14:paraId="3330347B"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العلامات التجارية في التأثير على القيم 2013</w:t>
      </w:r>
    </w:p>
    <w:p w14:paraId="5B5A2FF8"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تسويق الحلال 2017</w:t>
      </w:r>
    </w:p>
    <w:p w14:paraId="2DEF1C67"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طبقات البرمجة للقيم في القرآن 2017</w:t>
      </w:r>
    </w:p>
    <w:p w14:paraId="4921770E"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تحويل الكتاب المقروء لمنتجات 2018</w:t>
      </w:r>
    </w:p>
    <w:p w14:paraId="23E1338C"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تفعيل القيم لرياض الأطفال 2018</w:t>
      </w:r>
    </w:p>
    <w:p w14:paraId="1183451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برمجة القيم عبر مناهج التعليم 2018</w:t>
      </w:r>
    </w:p>
    <w:p w14:paraId="73FD9AC1"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المشغولات اليدوية وغرس القيم 2018</w:t>
      </w:r>
    </w:p>
    <w:p w14:paraId="6326C86F"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نماذج من أنماط بناء القيم في الحياة 2018</w:t>
      </w:r>
    </w:p>
    <w:p w14:paraId="61E440EF"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نجومية الرياضة والقيم 2018</w:t>
      </w:r>
    </w:p>
    <w:p w14:paraId="0C9BFF46"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في بناء صورة وسمعة المدن إعلاميا 2019</w:t>
      </w:r>
    </w:p>
    <w:p w14:paraId="579CC9DD"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وان من شيء الا يسبح بحمده 2019</w:t>
      </w:r>
    </w:p>
    <w:p w14:paraId="34F90E49"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الوسم في العلامات المسجلة 2019</w:t>
      </w:r>
    </w:p>
    <w:p w14:paraId="51A5C8AE"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صناعة التكامل 2019، المؤسسة العربية للقيم المجتمعية، الكويت</w:t>
      </w:r>
    </w:p>
    <w:p w14:paraId="6010A3F6"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التجسير صناعة. للتعايش 2019، المؤسسة العربية للقيم المجتمعية، الكويت</w:t>
      </w:r>
    </w:p>
    <w:p w14:paraId="796EEBA8"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صناعة المسؤولية 2019، المؤسسة العربية للقيم المجتمعية، الكويت</w:t>
      </w:r>
    </w:p>
    <w:p w14:paraId="2F537D53"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الابداع في الرسالة الاعلانية 2019</w:t>
      </w:r>
    </w:p>
    <w:p w14:paraId="30FBA535"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اعلان واحد استوفى الاستراتيجية الاعلانية 2019</w:t>
      </w:r>
    </w:p>
    <w:p w14:paraId="40FDA3BE"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اعلان واحد استوفى معايير الإعلان 2019</w:t>
      </w:r>
    </w:p>
    <w:p w14:paraId="5D7F806C"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رحلة زمرد 2019</w:t>
      </w:r>
    </w:p>
    <w:p w14:paraId="7F6E8540"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حراك الشذوذ 2020</w:t>
      </w:r>
    </w:p>
    <w:p w14:paraId="4DFAD62B"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هدايا المصائب ونذرها 2020</w:t>
      </w:r>
    </w:p>
    <w:p w14:paraId="2AF71B72" w14:textId="77777777" w:rsidR="003A4EB0" w:rsidRPr="0066776F"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t>تأملات فيمن احصاها 2020</w:t>
      </w:r>
    </w:p>
    <w:p w14:paraId="64E4A680" w14:textId="0FE7B5BD" w:rsidR="003A4EB0" w:rsidRDefault="003A4EB0" w:rsidP="00BC01D2">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sidRPr="0066776F">
        <w:rPr>
          <w:rFonts w:asciiTheme="minorBidi" w:hAnsiTheme="minorBidi"/>
          <w:color w:val="000000" w:themeColor="text1"/>
          <w:sz w:val="28"/>
          <w:szCs w:val="28"/>
          <w:rtl/>
        </w:rPr>
        <w:lastRenderedPageBreak/>
        <w:t>الابتكارات المجتمعية 2020</w:t>
      </w:r>
    </w:p>
    <w:p w14:paraId="4733D094" w14:textId="2450C3CB" w:rsidR="0066776F" w:rsidRDefault="0066776F" w:rsidP="0066776F">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Pr>
          <w:rFonts w:asciiTheme="minorBidi" w:hAnsiTheme="minorBidi" w:hint="cs"/>
          <w:color w:val="000000" w:themeColor="text1"/>
          <w:sz w:val="28"/>
          <w:szCs w:val="28"/>
          <w:rtl/>
        </w:rPr>
        <w:t xml:space="preserve">هوية الوطن </w:t>
      </w:r>
      <w:r w:rsidR="00BD29DA">
        <w:rPr>
          <w:rFonts w:asciiTheme="minorBidi" w:hAnsiTheme="minorBidi" w:hint="cs"/>
          <w:color w:val="000000" w:themeColor="text1"/>
          <w:sz w:val="28"/>
          <w:szCs w:val="28"/>
          <w:rtl/>
        </w:rPr>
        <w:t>2021</w:t>
      </w:r>
    </w:p>
    <w:p w14:paraId="56DCC908" w14:textId="43F7AF15" w:rsidR="0066776F" w:rsidRDefault="0066776F" w:rsidP="0066776F">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Pr>
          <w:rFonts w:asciiTheme="minorBidi" w:hAnsiTheme="minorBidi" w:hint="cs"/>
          <w:color w:val="000000" w:themeColor="text1"/>
          <w:sz w:val="28"/>
          <w:szCs w:val="28"/>
          <w:rtl/>
        </w:rPr>
        <w:t>السنن الكونية وال</w:t>
      </w:r>
      <w:r w:rsidR="00BD29DA">
        <w:rPr>
          <w:rFonts w:asciiTheme="minorBidi" w:hAnsiTheme="minorBidi" w:hint="cs"/>
          <w:color w:val="000000" w:themeColor="text1"/>
          <w:sz w:val="28"/>
          <w:szCs w:val="28"/>
          <w:rtl/>
        </w:rPr>
        <w:t>قيم</w:t>
      </w:r>
      <w:r>
        <w:rPr>
          <w:rFonts w:asciiTheme="minorBidi" w:hAnsiTheme="minorBidi" w:hint="cs"/>
          <w:color w:val="000000" w:themeColor="text1"/>
          <w:sz w:val="28"/>
          <w:szCs w:val="28"/>
          <w:rtl/>
        </w:rPr>
        <w:t xml:space="preserve"> الإنسانية </w:t>
      </w:r>
      <w:r w:rsidR="00BD29DA">
        <w:rPr>
          <w:rFonts w:asciiTheme="minorBidi" w:hAnsiTheme="minorBidi" w:hint="cs"/>
          <w:color w:val="000000" w:themeColor="text1"/>
          <w:sz w:val="28"/>
          <w:szCs w:val="28"/>
          <w:rtl/>
        </w:rPr>
        <w:t>2021</w:t>
      </w:r>
    </w:p>
    <w:p w14:paraId="287B63A4" w14:textId="42471A6A" w:rsidR="0066776F" w:rsidRPr="0066776F" w:rsidRDefault="0066776F" w:rsidP="0066776F">
      <w:pPr>
        <w:numPr>
          <w:ilvl w:val="0"/>
          <w:numId w:val="7"/>
        </w:numPr>
        <w:tabs>
          <w:tab w:val="clear" w:pos="648"/>
          <w:tab w:val="num" w:pos="791"/>
        </w:tabs>
        <w:bidi/>
        <w:spacing w:after="0" w:line="240" w:lineRule="auto"/>
        <w:ind w:left="793" w:hanging="425"/>
        <w:rPr>
          <w:rFonts w:asciiTheme="minorBidi" w:hAnsiTheme="minorBidi"/>
          <w:color w:val="000000" w:themeColor="text1"/>
          <w:sz w:val="28"/>
          <w:szCs w:val="28"/>
        </w:rPr>
      </w:pPr>
      <w:r>
        <w:rPr>
          <w:rFonts w:asciiTheme="minorBidi" w:hAnsiTheme="minorBidi" w:hint="cs"/>
          <w:color w:val="000000" w:themeColor="text1"/>
          <w:sz w:val="28"/>
          <w:szCs w:val="28"/>
          <w:rtl/>
        </w:rPr>
        <w:t xml:space="preserve">صراع القيم والأسباب </w:t>
      </w:r>
      <w:r w:rsidR="00BD29DA">
        <w:rPr>
          <w:rFonts w:asciiTheme="minorBidi" w:hAnsiTheme="minorBidi" w:hint="cs"/>
          <w:color w:val="000000" w:themeColor="text1"/>
          <w:sz w:val="28"/>
          <w:szCs w:val="28"/>
          <w:rtl/>
        </w:rPr>
        <w:t>2021</w:t>
      </w:r>
    </w:p>
    <w:p w14:paraId="32D45E48" w14:textId="77777777" w:rsidR="003A4EB0" w:rsidRPr="0066776F" w:rsidRDefault="003A4EB0" w:rsidP="003A4EB0">
      <w:pPr>
        <w:bidi/>
        <w:spacing w:after="0" w:line="240" w:lineRule="auto"/>
        <w:ind w:left="793"/>
        <w:rPr>
          <w:rFonts w:asciiTheme="minorBidi" w:hAnsiTheme="minorBidi"/>
          <w:color w:val="000000" w:themeColor="text1"/>
          <w:sz w:val="28"/>
          <w:szCs w:val="28"/>
        </w:rPr>
      </w:pPr>
    </w:p>
    <w:p w14:paraId="1831CB92" w14:textId="77777777" w:rsidR="003A4EB0" w:rsidRPr="0066776F" w:rsidRDefault="003A4EB0" w:rsidP="003A4EB0">
      <w:pPr>
        <w:bidi/>
        <w:spacing w:after="0" w:line="240" w:lineRule="auto"/>
        <w:rPr>
          <w:rFonts w:asciiTheme="minorBidi" w:hAnsiTheme="minorBidi"/>
          <w:color w:val="000000" w:themeColor="text1"/>
          <w:sz w:val="28"/>
          <w:szCs w:val="28"/>
          <w:lang w:bidi="ar-KW"/>
        </w:rPr>
      </w:pPr>
    </w:p>
    <w:p w14:paraId="495B6A98" w14:textId="77777777" w:rsidR="003A4EB0" w:rsidRPr="0066776F" w:rsidRDefault="003A4EB0" w:rsidP="003A4EB0">
      <w:pPr>
        <w:bidi/>
        <w:spacing w:after="0" w:line="240" w:lineRule="auto"/>
        <w:rPr>
          <w:rFonts w:asciiTheme="minorBidi" w:hAnsiTheme="minorBidi"/>
          <w:color w:val="000000" w:themeColor="text1"/>
          <w:sz w:val="28"/>
          <w:szCs w:val="28"/>
          <w:rtl/>
        </w:rPr>
      </w:pPr>
    </w:p>
    <w:p w14:paraId="531518CB" w14:textId="77777777" w:rsidR="003A4EB0" w:rsidRPr="0066776F" w:rsidRDefault="003A4EB0" w:rsidP="003A4EB0">
      <w:pPr>
        <w:bidi/>
        <w:ind w:right="360"/>
        <w:rPr>
          <w:rFonts w:asciiTheme="minorBidi" w:hAnsiTheme="minorBidi"/>
          <w:color w:val="000000" w:themeColor="text1"/>
          <w:sz w:val="28"/>
          <w:szCs w:val="28"/>
          <w:u w:val="single"/>
          <w:lang w:bidi="ar-KW"/>
        </w:rPr>
      </w:pPr>
      <w:r w:rsidRPr="0066776F">
        <w:rPr>
          <w:rFonts w:asciiTheme="minorBidi" w:hAnsiTheme="minorBidi"/>
          <w:color w:val="000000" w:themeColor="text1"/>
          <w:sz w:val="28"/>
          <w:szCs w:val="28"/>
          <w:u w:val="single"/>
          <w:rtl/>
          <w:lang w:bidi="ar-KW"/>
        </w:rPr>
        <w:t>البرامج الإذاعية والتلفزيونية:</w:t>
      </w:r>
    </w:p>
    <w:p w14:paraId="6B64F9D6" w14:textId="77777777" w:rsidR="003A4EB0" w:rsidRPr="0066776F" w:rsidRDefault="003A4EB0" w:rsidP="00BC01D2">
      <w:pPr>
        <w:numPr>
          <w:ilvl w:val="0"/>
          <w:numId w:val="8"/>
        </w:numPr>
        <w:bidi/>
        <w:spacing w:after="0" w:line="240" w:lineRule="auto"/>
        <w:ind w:right="360"/>
        <w:rPr>
          <w:rFonts w:asciiTheme="minorBidi" w:hAnsiTheme="minorBidi"/>
          <w:color w:val="000000" w:themeColor="text1"/>
          <w:sz w:val="28"/>
          <w:szCs w:val="28"/>
          <w:rtl/>
        </w:rPr>
      </w:pPr>
      <w:r w:rsidRPr="0066776F">
        <w:rPr>
          <w:rFonts w:asciiTheme="minorBidi" w:hAnsiTheme="minorBidi"/>
          <w:color w:val="000000" w:themeColor="text1"/>
          <w:sz w:val="28"/>
          <w:szCs w:val="28"/>
          <w:rtl/>
          <w:lang w:bidi="ar-KW"/>
        </w:rPr>
        <w:t>600 ساعة إذاعية مع إذاعة دولة الكويت، سلسلة توثق صناعات الإعلان والتسويق والعلاقات العامة.</w:t>
      </w:r>
    </w:p>
    <w:p w14:paraId="1BD17BA2" w14:textId="77777777" w:rsidR="003A4EB0" w:rsidRPr="0066776F" w:rsidRDefault="003A4EB0" w:rsidP="00BC01D2">
      <w:pPr>
        <w:numPr>
          <w:ilvl w:val="0"/>
          <w:numId w:val="8"/>
        </w:numPr>
        <w:bidi/>
        <w:spacing w:after="0" w:line="240" w:lineRule="auto"/>
        <w:ind w:right="360"/>
        <w:rPr>
          <w:rFonts w:asciiTheme="minorBidi" w:hAnsiTheme="minorBidi"/>
          <w:color w:val="000000" w:themeColor="text1"/>
          <w:sz w:val="28"/>
          <w:szCs w:val="28"/>
        </w:rPr>
      </w:pPr>
      <w:r w:rsidRPr="0066776F">
        <w:rPr>
          <w:rFonts w:asciiTheme="minorBidi" w:hAnsiTheme="minorBidi"/>
          <w:color w:val="000000" w:themeColor="text1"/>
          <w:sz w:val="28"/>
          <w:szCs w:val="28"/>
          <w:rtl/>
          <w:lang w:bidi="ar-KW"/>
        </w:rPr>
        <w:t xml:space="preserve">استضافات عبر محطات إذاعية وتلفزيونية </w:t>
      </w:r>
      <w:r w:rsidRPr="0066776F">
        <w:rPr>
          <w:rFonts w:asciiTheme="minorBidi" w:hAnsiTheme="minorBidi"/>
          <w:color w:val="000000" w:themeColor="text1"/>
          <w:sz w:val="28"/>
          <w:szCs w:val="28"/>
          <w:lang w:bidi="ar-KW"/>
        </w:rPr>
        <w:t>-</w:t>
      </w:r>
      <w:r w:rsidRPr="0066776F">
        <w:rPr>
          <w:rFonts w:asciiTheme="minorBidi" w:hAnsiTheme="minorBidi"/>
          <w:color w:val="000000" w:themeColor="text1"/>
          <w:sz w:val="28"/>
          <w:szCs w:val="28"/>
          <w:rtl/>
          <w:lang w:bidi="ar-KW"/>
        </w:rPr>
        <w:t xml:space="preserve"> قطر، دبي، وتركيا </w:t>
      </w:r>
      <w:r w:rsidRPr="0066776F">
        <w:rPr>
          <w:rFonts w:asciiTheme="minorBidi" w:hAnsiTheme="minorBidi"/>
          <w:color w:val="000000" w:themeColor="text1"/>
          <w:sz w:val="28"/>
          <w:szCs w:val="28"/>
          <w:lang w:bidi="ar-KW"/>
        </w:rPr>
        <w:t>TRT</w:t>
      </w:r>
    </w:p>
    <w:p w14:paraId="4E80B71D" w14:textId="77777777" w:rsidR="003A4EB0" w:rsidRPr="0066776F" w:rsidRDefault="003A4EB0" w:rsidP="003A4EB0">
      <w:pPr>
        <w:bidi/>
        <w:rPr>
          <w:rFonts w:asciiTheme="minorBidi" w:hAnsiTheme="minorBidi"/>
          <w:color w:val="000000" w:themeColor="text1"/>
          <w:sz w:val="28"/>
          <w:szCs w:val="28"/>
          <w:u w:val="single"/>
        </w:rPr>
      </w:pPr>
    </w:p>
    <w:p w14:paraId="3AFDB564" w14:textId="77777777" w:rsidR="003A4EB0" w:rsidRPr="0066776F" w:rsidRDefault="003A4EB0" w:rsidP="003A4EB0">
      <w:pPr>
        <w:bidi/>
        <w:rPr>
          <w:rFonts w:asciiTheme="minorBidi" w:hAnsiTheme="minorBidi"/>
          <w:color w:val="000000" w:themeColor="text1"/>
          <w:sz w:val="28"/>
          <w:szCs w:val="28"/>
          <w:u w:val="single"/>
        </w:rPr>
      </w:pPr>
      <w:r w:rsidRPr="0066776F">
        <w:rPr>
          <w:rFonts w:asciiTheme="minorBidi" w:hAnsiTheme="minorBidi"/>
          <w:color w:val="000000" w:themeColor="text1"/>
          <w:sz w:val="28"/>
          <w:szCs w:val="28"/>
          <w:u w:val="single"/>
          <w:rtl/>
        </w:rPr>
        <w:t>في مجال الاستشارات:</w:t>
      </w:r>
    </w:p>
    <w:p w14:paraId="32249FB6" w14:textId="77777777" w:rsidR="003A4EB0" w:rsidRPr="0066776F" w:rsidRDefault="003A4EB0" w:rsidP="00BC01D2">
      <w:pPr>
        <w:numPr>
          <w:ilvl w:val="0"/>
          <w:numId w:val="9"/>
        </w:numPr>
        <w:tabs>
          <w:tab w:val="left" w:pos="793"/>
        </w:tabs>
        <w:bidi/>
        <w:spacing w:after="0" w:line="240" w:lineRule="auto"/>
        <w:rPr>
          <w:rFonts w:asciiTheme="minorBidi" w:hAnsiTheme="minorBidi"/>
          <w:color w:val="000000" w:themeColor="text1"/>
          <w:sz w:val="28"/>
          <w:szCs w:val="28"/>
          <w:rtl/>
        </w:rPr>
      </w:pPr>
      <w:r w:rsidRPr="0066776F">
        <w:rPr>
          <w:rFonts w:asciiTheme="minorBidi" w:hAnsiTheme="minorBidi"/>
          <w:color w:val="000000" w:themeColor="text1"/>
          <w:sz w:val="28"/>
          <w:szCs w:val="28"/>
          <w:rtl/>
        </w:rPr>
        <w:t>مستشار إعلامي لبعض مكاتب " الديوان الأميري " مكتب الشهيد - الكويت.</w:t>
      </w:r>
    </w:p>
    <w:p w14:paraId="420FCF8D"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tl/>
        </w:rPr>
      </w:pPr>
      <w:r w:rsidRPr="0066776F">
        <w:rPr>
          <w:rFonts w:asciiTheme="minorBidi" w:hAnsiTheme="minorBidi"/>
          <w:color w:val="000000" w:themeColor="text1"/>
          <w:sz w:val="28"/>
          <w:szCs w:val="28"/>
          <w:rtl/>
        </w:rPr>
        <w:t xml:space="preserve"> مستشار الشركة الكويتية للحاسبات 2000</w:t>
      </w:r>
    </w:p>
    <w:p w14:paraId="739A242B"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شركة "حرف" إحدى شركات "صخر" الكويت – مصر 2000</w:t>
      </w:r>
    </w:p>
    <w:p w14:paraId="7B6A7E8D"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مؤسس الاعلام والتسويق في بيت التمويل الكويتي. 1986-2003</w:t>
      </w:r>
    </w:p>
    <w:p w14:paraId="3F85EE05"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إعلامي لبيت التمويل الكويتي التركي ،1987</w:t>
      </w:r>
    </w:p>
    <w:p w14:paraId="100906F8"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قدم الاستشارات لقنوات تلفزيونية دولية كقناة الجزيرة 1997 في قطر، وقناة الرسالة في السعودية.</w:t>
      </w:r>
    </w:p>
    <w:p w14:paraId="455D00B4"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شركة مستشفى المواساة القابضة 2002-2004</w:t>
      </w:r>
    </w:p>
    <w:p w14:paraId="1BF0E477"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"المركز العلمي " 2003، إحدى شركات مؤسسة الكويت للتقدم العلمي.</w:t>
      </w:r>
    </w:p>
    <w:p w14:paraId="0379725D"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اسم الرواج التجاري لشركة الشرقية للاستثمار 2005</w:t>
      </w:r>
    </w:p>
    <w:p w14:paraId="6525180C"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مستشار مجموعة مدارس </w:t>
      </w:r>
      <w:r w:rsidRPr="0066776F">
        <w:rPr>
          <w:rFonts w:asciiTheme="minorBidi" w:hAnsiTheme="minorBidi"/>
          <w:color w:val="000000" w:themeColor="text1"/>
          <w:sz w:val="28"/>
          <w:szCs w:val="28"/>
        </w:rPr>
        <w:t>IPE</w:t>
      </w:r>
      <w:r w:rsidRPr="0066776F">
        <w:rPr>
          <w:rFonts w:asciiTheme="minorBidi" w:hAnsiTheme="minorBidi"/>
          <w:color w:val="000000" w:themeColor="text1"/>
          <w:sz w:val="28"/>
          <w:szCs w:val="28"/>
          <w:rtl/>
          <w:lang w:bidi="ar-KW"/>
        </w:rPr>
        <w:t xml:space="preserve"> (عربية وأجنبية وثنائية اللغة) 2005</w:t>
      </w:r>
    </w:p>
    <w:p w14:paraId="5B188263"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اسم الرواج التجاري لشركة الامتياز للاستثمار 2006</w:t>
      </w:r>
    </w:p>
    <w:p w14:paraId="564EFDBC"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التسويق لدى معهد الكويت للأبحاث العلمية 2007، 2009</w:t>
      </w:r>
    </w:p>
    <w:p w14:paraId="2F68F31C"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مستشار مركز الكويت للتحكيم التجاري، غرفة تجارة وصناعة الكويت، 2007 </w:t>
      </w:r>
    </w:p>
    <w:p w14:paraId="68433C88"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وزارة الصحة، المملكة العربية السعودية، مركز الطب الطبيعي 2009</w:t>
      </w:r>
    </w:p>
    <w:p w14:paraId="7676128E"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مستشار </w:t>
      </w:r>
      <w:r w:rsidRPr="0066776F">
        <w:rPr>
          <w:rFonts w:asciiTheme="minorBidi" w:hAnsiTheme="minorBidi"/>
          <w:color w:val="000000" w:themeColor="text1"/>
          <w:sz w:val="28"/>
          <w:szCs w:val="28"/>
          <w:rtl/>
          <w:lang w:bidi="ar-KW"/>
        </w:rPr>
        <w:t xml:space="preserve">بلدية </w:t>
      </w:r>
      <w:r w:rsidRPr="0066776F">
        <w:rPr>
          <w:rFonts w:asciiTheme="minorBidi" w:hAnsiTheme="minorBidi"/>
          <w:color w:val="000000" w:themeColor="text1"/>
          <w:sz w:val="28"/>
          <w:szCs w:val="28"/>
          <w:rtl/>
        </w:rPr>
        <w:t>إمارة عجمان، الامارات العربية المتحدة 2012</w:t>
      </w:r>
    </w:p>
    <w:p w14:paraId="2AB2DA08"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مستشار 2012 لمؤتمر </w:t>
      </w:r>
      <w:r w:rsidRPr="0066776F">
        <w:rPr>
          <w:rFonts w:asciiTheme="minorBidi" w:hAnsiTheme="minorBidi"/>
          <w:color w:val="000000" w:themeColor="text1"/>
          <w:sz w:val="28"/>
          <w:szCs w:val="28"/>
        </w:rPr>
        <w:t>(World forum)</w:t>
      </w:r>
      <w:r w:rsidRPr="0066776F">
        <w:rPr>
          <w:rFonts w:asciiTheme="minorBidi" w:hAnsiTheme="minorBidi"/>
          <w:color w:val="000000" w:themeColor="text1"/>
          <w:sz w:val="28"/>
          <w:szCs w:val="28"/>
          <w:rtl/>
        </w:rPr>
        <w:t xml:space="preserve"> </w:t>
      </w:r>
      <w:r w:rsidRPr="0066776F">
        <w:rPr>
          <w:rFonts w:asciiTheme="minorBidi" w:hAnsiTheme="minorBidi"/>
          <w:color w:val="000000" w:themeColor="text1"/>
          <w:sz w:val="28"/>
          <w:szCs w:val="28"/>
          <w:rtl/>
          <w:lang w:bidi="ar-KW"/>
        </w:rPr>
        <w:t>ا</w:t>
      </w:r>
      <w:r w:rsidRPr="0066776F">
        <w:rPr>
          <w:rFonts w:asciiTheme="minorBidi" w:hAnsiTheme="minorBidi"/>
          <w:color w:val="000000" w:themeColor="text1"/>
          <w:sz w:val="28"/>
          <w:szCs w:val="28"/>
          <w:rtl/>
        </w:rPr>
        <w:t>لجمهورية التركية</w:t>
      </w:r>
    </w:p>
    <w:p w14:paraId="2A6335E8"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مستشارا للعديد من الشركات الاعلامية والوكالات الاعلانية في الكويت والخليج.</w:t>
      </w:r>
    </w:p>
    <w:p w14:paraId="3B17C652"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برنامج تحويل القيم لمنتجات لمركز صباح الاحمد للموهبة والابداع 2011</w:t>
      </w:r>
    </w:p>
    <w:p w14:paraId="1A2004BE"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 xml:space="preserve"> مستشار العلاقات الدولية لمركز صباح الاحمد للموهبة والابداع 2015</w:t>
      </w:r>
    </w:p>
    <w:p w14:paraId="5962B567" w14:textId="77777777" w:rsidR="003A4EB0" w:rsidRPr="0066776F" w:rsidRDefault="003A4EB0" w:rsidP="00BC01D2">
      <w:pPr>
        <w:numPr>
          <w:ilvl w:val="0"/>
          <w:numId w:val="9"/>
        </w:numPr>
        <w:tabs>
          <w:tab w:val="left" w:pos="793"/>
        </w:tabs>
        <w:bidi/>
        <w:spacing w:after="0" w:line="240" w:lineRule="auto"/>
        <w:ind w:left="952" w:hanging="363"/>
        <w:rPr>
          <w:rFonts w:asciiTheme="minorBidi" w:hAnsiTheme="minorBidi"/>
          <w:color w:val="000000" w:themeColor="text1"/>
          <w:sz w:val="28"/>
          <w:szCs w:val="28"/>
        </w:rPr>
      </w:pPr>
      <w:r w:rsidRPr="0066776F">
        <w:rPr>
          <w:rFonts w:asciiTheme="minorBidi" w:hAnsiTheme="minorBidi"/>
          <w:color w:val="000000" w:themeColor="text1"/>
          <w:sz w:val="28"/>
          <w:szCs w:val="28"/>
          <w:rtl/>
        </w:rPr>
        <w:t>مستشار الشركة الكويتية للاستثمار 2019</w:t>
      </w:r>
    </w:p>
    <w:p w14:paraId="3B663031" w14:textId="77777777" w:rsidR="003A4EB0" w:rsidRPr="006F7066" w:rsidRDefault="003A4EB0" w:rsidP="003A4EB0">
      <w:pPr>
        <w:pStyle w:val="a4"/>
        <w:bidi/>
        <w:spacing w:before="0" w:beforeAutospacing="0" w:after="0" w:afterAutospacing="0" w:line="360" w:lineRule="atLeast"/>
        <w:ind w:left="1080"/>
        <w:textAlignment w:val="baseline"/>
        <w:rPr>
          <w:rFonts w:asciiTheme="minorBidi" w:hAnsiTheme="minorBidi" w:cstheme="minorBidi"/>
          <w:color w:val="000000" w:themeColor="text1"/>
          <w:sz w:val="36"/>
          <w:szCs w:val="36"/>
          <w:rtl/>
        </w:rPr>
      </w:pPr>
    </w:p>
    <w:sectPr w:rsidR="003A4EB0" w:rsidRPr="006F7066" w:rsidSect="00A275E1">
      <w:footerReference w:type="default" r:id="rId15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F6B90" w14:textId="77777777" w:rsidR="005379EF" w:rsidRDefault="005379EF" w:rsidP="009B2880">
      <w:pPr>
        <w:spacing w:after="0" w:line="240" w:lineRule="auto"/>
      </w:pPr>
      <w:r>
        <w:separator/>
      </w:r>
    </w:p>
  </w:endnote>
  <w:endnote w:type="continuationSeparator" w:id="0">
    <w:p w14:paraId="5940C1E0" w14:textId="77777777" w:rsidR="005379EF" w:rsidRDefault="005379EF"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roid Naskh">
    <w:altName w:val="Cambria"/>
    <w:panose1 w:val="00000000000000000000"/>
    <w:charset w:val="00"/>
    <w:family w:val="roman"/>
    <w:notTrueType/>
    <w:pitch w:val="default"/>
  </w:font>
  <w:font w:name="adwa-assalaf">
    <w:altName w:val="Arial"/>
    <w:panose1 w:val="00000000000000000000"/>
    <w:charset w:val="B2"/>
    <w:family w:val="auto"/>
    <w:notTrueType/>
    <w:pitch w:val="default"/>
    <w:sig w:usb0="00002001" w:usb1="00000000" w:usb2="00000000" w:usb3="00000000" w:csb0="00000040" w:csb1="00000000"/>
  </w:font>
  <w:font w:name="KFGQPCArabicSymbols01">
    <w:altName w:val="Microsoft JhengHei"/>
    <w:panose1 w:val="00000000000000000000"/>
    <w:charset w:val="88"/>
    <w:family w:val="auto"/>
    <w:notTrueType/>
    <w:pitch w:val="default"/>
    <w:sig w:usb0="00000001" w:usb1="08080000" w:usb2="00000010" w:usb3="00000000" w:csb0="00100000" w:csb1="00000000"/>
  </w:font>
  <w:font w:name="Kitab">
    <w:altName w:val="Cambria"/>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GE Dinar Two">
    <w:altName w:val="Cambria"/>
    <w:panose1 w:val="00000000000000000000"/>
    <w:charset w:val="00"/>
    <w:family w:val="roman"/>
    <w:notTrueType/>
    <w:pitch w:val="default"/>
  </w:font>
  <w:font w:name="Droid Kufi">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7B084F" w14:paraId="32F64AE9" w14:textId="77777777">
      <w:trPr>
        <w:trHeight w:hRule="exact" w:val="115"/>
        <w:jc w:val="center"/>
      </w:trPr>
      <w:tc>
        <w:tcPr>
          <w:tcW w:w="4686" w:type="dxa"/>
          <w:shd w:val="clear" w:color="auto" w:fill="4472C4" w:themeFill="accent1"/>
          <w:tcMar>
            <w:top w:w="0" w:type="dxa"/>
            <w:bottom w:w="0" w:type="dxa"/>
          </w:tcMar>
        </w:tcPr>
        <w:p w14:paraId="4C1BE3CF" w14:textId="77777777" w:rsidR="007B084F" w:rsidRDefault="007B084F">
          <w:pPr>
            <w:pStyle w:val="a8"/>
            <w:tabs>
              <w:tab w:val="clear" w:pos="4680"/>
              <w:tab w:val="clear" w:pos="9360"/>
            </w:tabs>
            <w:rPr>
              <w:caps/>
              <w:sz w:val="18"/>
              <w:szCs w:val="18"/>
            </w:rPr>
          </w:pPr>
        </w:p>
      </w:tc>
      <w:tc>
        <w:tcPr>
          <w:tcW w:w="4674" w:type="dxa"/>
          <w:shd w:val="clear" w:color="auto" w:fill="4472C4" w:themeFill="accent1"/>
          <w:tcMar>
            <w:top w:w="0" w:type="dxa"/>
            <w:bottom w:w="0" w:type="dxa"/>
          </w:tcMar>
        </w:tcPr>
        <w:p w14:paraId="64FF5895" w14:textId="77777777" w:rsidR="007B084F" w:rsidRDefault="007B084F">
          <w:pPr>
            <w:pStyle w:val="a8"/>
            <w:tabs>
              <w:tab w:val="clear" w:pos="4680"/>
              <w:tab w:val="clear" w:pos="9360"/>
            </w:tabs>
            <w:jc w:val="right"/>
            <w:rPr>
              <w:caps/>
              <w:sz w:val="18"/>
              <w:szCs w:val="18"/>
            </w:rPr>
          </w:pPr>
        </w:p>
      </w:tc>
    </w:tr>
    <w:tr w:rsidR="007B084F" w14:paraId="68042D68" w14:textId="77777777">
      <w:trPr>
        <w:jc w:val="center"/>
      </w:trPr>
      <w:sdt>
        <w:sdtPr>
          <w:rPr>
            <w:caps/>
            <w:color w:val="808080" w:themeColor="background1" w:themeShade="80"/>
            <w:sz w:val="18"/>
            <w:szCs w:val="18"/>
          </w:rPr>
          <w:alias w:val="الكاتب"/>
          <w:tag w:val=""/>
          <w:id w:val="1534151868"/>
          <w:placeholder>
            <w:docPart w:val="BA108C320AB742048C763F621D3DF47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A48D02" w14:textId="5D84F4F4" w:rsidR="007B084F" w:rsidRDefault="000272BC">
              <w:pPr>
                <w:pStyle w:val="a9"/>
                <w:tabs>
                  <w:tab w:val="clear" w:pos="4680"/>
                  <w:tab w:val="clear" w:pos="9360"/>
                </w:tabs>
                <w:rPr>
                  <w:caps/>
                  <w:color w:val="808080" w:themeColor="background1" w:themeShade="80"/>
                  <w:sz w:val="18"/>
                  <w:szCs w:val="18"/>
                </w:rPr>
              </w:pPr>
              <w:r>
                <w:rPr>
                  <w:caps/>
                  <w:color w:val="808080" w:themeColor="background1" w:themeShade="80"/>
                  <w:sz w:val="18"/>
                  <w:szCs w:val="18"/>
                  <w:rtl/>
                </w:rPr>
                <w:t>السنن الكونية والقيم</w:t>
              </w:r>
            </w:p>
          </w:tc>
        </w:sdtContent>
      </w:sdt>
      <w:tc>
        <w:tcPr>
          <w:tcW w:w="4674" w:type="dxa"/>
          <w:shd w:val="clear" w:color="auto" w:fill="auto"/>
          <w:vAlign w:val="center"/>
        </w:tcPr>
        <w:p w14:paraId="1CC260B1" w14:textId="77777777" w:rsidR="007B084F" w:rsidRDefault="007B084F">
          <w:pPr>
            <w:pStyle w:val="a9"/>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tl/>
              <w:lang w:val="ar-SA"/>
            </w:rPr>
            <w:t>2</w:t>
          </w:r>
          <w:r>
            <w:rPr>
              <w:caps/>
              <w:color w:val="808080" w:themeColor="background1" w:themeShade="80"/>
              <w:sz w:val="18"/>
              <w:szCs w:val="18"/>
            </w:rPr>
            <w:fldChar w:fldCharType="end"/>
          </w:r>
        </w:p>
      </w:tc>
    </w:tr>
  </w:tbl>
  <w:p w14:paraId="21B8E960" w14:textId="77777777" w:rsidR="007B084F" w:rsidRDefault="007B084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9815" w14:textId="77777777" w:rsidR="005379EF" w:rsidRDefault="005379EF" w:rsidP="009B2880">
      <w:pPr>
        <w:spacing w:after="0" w:line="240" w:lineRule="auto"/>
      </w:pPr>
      <w:r>
        <w:separator/>
      </w:r>
    </w:p>
  </w:footnote>
  <w:footnote w:type="continuationSeparator" w:id="0">
    <w:p w14:paraId="22DF88EE" w14:textId="77777777" w:rsidR="005379EF" w:rsidRDefault="005379EF" w:rsidP="009B2880">
      <w:pPr>
        <w:spacing w:after="0" w:line="240" w:lineRule="auto"/>
      </w:pPr>
      <w:r>
        <w:continuationSeparator/>
      </w:r>
    </w:p>
  </w:footnote>
  <w:footnote w:id="1">
    <w:p w14:paraId="41E699D4" w14:textId="77777777" w:rsidR="007B084F" w:rsidRDefault="007B084F" w:rsidP="00D35266">
      <w:pPr>
        <w:pStyle w:val="af"/>
        <w:bidi/>
        <w:jc w:val="both"/>
        <w:rPr>
          <w:rtl/>
          <w:lang w:bidi="ar-M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7EE2"/>
    <w:multiLevelType w:val="hybridMultilevel"/>
    <w:tmpl w:val="F84E6C62"/>
    <w:lvl w:ilvl="0" w:tplc="BACE0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96396"/>
    <w:multiLevelType w:val="multilevel"/>
    <w:tmpl w:val="57E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159A7"/>
    <w:multiLevelType w:val="multilevel"/>
    <w:tmpl w:val="37949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234A5"/>
    <w:multiLevelType w:val="multilevel"/>
    <w:tmpl w:val="B770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A6276"/>
    <w:multiLevelType w:val="multilevel"/>
    <w:tmpl w:val="3A78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F7A07"/>
    <w:multiLevelType w:val="hybridMultilevel"/>
    <w:tmpl w:val="6DCED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64B4B"/>
    <w:multiLevelType w:val="hybridMultilevel"/>
    <w:tmpl w:val="5F941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F5218"/>
    <w:multiLevelType w:val="multilevel"/>
    <w:tmpl w:val="43EE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918C9"/>
    <w:multiLevelType w:val="multilevel"/>
    <w:tmpl w:val="F6D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A06F90"/>
    <w:multiLevelType w:val="multilevel"/>
    <w:tmpl w:val="95BAA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95F6E"/>
    <w:multiLevelType w:val="hybridMultilevel"/>
    <w:tmpl w:val="934E9F68"/>
    <w:lvl w:ilvl="0" w:tplc="6B6A3F7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81FDC"/>
    <w:multiLevelType w:val="multilevel"/>
    <w:tmpl w:val="C26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46350"/>
    <w:multiLevelType w:val="multilevel"/>
    <w:tmpl w:val="A08A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24175"/>
    <w:multiLevelType w:val="hybridMultilevel"/>
    <w:tmpl w:val="C1D6D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D0B29"/>
    <w:multiLevelType w:val="multilevel"/>
    <w:tmpl w:val="97FA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C0748"/>
    <w:multiLevelType w:val="multilevel"/>
    <w:tmpl w:val="0D22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637E"/>
    <w:multiLevelType w:val="multilevel"/>
    <w:tmpl w:val="6278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54C24"/>
    <w:multiLevelType w:val="multilevel"/>
    <w:tmpl w:val="7A6A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677B9"/>
    <w:multiLevelType w:val="multilevel"/>
    <w:tmpl w:val="88C6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04DC2"/>
    <w:multiLevelType w:val="multilevel"/>
    <w:tmpl w:val="B932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88559B"/>
    <w:multiLevelType w:val="multilevel"/>
    <w:tmpl w:val="C742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17642F"/>
    <w:multiLevelType w:val="multilevel"/>
    <w:tmpl w:val="6266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1D21A2"/>
    <w:multiLevelType w:val="hybridMultilevel"/>
    <w:tmpl w:val="05085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091335"/>
    <w:multiLevelType w:val="multilevel"/>
    <w:tmpl w:val="193C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7E739A"/>
    <w:multiLevelType w:val="multilevel"/>
    <w:tmpl w:val="4B56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0B7E71"/>
    <w:multiLevelType w:val="multilevel"/>
    <w:tmpl w:val="0968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E62FA"/>
    <w:multiLevelType w:val="multilevel"/>
    <w:tmpl w:val="B36E10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D92ED8"/>
    <w:multiLevelType w:val="multilevel"/>
    <w:tmpl w:val="8E94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3C710B"/>
    <w:multiLevelType w:val="multilevel"/>
    <w:tmpl w:val="12C2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944210"/>
    <w:multiLevelType w:val="multilevel"/>
    <w:tmpl w:val="6302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192BD8"/>
    <w:multiLevelType w:val="multilevel"/>
    <w:tmpl w:val="4F7A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D3284"/>
    <w:multiLevelType w:val="hybridMultilevel"/>
    <w:tmpl w:val="81E6D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C25528"/>
    <w:multiLevelType w:val="hybridMultilevel"/>
    <w:tmpl w:val="3BDCC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DB5B81"/>
    <w:multiLevelType w:val="hybridMultilevel"/>
    <w:tmpl w:val="ABAEBC56"/>
    <w:lvl w:ilvl="0" w:tplc="81889F3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822390"/>
    <w:multiLevelType w:val="multilevel"/>
    <w:tmpl w:val="1932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8920A0"/>
    <w:multiLevelType w:val="multilevel"/>
    <w:tmpl w:val="C0AC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6A6AA4"/>
    <w:multiLevelType w:val="hybridMultilevel"/>
    <w:tmpl w:val="0EB0CE36"/>
    <w:lvl w:ilvl="0" w:tplc="A8D0C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1D3699"/>
    <w:multiLevelType w:val="hybridMultilevel"/>
    <w:tmpl w:val="75CA3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C37D75"/>
    <w:multiLevelType w:val="hybridMultilevel"/>
    <w:tmpl w:val="5456FC74"/>
    <w:lvl w:ilvl="0" w:tplc="BC386718">
      <w:start w:val="1"/>
      <w:numFmt w:val="decimal"/>
      <w:lvlText w:val="%1-"/>
      <w:lvlJc w:val="left"/>
      <w:pPr>
        <w:ind w:left="1080" w:hanging="360"/>
      </w:pPr>
      <w:rPr>
        <w:rFonts w:hint="default"/>
        <w:sz w:val="36"/>
        <w:szCs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1D35B4D"/>
    <w:multiLevelType w:val="multilevel"/>
    <w:tmpl w:val="CE0A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140243"/>
    <w:multiLevelType w:val="singleLevel"/>
    <w:tmpl w:val="0401000F"/>
    <w:lvl w:ilvl="0">
      <w:start w:val="1"/>
      <w:numFmt w:val="decimal"/>
      <w:lvlText w:val="%1."/>
      <w:lvlJc w:val="center"/>
      <w:pPr>
        <w:tabs>
          <w:tab w:val="num" w:pos="648"/>
        </w:tabs>
        <w:ind w:left="360" w:hanging="72"/>
      </w:pPr>
    </w:lvl>
  </w:abstractNum>
  <w:abstractNum w:abstractNumId="41" w15:restartNumberingAfterBreak="0">
    <w:nsid w:val="52507F5B"/>
    <w:multiLevelType w:val="multilevel"/>
    <w:tmpl w:val="1A2A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7C35DF"/>
    <w:multiLevelType w:val="hybridMultilevel"/>
    <w:tmpl w:val="EDD489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891552"/>
    <w:multiLevelType w:val="multilevel"/>
    <w:tmpl w:val="6148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786721"/>
    <w:multiLevelType w:val="multilevel"/>
    <w:tmpl w:val="333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B05CB8"/>
    <w:multiLevelType w:val="hybridMultilevel"/>
    <w:tmpl w:val="A83487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832D5B"/>
    <w:multiLevelType w:val="multilevel"/>
    <w:tmpl w:val="7346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0D22AE"/>
    <w:multiLevelType w:val="multilevel"/>
    <w:tmpl w:val="5508B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754F3F"/>
    <w:multiLevelType w:val="multilevel"/>
    <w:tmpl w:val="C9C0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5B2F54"/>
    <w:multiLevelType w:val="singleLevel"/>
    <w:tmpl w:val="0401000F"/>
    <w:lvl w:ilvl="0">
      <w:start w:val="1"/>
      <w:numFmt w:val="decimal"/>
      <w:lvlText w:val="%1."/>
      <w:lvlJc w:val="center"/>
      <w:pPr>
        <w:tabs>
          <w:tab w:val="num" w:pos="648"/>
        </w:tabs>
        <w:ind w:left="360" w:hanging="72"/>
      </w:pPr>
    </w:lvl>
  </w:abstractNum>
  <w:abstractNum w:abstractNumId="50" w15:restartNumberingAfterBreak="0">
    <w:nsid w:val="5B5C2577"/>
    <w:multiLevelType w:val="multilevel"/>
    <w:tmpl w:val="B33EF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60400A"/>
    <w:multiLevelType w:val="multilevel"/>
    <w:tmpl w:val="192A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EA78AD"/>
    <w:multiLevelType w:val="hybridMultilevel"/>
    <w:tmpl w:val="99D2B6B6"/>
    <w:lvl w:ilvl="0" w:tplc="96828CE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1A1311"/>
    <w:multiLevelType w:val="multilevel"/>
    <w:tmpl w:val="28A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651816"/>
    <w:multiLevelType w:val="multilevel"/>
    <w:tmpl w:val="7EB4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BF7406"/>
    <w:multiLevelType w:val="hybridMultilevel"/>
    <w:tmpl w:val="67DE23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597008"/>
    <w:multiLevelType w:val="hybridMultilevel"/>
    <w:tmpl w:val="7DAA67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7B20E8"/>
    <w:multiLevelType w:val="hybridMultilevel"/>
    <w:tmpl w:val="23667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B52F3F"/>
    <w:multiLevelType w:val="singleLevel"/>
    <w:tmpl w:val="0401000F"/>
    <w:lvl w:ilvl="0">
      <w:start w:val="1"/>
      <w:numFmt w:val="decimal"/>
      <w:lvlText w:val="%1."/>
      <w:lvlJc w:val="center"/>
      <w:pPr>
        <w:tabs>
          <w:tab w:val="num" w:pos="648"/>
        </w:tabs>
        <w:ind w:left="360" w:right="360" w:hanging="72"/>
      </w:pPr>
    </w:lvl>
  </w:abstractNum>
  <w:abstractNum w:abstractNumId="59" w15:restartNumberingAfterBreak="0">
    <w:nsid w:val="653C7F3E"/>
    <w:multiLevelType w:val="hybridMultilevel"/>
    <w:tmpl w:val="22F20158"/>
    <w:lvl w:ilvl="0" w:tplc="552CD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B807ED"/>
    <w:multiLevelType w:val="multilevel"/>
    <w:tmpl w:val="6A8A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741C9E"/>
    <w:multiLevelType w:val="hybridMultilevel"/>
    <w:tmpl w:val="1DF23D20"/>
    <w:lvl w:ilvl="0" w:tplc="75EEB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798124C"/>
    <w:multiLevelType w:val="hybridMultilevel"/>
    <w:tmpl w:val="36CA52A8"/>
    <w:lvl w:ilvl="0" w:tplc="0264FF9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3" w15:restartNumberingAfterBreak="0">
    <w:nsid w:val="68221DAB"/>
    <w:multiLevelType w:val="multilevel"/>
    <w:tmpl w:val="D85C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AB6250"/>
    <w:multiLevelType w:val="multilevel"/>
    <w:tmpl w:val="D8FC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C71766"/>
    <w:multiLevelType w:val="singleLevel"/>
    <w:tmpl w:val="0401000F"/>
    <w:lvl w:ilvl="0">
      <w:start w:val="1"/>
      <w:numFmt w:val="decimal"/>
      <w:lvlText w:val="%1."/>
      <w:lvlJc w:val="center"/>
      <w:pPr>
        <w:tabs>
          <w:tab w:val="num" w:pos="648"/>
        </w:tabs>
        <w:ind w:left="360" w:hanging="72"/>
      </w:pPr>
    </w:lvl>
  </w:abstractNum>
  <w:abstractNum w:abstractNumId="66" w15:restartNumberingAfterBreak="0">
    <w:nsid w:val="6ECA1C78"/>
    <w:multiLevelType w:val="multilevel"/>
    <w:tmpl w:val="E1B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08D1769"/>
    <w:multiLevelType w:val="multilevel"/>
    <w:tmpl w:val="B38A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09D16B9"/>
    <w:multiLevelType w:val="multilevel"/>
    <w:tmpl w:val="B4D4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4D5FFB"/>
    <w:multiLevelType w:val="multilevel"/>
    <w:tmpl w:val="E5AE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161538"/>
    <w:multiLevelType w:val="multilevel"/>
    <w:tmpl w:val="71FC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3F2DE8"/>
    <w:multiLevelType w:val="hybridMultilevel"/>
    <w:tmpl w:val="A7BE98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601A29"/>
    <w:multiLevelType w:val="multilevel"/>
    <w:tmpl w:val="93EC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FD325F"/>
    <w:multiLevelType w:val="hybridMultilevel"/>
    <w:tmpl w:val="415CD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807996"/>
    <w:multiLevelType w:val="hybridMultilevel"/>
    <w:tmpl w:val="12464778"/>
    <w:lvl w:ilvl="0" w:tplc="49A800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9D11704"/>
    <w:multiLevelType w:val="singleLevel"/>
    <w:tmpl w:val="0401000F"/>
    <w:lvl w:ilvl="0">
      <w:start w:val="1"/>
      <w:numFmt w:val="decimal"/>
      <w:lvlText w:val="%1."/>
      <w:lvlJc w:val="center"/>
      <w:pPr>
        <w:tabs>
          <w:tab w:val="num" w:pos="648"/>
        </w:tabs>
        <w:ind w:left="360" w:right="360" w:hanging="72"/>
      </w:pPr>
    </w:lvl>
  </w:abstractNum>
  <w:abstractNum w:abstractNumId="76" w15:restartNumberingAfterBreak="0">
    <w:nsid w:val="79E819AD"/>
    <w:multiLevelType w:val="hybridMultilevel"/>
    <w:tmpl w:val="0C5EC57A"/>
    <w:lvl w:ilvl="0" w:tplc="B43839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525FB3"/>
    <w:multiLevelType w:val="multilevel"/>
    <w:tmpl w:val="614E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651114">
    <w:abstractNumId w:val="55"/>
  </w:num>
  <w:num w:numId="2" w16cid:durableId="246963985">
    <w:abstractNumId w:val="40"/>
    <w:lvlOverride w:ilvl="0">
      <w:startOverride w:val="1"/>
    </w:lvlOverride>
  </w:num>
  <w:num w:numId="3" w16cid:durableId="17688470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451829">
    <w:abstractNumId w:val="75"/>
    <w:lvlOverride w:ilvl="0">
      <w:startOverride w:val="1"/>
    </w:lvlOverride>
  </w:num>
  <w:num w:numId="5" w16cid:durableId="1564877361">
    <w:abstractNumId w:val="49"/>
    <w:lvlOverride w:ilvl="0">
      <w:startOverride w:val="1"/>
    </w:lvlOverride>
  </w:num>
  <w:num w:numId="6" w16cid:durableId="160048498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3310791">
    <w:abstractNumId w:val="65"/>
    <w:lvlOverride w:ilvl="0">
      <w:startOverride w:val="1"/>
    </w:lvlOverride>
  </w:num>
  <w:num w:numId="8" w16cid:durableId="6543375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4532">
    <w:abstractNumId w:val="58"/>
    <w:lvlOverride w:ilvl="0">
      <w:startOverride w:val="1"/>
    </w:lvlOverride>
  </w:num>
  <w:num w:numId="10" w16cid:durableId="2008358161">
    <w:abstractNumId w:val="52"/>
  </w:num>
  <w:num w:numId="11" w16cid:durableId="123354216">
    <w:abstractNumId w:val="59"/>
  </w:num>
  <w:num w:numId="12" w16cid:durableId="1648196875">
    <w:abstractNumId w:val="10"/>
  </w:num>
  <w:num w:numId="13" w16cid:durableId="2014918941">
    <w:abstractNumId w:val="74"/>
  </w:num>
  <w:num w:numId="14" w16cid:durableId="1026752533">
    <w:abstractNumId w:val="22"/>
  </w:num>
  <w:num w:numId="15" w16cid:durableId="626351307">
    <w:abstractNumId w:val="33"/>
  </w:num>
  <w:num w:numId="16" w16cid:durableId="1203202452">
    <w:abstractNumId w:val="31"/>
  </w:num>
  <w:num w:numId="17" w16cid:durableId="1946306721">
    <w:abstractNumId w:val="38"/>
  </w:num>
  <w:num w:numId="18" w16cid:durableId="610430961">
    <w:abstractNumId w:val="24"/>
  </w:num>
  <w:num w:numId="19" w16cid:durableId="709692075">
    <w:abstractNumId w:val="46"/>
  </w:num>
  <w:num w:numId="20" w16cid:durableId="735477452">
    <w:abstractNumId w:val="54"/>
  </w:num>
  <w:num w:numId="21" w16cid:durableId="1115752911">
    <w:abstractNumId w:val="60"/>
  </w:num>
  <w:num w:numId="22" w16cid:durableId="1842314535">
    <w:abstractNumId w:val="68"/>
  </w:num>
  <w:num w:numId="23" w16cid:durableId="1567259343">
    <w:abstractNumId w:val="43"/>
  </w:num>
  <w:num w:numId="24" w16cid:durableId="2137284981">
    <w:abstractNumId w:val="15"/>
  </w:num>
  <w:num w:numId="25" w16cid:durableId="842621470">
    <w:abstractNumId w:val="7"/>
  </w:num>
  <w:num w:numId="26" w16cid:durableId="1332680847">
    <w:abstractNumId w:val="20"/>
  </w:num>
  <w:num w:numId="27" w16cid:durableId="557669771">
    <w:abstractNumId w:val="53"/>
  </w:num>
  <w:num w:numId="28" w16cid:durableId="1338969687">
    <w:abstractNumId w:val="18"/>
  </w:num>
  <w:num w:numId="29" w16cid:durableId="985551483">
    <w:abstractNumId w:val="70"/>
  </w:num>
  <w:num w:numId="30" w16cid:durableId="857937462">
    <w:abstractNumId w:val="63"/>
  </w:num>
  <w:num w:numId="31" w16cid:durableId="2044085842">
    <w:abstractNumId w:val="4"/>
  </w:num>
  <w:num w:numId="32" w16cid:durableId="1522738631">
    <w:abstractNumId w:val="35"/>
  </w:num>
  <w:num w:numId="33" w16cid:durableId="2005542971">
    <w:abstractNumId w:val="27"/>
  </w:num>
  <w:num w:numId="34" w16cid:durableId="637493213">
    <w:abstractNumId w:val="23"/>
  </w:num>
  <w:num w:numId="35" w16cid:durableId="1837108310">
    <w:abstractNumId w:val="34"/>
  </w:num>
  <w:num w:numId="36" w16cid:durableId="1374647637">
    <w:abstractNumId w:val="28"/>
  </w:num>
  <w:num w:numId="37" w16cid:durableId="1499611636">
    <w:abstractNumId w:val="67"/>
  </w:num>
  <w:num w:numId="38" w16cid:durableId="240798493">
    <w:abstractNumId w:val="64"/>
  </w:num>
  <w:num w:numId="39" w16cid:durableId="1277911981">
    <w:abstractNumId w:val="14"/>
  </w:num>
  <w:num w:numId="40" w16cid:durableId="1204637911">
    <w:abstractNumId w:val="21"/>
  </w:num>
  <w:num w:numId="41" w16cid:durableId="2114784550">
    <w:abstractNumId w:val="16"/>
  </w:num>
  <w:num w:numId="42" w16cid:durableId="711344775">
    <w:abstractNumId w:val="17"/>
  </w:num>
  <w:num w:numId="43" w16cid:durableId="936182920">
    <w:abstractNumId w:val="41"/>
  </w:num>
  <w:num w:numId="44" w16cid:durableId="1666662259">
    <w:abstractNumId w:val="30"/>
  </w:num>
  <w:num w:numId="45" w16cid:durableId="1462579203">
    <w:abstractNumId w:val="19"/>
  </w:num>
  <w:num w:numId="46" w16cid:durableId="1850487108">
    <w:abstractNumId w:val="29"/>
  </w:num>
  <w:num w:numId="47" w16cid:durableId="752967192">
    <w:abstractNumId w:val="1"/>
  </w:num>
  <w:num w:numId="48" w16cid:durableId="1970671956">
    <w:abstractNumId w:val="48"/>
  </w:num>
  <w:num w:numId="49" w16cid:durableId="79956934">
    <w:abstractNumId w:val="69"/>
  </w:num>
  <w:num w:numId="50" w16cid:durableId="1771701900">
    <w:abstractNumId w:val="44"/>
  </w:num>
  <w:num w:numId="51" w16cid:durableId="348526454">
    <w:abstractNumId w:val="39"/>
  </w:num>
  <w:num w:numId="52" w16cid:durableId="423185976">
    <w:abstractNumId w:val="25"/>
  </w:num>
  <w:num w:numId="53" w16cid:durableId="140854289">
    <w:abstractNumId w:val="3"/>
  </w:num>
  <w:num w:numId="54" w16cid:durableId="935014959">
    <w:abstractNumId w:val="72"/>
  </w:num>
  <w:num w:numId="55" w16cid:durableId="1433238353">
    <w:abstractNumId w:val="66"/>
  </w:num>
  <w:num w:numId="56" w16cid:durableId="993148583">
    <w:abstractNumId w:val="77"/>
  </w:num>
  <w:num w:numId="57" w16cid:durableId="1594439272">
    <w:abstractNumId w:val="51"/>
  </w:num>
  <w:num w:numId="58" w16cid:durableId="212038114">
    <w:abstractNumId w:val="12"/>
  </w:num>
  <w:num w:numId="59" w16cid:durableId="1282491008">
    <w:abstractNumId w:val="8"/>
  </w:num>
  <w:num w:numId="60" w16cid:durableId="872379032">
    <w:abstractNumId w:val="9"/>
  </w:num>
  <w:num w:numId="61" w16cid:durableId="2086104365">
    <w:abstractNumId w:val="11"/>
  </w:num>
  <w:num w:numId="62" w16cid:durableId="1827545940">
    <w:abstractNumId w:val="50"/>
  </w:num>
  <w:num w:numId="63" w16cid:durableId="1721126085">
    <w:abstractNumId w:val="45"/>
  </w:num>
  <w:num w:numId="64" w16cid:durableId="2009290873">
    <w:abstractNumId w:val="71"/>
  </w:num>
  <w:num w:numId="65" w16cid:durableId="453714293">
    <w:abstractNumId w:val="56"/>
  </w:num>
  <w:num w:numId="66" w16cid:durableId="249507630">
    <w:abstractNumId w:val="37"/>
  </w:num>
  <w:num w:numId="67" w16cid:durableId="1559437613">
    <w:abstractNumId w:val="13"/>
  </w:num>
  <w:num w:numId="68" w16cid:durableId="1241330383">
    <w:abstractNumId w:val="57"/>
  </w:num>
  <w:num w:numId="69" w16cid:durableId="662928849">
    <w:abstractNumId w:val="73"/>
  </w:num>
  <w:num w:numId="70" w16cid:durableId="1863006190">
    <w:abstractNumId w:val="42"/>
  </w:num>
  <w:num w:numId="71" w16cid:durableId="96829401">
    <w:abstractNumId w:val="5"/>
  </w:num>
  <w:num w:numId="72" w16cid:durableId="1931232145">
    <w:abstractNumId w:val="6"/>
  </w:num>
  <w:num w:numId="73" w16cid:durableId="1837265612">
    <w:abstractNumId w:val="0"/>
  </w:num>
  <w:num w:numId="74" w16cid:durableId="1537814064">
    <w:abstractNumId w:val="47"/>
  </w:num>
  <w:num w:numId="75" w16cid:durableId="1351568875">
    <w:abstractNumId w:val="26"/>
  </w:num>
  <w:num w:numId="76" w16cid:durableId="1889998090">
    <w:abstractNumId w:val="2"/>
  </w:num>
  <w:num w:numId="77" w16cid:durableId="393092089">
    <w:abstractNumId w:val="32"/>
  </w:num>
  <w:num w:numId="78" w16cid:durableId="1028069170">
    <w:abstractNumId w:val="7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40"/>
    <w:rsid w:val="00000B3A"/>
    <w:rsid w:val="000015F9"/>
    <w:rsid w:val="00003F8E"/>
    <w:rsid w:val="000041F5"/>
    <w:rsid w:val="000071B2"/>
    <w:rsid w:val="00007A13"/>
    <w:rsid w:val="00013FB5"/>
    <w:rsid w:val="00023C46"/>
    <w:rsid w:val="000245B3"/>
    <w:rsid w:val="00024672"/>
    <w:rsid w:val="00024A0F"/>
    <w:rsid w:val="0002572A"/>
    <w:rsid w:val="000261A7"/>
    <w:rsid w:val="000272BC"/>
    <w:rsid w:val="00027656"/>
    <w:rsid w:val="00027858"/>
    <w:rsid w:val="0003324B"/>
    <w:rsid w:val="000339F7"/>
    <w:rsid w:val="00040665"/>
    <w:rsid w:val="000436AF"/>
    <w:rsid w:val="000462F8"/>
    <w:rsid w:val="00047D1A"/>
    <w:rsid w:val="00050391"/>
    <w:rsid w:val="00051116"/>
    <w:rsid w:val="00051ABD"/>
    <w:rsid w:val="000551EE"/>
    <w:rsid w:val="000559E2"/>
    <w:rsid w:val="00060118"/>
    <w:rsid w:val="000613A7"/>
    <w:rsid w:val="00061CF8"/>
    <w:rsid w:val="00066573"/>
    <w:rsid w:val="00066EE2"/>
    <w:rsid w:val="00067C29"/>
    <w:rsid w:val="00071E4A"/>
    <w:rsid w:val="00074F1E"/>
    <w:rsid w:val="00081449"/>
    <w:rsid w:val="00081E5C"/>
    <w:rsid w:val="00083AC5"/>
    <w:rsid w:val="0008622E"/>
    <w:rsid w:val="00090F00"/>
    <w:rsid w:val="00091E2C"/>
    <w:rsid w:val="00092729"/>
    <w:rsid w:val="0009312D"/>
    <w:rsid w:val="00097D95"/>
    <w:rsid w:val="000A07F3"/>
    <w:rsid w:val="000A2F32"/>
    <w:rsid w:val="000A3F3F"/>
    <w:rsid w:val="000A4CB1"/>
    <w:rsid w:val="000A7645"/>
    <w:rsid w:val="000B02F1"/>
    <w:rsid w:val="000B3E6B"/>
    <w:rsid w:val="000B5829"/>
    <w:rsid w:val="000B7E74"/>
    <w:rsid w:val="000C06A0"/>
    <w:rsid w:val="000C1760"/>
    <w:rsid w:val="000C18DC"/>
    <w:rsid w:val="000D2C5C"/>
    <w:rsid w:val="000D565A"/>
    <w:rsid w:val="000D668B"/>
    <w:rsid w:val="000D679D"/>
    <w:rsid w:val="000D7FEE"/>
    <w:rsid w:val="000E0885"/>
    <w:rsid w:val="000E11C3"/>
    <w:rsid w:val="000E50A8"/>
    <w:rsid w:val="000F193F"/>
    <w:rsid w:val="000F2436"/>
    <w:rsid w:val="000F3C7D"/>
    <w:rsid w:val="001006C0"/>
    <w:rsid w:val="00101E6A"/>
    <w:rsid w:val="00107C7C"/>
    <w:rsid w:val="00112A3A"/>
    <w:rsid w:val="001142D4"/>
    <w:rsid w:val="00116BA0"/>
    <w:rsid w:val="00117917"/>
    <w:rsid w:val="00121567"/>
    <w:rsid w:val="00122DC7"/>
    <w:rsid w:val="0012416D"/>
    <w:rsid w:val="00124358"/>
    <w:rsid w:val="001319C1"/>
    <w:rsid w:val="00134ECF"/>
    <w:rsid w:val="0014548D"/>
    <w:rsid w:val="001461C9"/>
    <w:rsid w:val="0014773D"/>
    <w:rsid w:val="001539F0"/>
    <w:rsid w:val="00153FE8"/>
    <w:rsid w:val="00155678"/>
    <w:rsid w:val="00156636"/>
    <w:rsid w:val="0016091B"/>
    <w:rsid w:val="00164963"/>
    <w:rsid w:val="00164E5A"/>
    <w:rsid w:val="001653A3"/>
    <w:rsid w:val="00165723"/>
    <w:rsid w:val="001671F1"/>
    <w:rsid w:val="001724C9"/>
    <w:rsid w:val="001728CD"/>
    <w:rsid w:val="00172966"/>
    <w:rsid w:val="00173A28"/>
    <w:rsid w:val="00175E9D"/>
    <w:rsid w:val="0017667F"/>
    <w:rsid w:val="001806C3"/>
    <w:rsid w:val="00182B88"/>
    <w:rsid w:val="00184E96"/>
    <w:rsid w:val="00184F19"/>
    <w:rsid w:val="00197CB9"/>
    <w:rsid w:val="001A0681"/>
    <w:rsid w:val="001A0956"/>
    <w:rsid w:val="001A14DF"/>
    <w:rsid w:val="001A2D3B"/>
    <w:rsid w:val="001A30A9"/>
    <w:rsid w:val="001A47A5"/>
    <w:rsid w:val="001A4B43"/>
    <w:rsid w:val="001A4BFC"/>
    <w:rsid w:val="001A785A"/>
    <w:rsid w:val="001B45B8"/>
    <w:rsid w:val="001C0CDC"/>
    <w:rsid w:val="001C0D21"/>
    <w:rsid w:val="001C34B7"/>
    <w:rsid w:val="001D0A0D"/>
    <w:rsid w:val="001D2424"/>
    <w:rsid w:val="001D5754"/>
    <w:rsid w:val="001D6AF2"/>
    <w:rsid w:val="001D77B7"/>
    <w:rsid w:val="001D7942"/>
    <w:rsid w:val="001E0FAF"/>
    <w:rsid w:val="001E1468"/>
    <w:rsid w:val="001E1529"/>
    <w:rsid w:val="001E2A38"/>
    <w:rsid w:val="001E70C5"/>
    <w:rsid w:val="001F30BE"/>
    <w:rsid w:val="001F324B"/>
    <w:rsid w:val="001F4D14"/>
    <w:rsid w:val="001F64A1"/>
    <w:rsid w:val="001F7F4A"/>
    <w:rsid w:val="00205738"/>
    <w:rsid w:val="00213426"/>
    <w:rsid w:val="0021405D"/>
    <w:rsid w:val="00217B25"/>
    <w:rsid w:val="00221A04"/>
    <w:rsid w:val="002220C3"/>
    <w:rsid w:val="002249D1"/>
    <w:rsid w:val="002254C3"/>
    <w:rsid w:val="00226AE2"/>
    <w:rsid w:val="00226D5A"/>
    <w:rsid w:val="00230266"/>
    <w:rsid w:val="0023296E"/>
    <w:rsid w:val="00234A8C"/>
    <w:rsid w:val="00236614"/>
    <w:rsid w:val="002369F5"/>
    <w:rsid w:val="002372D5"/>
    <w:rsid w:val="002376C5"/>
    <w:rsid w:val="00237E44"/>
    <w:rsid w:val="00240756"/>
    <w:rsid w:val="00242523"/>
    <w:rsid w:val="002449B0"/>
    <w:rsid w:val="00247FB6"/>
    <w:rsid w:val="00253EFF"/>
    <w:rsid w:val="0025508C"/>
    <w:rsid w:val="00255A22"/>
    <w:rsid w:val="00257594"/>
    <w:rsid w:val="00260883"/>
    <w:rsid w:val="00270537"/>
    <w:rsid w:val="00270B9D"/>
    <w:rsid w:val="00275385"/>
    <w:rsid w:val="00277B96"/>
    <w:rsid w:val="002820E3"/>
    <w:rsid w:val="002844FF"/>
    <w:rsid w:val="00284D21"/>
    <w:rsid w:val="002900E9"/>
    <w:rsid w:val="00291188"/>
    <w:rsid w:val="00291E41"/>
    <w:rsid w:val="002933A6"/>
    <w:rsid w:val="00293A73"/>
    <w:rsid w:val="002A3295"/>
    <w:rsid w:val="002A6AA1"/>
    <w:rsid w:val="002A74FA"/>
    <w:rsid w:val="002A7948"/>
    <w:rsid w:val="002B1049"/>
    <w:rsid w:val="002B16F6"/>
    <w:rsid w:val="002B5D1D"/>
    <w:rsid w:val="002B61DC"/>
    <w:rsid w:val="002B7541"/>
    <w:rsid w:val="002B7613"/>
    <w:rsid w:val="002D1032"/>
    <w:rsid w:val="002D3BDF"/>
    <w:rsid w:val="002D5AA7"/>
    <w:rsid w:val="002E1686"/>
    <w:rsid w:val="002E1CFB"/>
    <w:rsid w:val="002E4B7F"/>
    <w:rsid w:val="002E565D"/>
    <w:rsid w:val="002E7214"/>
    <w:rsid w:val="002F13FE"/>
    <w:rsid w:val="002F3FCA"/>
    <w:rsid w:val="00302D3F"/>
    <w:rsid w:val="00304578"/>
    <w:rsid w:val="00304DF0"/>
    <w:rsid w:val="00310342"/>
    <w:rsid w:val="003138EF"/>
    <w:rsid w:val="00313FF3"/>
    <w:rsid w:val="0032031D"/>
    <w:rsid w:val="00321E70"/>
    <w:rsid w:val="00321FDD"/>
    <w:rsid w:val="00322345"/>
    <w:rsid w:val="0032593B"/>
    <w:rsid w:val="003333B3"/>
    <w:rsid w:val="003344AB"/>
    <w:rsid w:val="00335BFD"/>
    <w:rsid w:val="00336DE7"/>
    <w:rsid w:val="003370B7"/>
    <w:rsid w:val="00337E05"/>
    <w:rsid w:val="00341629"/>
    <w:rsid w:val="0034186B"/>
    <w:rsid w:val="00342F8E"/>
    <w:rsid w:val="00347B68"/>
    <w:rsid w:val="0035216A"/>
    <w:rsid w:val="00352732"/>
    <w:rsid w:val="003545B0"/>
    <w:rsid w:val="00355395"/>
    <w:rsid w:val="00356315"/>
    <w:rsid w:val="00356AFC"/>
    <w:rsid w:val="00356EFF"/>
    <w:rsid w:val="00364229"/>
    <w:rsid w:val="00366A0A"/>
    <w:rsid w:val="003671C4"/>
    <w:rsid w:val="0037013D"/>
    <w:rsid w:val="003716DE"/>
    <w:rsid w:val="003724B3"/>
    <w:rsid w:val="00372DB3"/>
    <w:rsid w:val="00373F44"/>
    <w:rsid w:val="00373F46"/>
    <w:rsid w:val="00377CB5"/>
    <w:rsid w:val="0038085B"/>
    <w:rsid w:val="003855C6"/>
    <w:rsid w:val="00387F24"/>
    <w:rsid w:val="00393A08"/>
    <w:rsid w:val="0039456D"/>
    <w:rsid w:val="003951F3"/>
    <w:rsid w:val="00396B1B"/>
    <w:rsid w:val="00397F0D"/>
    <w:rsid w:val="003A05D2"/>
    <w:rsid w:val="003A1DC8"/>
    <w:rsid w:val="003A447D"/>
    <w:rsid w:val="003A4EB0"/>
    <w:rsid w:val="003A59B2"/>
    <w:rsid w:val="003A67B1"/>
    <w:rsid w:val="003A7BC0"/>
    <w:rsid w:val="003B00BF"/>
    <w:rsid w:val="003B132D"/>
    <w:rsid w:val="003B72A0"/>
    <w:rsid w:val="003C1CA8"/>
    <w:rsid w:val="003C757E"/>
    <w:rsid w:val="003C78BB"/>
    <w:rsid w:val="003D0D6F"/>
    <w:rsid w:val="003D15A9"/>
    <w:rsid w:val="003D1DCD"/>
    <w:rsid w:val="003D3CF6"/>
    <w:rsid w:val="003D4785"/>
    <w:rsid w:val="003D61D5"/>
    <w:rsid w:val="003E70BC"/>
    <w:rsid w:val="003F0BA7"/>
    <w:rsid w:val="003F21A3"/>
    <w:rsid w:val="003F2583"/>
    <w:rsid w:val="003F5D1A"/>
    <w:rsid w:val="004028D3"/>
    <w:rsid w:val="00411550"/>
    <w:rsid w:val="004117B5"/>
    <w:rsid w:val="00412308"/>
    <w:rsid w:val="0041442D"/>
    <w:rsid w:val="00416953"/>
    <w:rsid w:val="00417099"/>
    <w:rsid w:val="00422788"/>
    <w:rsid w:val="004267CE"/>
    <w:rsid w:val="00426E4A"/>
    <w:rsid w:val="00427769"/>
    <w:rsid w:val="0043506E"/>
    <w:rsid w:val="00435A54"/>
    <w:rsid w:val="0043738A"/>
    <w:rsid w:val="00437686"/>
    <w:rsid w:val="00444CCC"/>
    <w:rsid w:val="004514B2"/>
    <w:rsid w:val="00453315"/>
    <w:rsid w:val="004550D2"/>
    <w:rsid w:val="00455B93"/>
    <w:rsid w:val="00460EF9"/>
    <w:rsid w:val="00463430"/>
    <w:rsid w:val="0046780A"/>
    <w:rsid w:val="004711C1"/>
    <w:rsid w:val="0047260E"/>
    <w:rsid w:val="004817CB"/>
    <w:rsid w:val="00483465"/>
    <w:rsid w:val="00485DB8"/>
    <w:rsid w:val="004901F4"/>
    <w:rsid w:val="004A3381"/>
    <w:rsid w:val="004A3C3B"/>
    <w:rsid w:val="004B16D0"/>
    <w:rsid w:val="004C0EA6"/>
    <w:rsid w:val="004C3334"/>
    <w:rsid w:val="004C3D4F"/>
    <w:rsid w:val="004C44F1"/>
    <w:rsid w:val="004C5904"/>
    <w:rsid w:val="004C722E"/>
    <w:rsid w:val="004C7A55"/>
    <w:rsid w:val="004D2F6B"/>
    <w:rsid w:val="004D3946"/>
    <w:rsid w:val="004E2D97"/>
    <w:rsid w:val="004E3293"/>
    <w:rsid w:val="004E649D"/>
    <w:rsid w:val="004E7329"/>
    <w:rsid w:val="004F025C"/>
    <w:rsid w:val="004F4931"/>
    <w:rsid w:val="004F7BF4"/>
    <w:rsid w:val="00503168"/>
    <w:rsid w:val="005126CB"/>
    <w:rsid w:val="0051437F"/>
    <w:rsid w:val="005150AD"/>
    <w:rsid w:val="00515A43"/>
    <w:rsid w:val="00521FAF"/>
    <w:rsid w:val="005254ED"/>
    <w:rsid w:val="005263EA"/>
    <w:rsid w:val="00530A13"/>
    <w:rsid w:val="00532B6D"/>
    <w:rsid w:val="005357DA"/>
    <w:rsid w:val="00535D55"/>
    <w:rsid w:val="00536A65"/>
    <w:rsid w:val="005379EF"/>
    <w:rsid w:val="00542A55"/>
    <w:rsid w:val="005470B3"/>
    <w:rsid w:val="00547CAF"/>
    <w:rsid w:val="005506B0"/>
    <w:rsid w:val="00551618"/>
    <w:rsid w:val="00551828"/>
    <w:rsid w:val="0055411B"/>
    <w:rsid w:val="005544B1"/>
    <w:rsid w:val="005546DA"/>
    <w:rsid w:val="00555FEA"/>
    <w:rsid w:val="00556A1E"/>
    <w:rsid w:val="00564A6C"/>
    <w:rsid w:val="00565A07"/>
    <w:rsid w:val="00574137"/>
    <w:rsid w:val="00575EEB"/>
    <w:rsid w:val="00581F00"/>
    <w:rsid w:val="0058372B"/>
    <w:rsid w:val="005852FE"/>
    <w:rsid w:val="00586696"/>
    <w:rsid w:val="00586A2B"/>
    <w:rsid w:val="00591D6C"/>
    <w:rsid w:val="005A0F00"/>
    <w:rsid w:val="005A5FC9"/>
    <w:rsid w:val="005B07F0"/>
    <w:rsid w:val="005B135C"/>
    <w:rsid w:val="005B1E54"/>
    <w:rsid w:val="005B2A7A"/>
    <w:rsid w:val="005B7EEC"/>
    <w:rsid w:val="005C04E0"/>
    <w:rsid w:val="005C23AF"/>
    <w:rsid w:val="005C26BA"/>
    <w:rsid w:val="005C420A"/>
    <w:rsid w:val="005C45B5"/>
    <w:rsid w:val="005C7F36"/>
    <w:rsid w:val="005D1113"/>
    <w:rsid w:val="005D13F1"/>
    <w:rsid w:val="005D19CE"/>
    <w:rsid w:val="005D5339"/>
    <w:rsid w:val="005D5CC9"/>
    <w:rsid w:val="005E046B"/>
    <w:rsid w:val="005E79D2"/>
    <w:rsid w:val="005F0B8E"/>
    <w:rsid w:val="005F311B"/>
    <w:rsid w:val="005F3EA8"/>
    <w:rsid w:val="00602771"/>
    <w:rsid w:val="00605799"/>
    <w:rsid w:val="00607AFB"/>
    <w:rsid w:val="00611CD4"/>
    <w:rsid w:val="00611E78"/>
    <w:rsid w:val="00612AFD"/>
    <w:rsid w:val="00613A91"/>
    <w:rsid w:val="006147DB"/>
    <w:rsid w:val="006150F0"/>
    <w:rsid w:val="0061578B"/>
    <w:rsid w:val="0061773A"/>
    <w:rsid w:val="006178E2"/>
    <w:rsid w:val="00625961"/>
    <w:rsid w:val="00626ABC"/>
    <w:rsid w:val="006321FE"/>
    <w:rsid w:val="00633134"/>
    <w:rsid w:val="00636322"/>
    <w:rsid w:val="00637081"/>
    <w:rsid w:val="00650850"/>
    <w:rsid w:val="00650AF6"/>
    <w:rsid w:val="00654587"/>
    <w:rsid w:val="00654C19"/>
    <w:rsid w:val="00662B3A"/>
    <w:rsid w:val="00662F75"/>
    <w:rsid w:val="006630C5"/>
    <w:rsid w:val="006633DF"/>
    <w:rsid w:val="00663441"/>
    <w:rsid w:val="00666666"/>
    <w:rsid w:val="00666EB5"/>
    <w:rsid w:val="0066776F"/>
    <w:rsid w:val="00671514"/>
    <w:rsid w:val="0067308F"/>
    <w:rsid w:val="0067391B"/>
    <w:rsid w:val="0067447C"/>
    <w:rsid w:val="00674F41"/>
    <w:rsid w:val="00681542"/>
    <w:rsid w:val="00684511"/>
    <w:rsid w:val="00686A51"/>
    <w:rsid w:val="00686EE2"/>
    <w:rsid w:val="00687242"/>
    <w:rsid w:val="006877D2"/>
    <w:rsid w:val="006911C0"/>
    <w:rsid w:val="00692BDB"/>
    <w:rsid w:val="00697E61"/>
    <w:rsid w:val="006A0AE9"/>
    <w:rsid w:val="006A1593"/>
    <w:rsid w:val="006A42EA"/>
    <w:rsid w:val="006A4678"/>
    <w:rsid w:val="006A6529"/>
    <w:rsid w:val="006A7F1C"/>
    <w:rsid w:val="006B0428"/>
    <w:rsid w:val="006B1215"/>
    <w:rsid w:val="006B61AC"/>
    <w:rsid w:val="006B647C"/>
    <w:rsid w:val="006B70E1"/>
    <w:rsid w:val="006C1798"/>
    <w:rsid w:val="006C457E"/>
    <w:rsid w:val="006C6142"/>
    <w:rsid w:val="006D0A2B"/>
    <w:rsid w:val="006D1E0C"/>
    <w:rsid w:val="006D3E75"/>
    <w:rsid w:val="006D4B91"/>
    <w:rsid w:val="006D4D41"/>
    <w:rsid w:val="006D664D"/>
    <w:rsid w:val="006E11EC"/>
    <w:rsid w:val="006E47FE"/>
    <w:rsid w:val="006E6973"/>
    <w:rsid w:val="006F480A"/>
    <w:rsid w:val="006F7066"/>
    <w:rsid w:val="006F7B92"/>
    <w:rsid w:val="00700762"/>
    <w:rsid w:val="007020CD"/>
    <w:rsid w:val="00703A64"/>
    <w:rsid w:val="00703CE0"/>
    <w:rsid w:val="0071022E"/>
    <w:rsid w:val="00711D79"/>
    <w:rsid w:val="0071267F"/>
    <w:rsid w:val="00712796"/>
    <w:rsid w:val="0071343A"/>
    <w:rsid w:val="00713778"/>
    <w:rsid w:val="00714AFC"/>
    <w:rsid w:val="00715284"/>
    <w:rsid w:val="00715EFE"/>
    <w:rsid w:val="00717F30"/>
    <w:rsid w:val="00721005"/>
    <w:rsid w:val="00721949"/>
    <w:rsid w:val="00722EE3"/>
    <w:rsid w:val="00727EC8"/>
    <w:rsid w:val="00731C46"/>
    <w:rsid w:val="00732C4F"/>
    <w:rsid w:val="00732DDE"/>
    <w:rsid w:val="00732FCA"/>
    <w:rsid w:val="0073668D"/>
    <w:rsid w:val="00741B4D"/>
    <w:rsid w:val="00742D9E"/>
    <w:rsid w:val="00745E4D"/>
    <w:rsid w:val="00745EBA"/>
    <w:rsid w:val="007505B6"/>
    <w:rsid w:val="0075124E"/>
    <w:rsid w:val="00751999"/>
    <w:rsid w:val="00755219"/>
    <w:rsid w:val="00756D34"/>
    <w:rsid w:val="00760938"/>
    <w:rsid w:val="00763E22"/>
    <w:rsid w:val="00767FA8"/>
    <w:rsid w:val="00770422"/>
    <w:rsid w:val="00773156"/>
    <w:rsid w:val="0077585D"/>
    <w:rsid w:val="0078131E"/>
    <w:rsid w:val="00783FDA"/>
    <w:rsid w:val="00785203"/>
    <w:rsid w:val="007921C3"/>
    <w:rsid w:val="007937E9"/>
    <w:rsid w:val="00795DD2"/>
    <w:rsid w:val="007A174B"/>
    <w:rsid w:val="007A2879"/>
    <w:rsid w:val="007A5C7D"/>
    <w:rsid w:val="007A6230"/>
    <w:rsid w:val="007A62F0"/>
    <w:rsid w:val="007A68DB"/>
    <w:rsid w:val="007A6AB3"/>
    <w:rsid w:val="007B018E"/>
    <w:rsid w:val="007B084F"/>
    <w:rsid w:val="007B1A09"/>
    <w:rsid w:val="007B38D6"/>
    <w:rsid w:val="007B4BD9"/>
    <w:rsid w:val="007B4CF6"/>
    <w:rsid w:val="007B5416"/>
    <w:rsid w:val="007B6F8E"/>
    <w:rsid w:val="007C0E48"/>
    <w:rsid w:val="007C1D53"/>
    <w:rsid w:val="007C3723"/>
    <w:rsid w:val="007C3F6C"/>
    <w:rsid w:val="007C50CD"/>
    <w:rsid w:val="007C6DA9"/>
    <w:rsid w:val="007D08DE"/>
    <w:rsid w:val="007D16AB"/>
    <w:rsid w:val="007D6312"/>
    <w:rsid w:val="007E2C5E"/>
    <w:rsid w:val="007E4D38"/>
    <w:rsid w:val="007F0A43"/>
    <w:rsid w:val="007F0BBE"/>
    <w:rsid w:val="007F5583"/>
    <w:rsid w:val="007F6DFA"/>
    <w:rsid w:val="0080162F"/>
    <w:rsid w:val="0080329A"/>
    <w:rsid w:val="00803753"/>
    <w:rsid w:val="00805C8B"/>
    <w:rsid w:val="00805D06"/>
    <w:rsid w:val="00805EF4"/>
    <w:rsid w:val="00807508"/>
    <w:rsid w:val="0081190B"/>
    <w:rsid w:val="008131BD"/>
    <w:rsid w:val="00813272"/>
    <w:rsid w:val="008139A3"/>
    <w:rsid w:val="00815C1C"/>
    <w:rsid w:val="00816B63"/>
    <w:rsid w:val="00820541"/>
    <w:rsid w:val="008230BC"/>
    <w:rsid w:val="00825106"/>
    <w:rsid w:val="00826448"/>
    <w:rsid w:val="00826DC2"/>
    <w:rsid w:val="0083036A"/>
    <w:rsid w:val="00831785"/>
    <w:rsid w:val="00832BC8"/>
    <w:rsid w:val="00836B19"/>
    <w:rsid w:val="00840A04"/>
    <w:rsid w:val="008413C8"/>
    <w:rsid w:val="00841529"/>
    <w:rsid w:val="00841B45"/>
    <w:rsid w:val="00842542"/>
    <w:rsid w:val="008430F3"/>
    <w:rsid w:val="00843D75"/>
    <w:rsid w:val="00843EE4"/>
    <w:rsid w:val="00845F53"/>
    <w:rsid w:val="008471E7"/>
    <w:rsid w:val="0085281E"/>
    <w:rsid w:val="00853DCB"/>
    <w:rsid w:val="00855D1A"/>
    <w:rsid w:val="00855FF7"/>
    <w:rsid w:val="008568EB"/>
    <w:rsid w:val="008569C3"/>
    <w:rsid w:val="008575E7"/>
    <w:rsid w:val="00860082"/>
    <w:rsid w:val="00860F62"/>
    <w:rsid w:val="00861B86"/>
    <w:rsid w:val="00866BDA"/>
    <w:rsid w:val="008673D0"/>
    <w:rsid w:val="00873FF4"/>
    <w:rsid w:val="008757E4"/>
    <w:rsid w:val="008766F8"/>
    <w:rsid w:val="00877579"/>
    <w:rsid w:val="00881316"/>
    <w:rsid w:val="00884158"/>
    <w:rsid w:val="0088422C"/>
    <w:rsid w:val="00884948"/>
    <w:rsid w:val="00887052"/>
    <w:rsid w:val="008879AB"/>
    <w:rsid w:val="008900BF"/>
    <w:rsid w:val="0089255A"/>
    <w:rsid w:val="008934A0"/>
    <w:rsid w:val="008A0D3F"/>
    <w:rsid w:val="008A3CE0"/>
    <w:rsid w:val="008A3D6B"/>
    <w:rsid w:val="008A57EA"/>
    <w:rsid w:val="008B075B"/>
    <w:rsid w:val="008B449A"/>
    <w:rsid w:val="008B58EB"/>
    <w:rsid w:val="008C0979"/>
    <w:rsid w:val="008C17B9"/>
    <w:rsid w:val="008C440C"/>
    <w:rsid w:val="008C5835"/>
    <w:rsid w:val="008C5EB1"/>
    <w:rsid w:val="008C685D"/>
    <w:rsid w:val="008D12B5"/>
    <w:rsid w:val="008D2894"/>
    <w:rsid w:val="008D585A"/>
    <w:rsid w:val="008D619A"/>
    <w:rsid w:val="008E5742"/>
    <w:rsid w:val="008E7505"/>
    <w:rsid w:val="008E7E47"/>
    <w:rsid w:val="008F0782"/>
    <w:rsid w:val="008F1537"/>
    <w:rsid w:val="008F22BC"/>
    <w:rsid w:val="008F3A7D"/>
    <w:rsid w:val="008F4E5E"/>
    <w:rsid w:val="008F56A5"/>
    <w:rsid w:val="008F694A"/>
    <w:rsid w:val="00901EBD"/>
    <w:rsid w:val="00902074"/>
    <w:rsid w:val="009025A0"/>
    <w:rsid w:val="00907DEB"/>
    <w:rsid w:val="009111FE"/>
    <w:rsid w:val="00913B7B"/>
    <w:rsid w:val="0091650C"/>
    <w:rsid w:val="0091712C"/>
    <w:rsid w:val="00920171"/>
    <w:rsid w:val="009215AD"/>
    <w:rsid w:val="00925523"/>
    <w:rsid w:val="00935971"/>
    <w:rsid w:val="00935C0E"/>
    <w:rsid w:val="00935C92"/>
    <w:rsid w:val="0093688C"/>
    <w:rsid w:val="00936AED"/>
    <w:rsid w:val="0094024F"/>
    <w:rsid w:val="00941058"/>
    <w:rsid w:val="00941B47"/>
    <w:rsid w:val="00942041"/>
    <w:rsid w:val="00942555"/>
    <w:rsid w:val="0094671A"/>
    <w:rsid w:val="00952EC4"/>
    <w:rsid w:val="00956037"/>
    <w:rsid w:val="009568DE"/>
    <w:rsid w:val="00963666"/>
    <w:rsid w:val="00965855"/>
    <w:rsid w:val="009663E4"/>
    <w:rsid w:val="009664B6"/>
    <w:rsid w:val="00970CDD"/>
    <w:rsid w:val="0097225C"/>
    <w:rsid w:val="00976211"/>
    <w:rsid w:val="00980746"/>
    <w:rsid w:val="00982297"/>
    <w:rsid w:val="009822E2"/>
    <w:rsid w:val="009907F7"/>
    <w:rsid w:val="00990D6C"/>
    <w:rsid w:val="009937EA"/>
    <w:rsid w:val="009A02D6"/>
    <w:rsid w:val="009A1D45"/>
    <w:rsid w:val="009A3E87"/>
    <w:rsid w:val="009B0824"/>
    <w:rsid w:val="009B13E3"/>
    <w:rsid w:val="009B255B"/>
    <w:rsid w:val="009B2880"/>
    <w:rsid w:val="009B3486"/>
    <w:rsid w:val="009B3AD4"/>
    <w:rsid w:val="009B625B"/>
    <w:rsid w:val="009C1E1A"/>
    <w:rsid w:val="009C26F0"/>
    <w:rsid w:val="009C2EAA"/>
    <w:rsid w:val="009C3469"/>
    <w:rsid w:val="009D1E8B"/>
    <w:rsid w:val="009E0A39"/>
    <w:rsid w:val="009E2DB6"/>
    <w:rsid w:val="009E3833"/>
    <w:rsid w:val="009E3882"/>
    <w:rsid w:val="009E593B"/>
    <w:rsid w:val="009E691F"/>
    <w:rsid w:val="009F2BF4"/>
    <w:rsid w:val="009F4711"/>
    <w:rsid w:val="009F49C6"/>
    <w:rsid w:val="009F7F07"/>
    <w:rsid w:val="00A0077B"/>
    <w:rsid w:val="00A05113"/>
    <w:rsid w:val="00A061B2"/>
    <w:rsid w:val="00A130B1"/>
    <w:rsid w:val="00A133FA"/>
    <w:rsid w:val="00A1360D"/>
    <w:rsid w:val="00A17B55"/>
    <w:rsid w:val="00A20E21"/>
    <w:rsid w:val="00A21265"/>
    <w:rsid w:val="00A2179B"/>
    <w:rsid w:val="00A22059"/>
    <w:rsid w:val="00A22CC9"/>
    <w:rsid w:val="00A251E7"/>
    <w:rsid w:val="00A25A02"/>
    <w:rsid w:val="00A25FC8"/>
    <w:rsid w:val="00A26255"/>
    <w:rsid w:val="00A275E1"/>
    <w:rsid w:val="00A36ACB"/>
    <w:rsid w:val="00A424E8"/>
    <w:rsid w:val="00A44E41"/>
    <w:rsid w:val="00A4662E"/>
    <w:rsid w:val="00A46817"/>
    <w:rsid w:val="00A524BB"/>
    <w:rsid w:val="00A528FF"/>
    <w:rsid w:val="00A5651C"/>
    <w:rsid w:val="00A60188"/>
    <w:rsid w:val="00A62525"/>
    <w:rsid w:val="00A63E81"/>
    <w:rsid w:val="00A63EB4"/>
    <w:rsid w:val="00A64E69"/>
    <w:rsid w:val="00A70C8D"/>
    <w:rsid w:val="00A71FBE"/>
    <w:rsid w:val="00A7579C"/>
    <w:rsid w:val="00A764F1"/>
    <w:rsid w:val="00A8061A"/>
    <w:rsid w:val="00A81A98"/>
    <w:rsid w:val="00A82B38"/>
    <w:rsid w:val="00A838BC"/>
    <w:rsid w:val="00A85A7F"/>
    <w:rsid w:val="00A86083"/>
    <w:rsid w:val="00A8786D"/>
    <w:rsid w:val="00A87ED7"/>
    <w:rsid w:val="00A92BBB"/>
    <w:rsid w:val="00A96F94"/>
    <w:rsid w:val="00AA1D45"/>
    <w:rsid w:val="00AA1D7B"/>
    <w:rsid w:val="00AA5F23"/>
    <w:rsid w:val="00AA7998"/>
    <w:rsid w:val="00AB0EC4"/>
    <w:rsid w:val="00AB13A0"/>
    <w:rsid w:val="00AB37BE"/>
    <w:rsid w:val="00AB421E"/>
    <w:rsid w:val="00AB63D6"/>
    <w:rsid w:val="00AC035E"/>
    <w:rsid w:val="00AC7A8F"/>
    <w:rsid w:val="00AC7CA9"/>
    <w:rsid w:val="00AD03A7"/>
    <w:rsid w:val="00AD686F"/>
    <w:rsid w:val="00AD7726"/>
    <w:rsid w:val="00AD7C7A"/>
    <w:rsid w:val="00AE0182"/>
    <w:rsid w:val="00AE282B"/>
    <w:rsid w:val="00AE65A6"/>
    <w:rsid w:val="00AE7892"/>
    <w:rsid w:val="00AF06CE"/>
    <w:rsid w:val="00AF1CBF"/>
    <w:rsid w:val="00AF53E9"/>
    <w:rsid w:val="00AF720C"/>
    <w:rsid w:val="00B00029"/>
    <w:rsid w:val="00B028A0"/>
    <w:rsid w:val="00B056DD"/>
    <w:rsid w:val="00B10D60"/>
    <w:rsid w:val="00B12539"/>
    <w:rsid w:val="00B13BBA"/>
    <w:rsid w:val="00B14D28"/>
    <w:rsid w:val="00B15585"/>
    <w:rsid w:val="00B15BAB"/>
    <w:rsid w:val="00B1670F"/>
    <w:rsid w:val="00B16745"/>
    <w:rsid w:val="00B171DC"/>
    <w:rsid w:val="00B17201"/>
    <w:rsid w:val="00B236FC"/>
    <w:rsid w:val="00B25A32"/>
    <w:rsid w:val="00B26461"/>
    <w:rsid w:val="00B31985"/>
    <w:rsid w:val="00B40CA7"/>
    <w:rsid w:val="00B41641"/>
    <w:rsid w:val="00B41CCB"/>
    <w:rsid w:val="00B41E2F"/>
    <w:rsid w:val="00B426A4"/>
    <w:rsid w:val="00B42841"/>
    <w:rsid w:val="00B43CF8"/>
    <w:rsid w:val="00B45FB4"/>
    <w:rsid w:val="00B511A2"/>
    <w:rsid w:val="00B526BF"/>
    <w:rsid w:val="00B61414"/>
    <w:rsid w:val="00B6285A"/>
    <w:rsid w:val="00B62B38"/>
    <w:rsid w:val="00B706DD"/>
    <w:rsid w:val="00B75C7B"/>
    <w:rsid w:val="00B763FA"/>
    <w:rsid w:val="00B81143"/>
    <w:rsid w:val="00B83012"/>
    <w:rsid w:val="00B83431"/>
    <w:rsid w:val="00B84FC1"/>
    <w:rsid w:val="00B87D43"/>
    <w:rsid w:val="00B905FE"/>
    <w:rsid w:val="00B90616"/>
    <w:rsid w:val="00B91D8E"/>
    <w:rsid w:val="00B9365E"/>
    <w:rsid w:val="00B948A5"/>
    <w:rsid w:val="00B95D50"/>
    <w:rsid w:val="00BA0AFE"/>
    <w:rsid w:val="00BA146E"/>
    <w:rsid w:val="00BA6A35"/>
    <w:rsid w:val="00BA7AE8"/>
    <w:rsid w:val="00BB12C0"/>
    <w:rsid w:val="00BB2579"/>
    <w:rsid w:val="00BB2D4D"/>
    <w:rsid w:val="00BB3FDC"/>
    <w:rsid w:val="00BB4EE9"/>
    <w:rsid w:val="00BB5415"/>
    <w:rsid w:val="00BB622C"/>
    <w:rsid w:val="00BC01D2"/>
    <w:rsid w:val="00BC0938"/>
    <w:rsid w:val="00BC2B6A"/>
    <w:rsid w:val="00BC47C9"/>
    <w:rsid w:val="00BD2069"/>
    <w:rsid w:val="00BD23AC"/>
    <w:rsid w:val="00BD29DA"/>
    <w:rsid w:val="00BD36E9"/>
    <w:rsid w:val="00BD5A81"/>
    <w:rsid w:val="00BD6F14"/>
    <w:rsid w:val="00BE32A4"/>
    <w:rsid w:val="00BE50E1"/>
    <w:rsid w:val="00BE5374"/>
    <w:rsid w:val="00BE751A"/>
    <w:rsid w:val="00BF1F27"/>
    <w:rsid w:val="00BF3202"/>
    <w:rsid w:val="00BF6770"/>
    <w:rsid w:val="00BF6E15"/>
    <w:rsid w:val="00C030EC"/>
    <w:rsid w:val="00C063D1"/>
    <w:rsid w:val="00C07990"/>
    <w:rsid w:val="00C07E45"/>
    <w:rsid w:val="00C13CE2"/>
    <w:rsid w:val="00C167F6"/>
    <w:rsid w:val="00C20276"/>
    <w:rsid w:val="00C22824"/>
    <w:rsid w:val="00C230CC"/>
    <w:rsid w:val="00C236B2"/>
    <w:rsid w:val="00C2460C"/>
    <w:rsid w:val="00C25788"/>
    <w:rsid w:val="00C25B8F"/>
    <w:rsid w:val="00C26225"/>
    <w:rsid w:val="00C26ACE"/>
    <w:rsid w:val="00C2752A"/>
    <w:rsid w:val="00C314D7"/>
    <w:rsid w:val="00C3342C"/>
    <w:rsid w:val="00C347D2"/>
    <w:rsid w:val="00C34F0D"/>
    <w:rsid w:val="00C35D0B"/>
    <w:rsid w:val="00C40C80"/>
    <w:rsid w:val="00C40CAF"/>
    <w:rsid w:val="00C42709"/>
    <w:rsid w:val="00C434FA"/>
    <w:rsid w:val="00C446DE"/>
    <w:rsid w:val="00C44F9B"/>
    <w:rsid w:val="00C457F7"/>
    <w:rsid w:val="00C47FD5"/>
    <w:rsid w:val="00C54A74"/>
    <w:rsid w:val="00C55CCF"/>
    <w:rsid w:val="00C600F1"/>
    <w:rsid w:val="00C609E7"/>
    <w:rsid w:val="00C61A13"/>
    <w:rsid w:val="00C621F4"/>
    <w:rsid w:val="00C63D71"/>
    <w:rsid w:val="00C63FD9"/>
    <w:rsid w:val="00C640C7"/>
    <w:rsid w:val="00C64517"/>
    <w:rsid w:val="00C6503E"/>
    <w:rsid w:val="00C66032"/>
    <w:rsid w:val="00C70B02"/>
    <w:rsid w:val="00C70B9E"/>
    <w:rsid w:val="00C70C08"/>
    <w:rsid w:val="00C70D1C"/>
    <w:rsid w:val="00C710A9"/>
    <w:rsid w:val="00C72DF6"/>
    <w:rsid w:val="00C7529E"/>
    <w:rsid w:val="00C819AA"/>
    <w:rsid w:val="00C85C76"/>
    <w:rsid w:val="00C86923"/>
    <w:rsid w:val="00C86A42"/>
    <w:rsid w:val="00C86EFD"/>
    <w:rsid w:val="00C9301F"/>
    <w:rsid w:val="00C9527E"/>
    <w:rsid w:val="00C97B27"/>
    <w:rsid w:val="00CA0687"/>
    <w:rsid w:val="00CA14DC"/>
    <w:rsid w:val="00CA2338"/>
    <w:rsid w:val="00CA2358"/>
    <w:rsid w:val="00CA7AFA"/>
    <w:rsid w:val="00CA7F65"/>
    <w:rsid w:val="00CB0387"/>
    <w:rsid w:val="00CB31C3"/>
    <w:rsid w:val="00CB484E"/>
    <w:rsid w:val="00CB6135"/>
    <w:rsid w:val="00CB679A"/>
    <w:rsid w:val="00CC0347"/>
    <w:rsid w:val="00CC13E9"/>
    <w:rsid w:val="00CC2F15"/>
    <w:rsid w:val="00CC43A0"/>
    <w:rsid w:val="00CC7854"/>
    <w:rsid w:val="00CC7944"/>
    <w:rsid w:val="00CD201D"/>
    <w:rsid w:val="00CD5601"/>
    <w:rsid w:val="00CD5A39"/>
    <w:rsid w:val="00CD5CDF"/>
    <w:rsid w:val="00CD63B4"/>
    <w:rsid w:val="00CE1A22"/>
    <w:rsid w:val="00CE241A"/>
    <w:rsid w:val="00CE2F10"/>
    <w:rsid w:val="00CE4ABC"/>
    <w:rsid w:val="00CE5C79"/>
    <w:rsid w:val="00CE6580"/>
    <w:rsid w:val="00CE6AA9"/>
    <w:rsid w:val="00CE743D"/>
    <w:rsid w:val="00CF1A75"/>
    <w:rsid w:val="00CF3657"/>
    <w:rsid w:val="00CF40DB"/>
    <w:rsid w:val="00CF61C0"/>
    <w:rsid w:val="00CF7561"/>
    <w:rsid w:val="00CF7C40"/>
    <w:rsid w:val="00D0483C"/>
    <w:rsid w:val="00D079D7"/>
    <w:rsid w:val="00D12BEC"/>
    <w:rsid w:val="00D14B62"/>
    <w:rsid w:val="00D15186"/>
    <w:rsid w:val="00D17ADA"/>
    <w:rsid w:val="00D20FFA"/>
    <w:rsid w:val="00D23862"/>
    <w:rsid w:val="00D26897"/>
    <w:rsid w:val="00D30077"/>
    <w:rsid w:val="00D31C28"/>
    <w:rsid w:val="00D35266"/>
    <w:rsid w:val="00D352CF"/>
    <w:rsid w:val="00D3688C"/>
    <w:rsid w:val="00D4028A"/>
    <w:rsid w:val="00D4265C"/>
    <w:rsid w:val="00D434DB"/>
    <w:rsid w:val="00D46138"/>
    <w:rsid w:val="00D464A3"/>
    <w:rsid w:val="00D52A5A"/>
    <w:rsid w:val="00D53E92"/>
    <w:rsid w:val="00D55044"/>
    <w:rsid w:val="00D56CF6"/>
    <w:rsid w:val="00D57B9E"/>
    <w:rsid w:val="00D6079F"/>
    <w:rsid w:val="00D607FB"/>
    <w:rsid w:val="00D6420F"/>
    <w:rsid w:val="00D64A40"/>
    <w:rsid w:val="00D67B70"/>
    <w:rsid w:val="00D7370E"/>
    <w:rsid w:val="00D76174"/>
    <w:rsid w:val="00D76E3F"/>
    <w:rsid w:val="00D8167F"/>
    <w:rsid w:val="00D81FA7"/>
    <w:rsid w:val="00D84CD1"/>
    <w:rsid w:val="00D84F8D"/>
    <w:rsid w:val="00D90284"/>
    <w:rsid w:val="00D90A48"/>
    <w:rsid w:val="00D94E1D"/>
    <w:rsid w:val="00D9780C"/>
    <w:rsid w:val="00DA061E"/>
    <w:rsid w:val="00DA0755"/>
    <w:rsid w:val="00DA14A1"/>
    <w:rsid w:val="00DA1D61"/>
    <w:rsid w:val="00DA2C52"/>
    <w:rsid w:val="00DA42A4"/>
    <w:rsid w:val="00DA75A7"/>
    <w:rsid w:val="00DA76A5"/>
    <w:rsid w:val="00DB2311"/>
    <w:rsid w:val="00DB40D9"/>
    <w:rsid w:val="00DB4E16"/>
    <w:rsid w:val="00DB53E7"/>
    <w:rsid w:val="00DB6F0C"/>
    <w:rsid w:val="00DB755B"/>
    <w:rsid w:val="00DC24B9"/>
    <w:rsid w:val="00DC54CA"/>
    <w:rsid w:val="00DD05A5"/>
    <w:rsid w:val="00DD191F"/>
    <w:rsid w:val="00DD384E"/>
    <w:rsid w:val="00DD54F5"/>
    <w:rsid w:val="00DD6449"/>
    <w:rsid w:val="00DE1217"/>
    <w:rsid w:val="00DE2575"/>
    <w:rsid w:val="00DE4493"/>
    <w:rsid w:val="00DE6A29"/>
    <w:rsid w:val="00DF023F"/>
    <w:rsid w:val="00DF32BD"/>
    <w:rsid w:val="00DF38E4"/>
    <w:rsid w:val="00DF3B4C"/>
    <w:rsid w:val="00E003A3"/>
    <w:rsid w:val="00E00673"/>
    <w:rsid w:val="00E01986"/>
    <w:rsid w:val="00E019D5"/>
    <w:rsid w:val="00E023F6"/>
    <w:rsid w:val="00E043E9"/>
    <w:rsid w:val="00E0515A"/>
    <w:rsid w:val="00E1031A"/>
    <w:rsid w:val="00E10C71"/>
    <w:rsid w:val="00E12914"/>
    <w:rsid w:val="00E139BB"/>
    <w:rsid w:val="00E13FC2"/>
    <w:rsid w:val="00E16B8C"/>
    <w:rsid w:val="00E17B2F"/>
    <w:rsid w:val="00E224A5"/>
    <w:rsid w:val="00E23462"/>
    <w:rsid w:val="00E2379A"/>
    <w:rsid w:val="00E239A5"/>
    <w:rsid w:val="00E2418B"/>
    <w:rsid w:val="00E25595"/>
    <w:rsid w:val="00E26090"/>
    <w:rsid w:val="00E306CC"/>
    <w:rsid w:val="00E30B18"/>
    <w:rsid w:val="00E310D3"/>
    <w:rsid w:val="00E32EB5"/>
    <w:rsid w:val="00E33808"/>
    <w:rsid w:val="00E3432F"/>
    <w:rsid w:val="00E40AC8"/>
    <w:rsid w:val="00E44114"/>
    <w:rsid w:val="00E44D7B"/>
    <w:rsid w:val="00E505C2"/>
    <w:rsid w:val="00E5358D"/>
    <w:rsid w:val="00E539CF"/>
    <w:rsid w:val="00E6221C"/>
    <w:rsid w:val="00E62786"/>
    <w:rsid w:val="00E647F9"/>
    <w:rsid w:val="00E667D0"/>
    <w:rsid w:val="00E7331A"/>
    <w:rsid w:val="00E73A74"/>
    <w:rsid w:val="00E81983"/>
    <w:rsid w:val="00E846B6"/>
    <w:rsid w:val="00E93681"/>
    <w:rsid w:val="00E97E62"/>
    <w:rsid w:val="00EA25EB"/>
    <w:rsid w:val="00EA2B6A"/>
    <w:rsid w:val="00EA53F9"/>
    <w:rsid w:val="00EA7D3A"/>
    <w:rsid w:val="00EB2C16"/>
    <w:rsid w:val="00EB4BFD"/>
    <w:rsid w:val="00EB6176"/>
    <w:rsid w:val="00EC0332"/>
    <w:rsid w:val="00EC3C6F"/>
    <w:rsid w:val="00EC48BE"/>
    <w:rsid w:val="00EC577E"/>
    <w:rsid w:val="00EC7440"/>
    <w:rsid w:val="00EC7D5C"/>
    <w:rsid w:val="00ED1EE3"/>
    <w:rsid w:val="00ED294E"/>
    <w:rsid w:val="00ED754B"/>
    <w:rsid w:val="00EE0C01"/>
    <w:rsid w:val="00EE6DCA"/>
    <w:rsid w:val="00EE74C1"/>
    <w:rsid w:val="00EE75EC"/>
    <w:rsid w:val="00EE7CA8"/>
    <w:rsid w:val="00EF17C3"/>
    <w:rsid w:val="00EF3E80"/>
    <w:rsid w:val="00EF4031"/>
    <w:rsid w:val="00F02B99"/>
    <w:rsid w:val="00F03531"/>
    <w:rsid w:val="00F05352"/>
    <w:rsid w:val="00F054A7"/>
    <w:rsid w:val="00F10B5A"/>
    <w:rsid w:val="00F125E8"/>
    <w:rsid w:val="00F141A4"/>
    <w:rsid w:val="00F23FD5"/>
    <w:rsid w:val="00F257EB"/>
    <w:rsid w:val="00F27ABD"/>
    <w:rsid w:val="00F30E82"/>
    <w:rsid w:val="00F31FC2"/>
    <w:rsid w:val="00F3265F"/>
    <w:rsid w:val="00F35364"/>
    <w:rsid w:val="00F3675C"/>
    <w:rsid w:val="00F37BAC"/>
    <w:rsid w:val="00F41CC5"/>
    <w:rsid w:val="00F43AC2"/>
    <w:rsid w:val="00F4412D"/>
    <w:rsid w:val="00F53E27"/>
    <w:rsid w:val="00F54D01"/>
    <w:rsid w:val="00F579B6"/>
    <w:rsid w:val="00F60541"/>
    <w:rsid w:val="00F60E33"/>
    <w:rsid w:val="00F62E1D"/>
    <w:rsid w:val="00F65959"/>
    <w:rsid w:val="00F6617C"/>
    <w:rsid w:val="00F672AA"/>
    <w:rsid w:val="00F67A71"/>
    <w:rsid w:val="00F7065E"/>
    <w:rsid w:val="00F751CE"/>
    <w:rsid w:val="00F75530"/>
    <w:rsid w:val="00F761EA"/>
    <w:rsid w:val="00F76996"/>
    <w:rsid w:val="00F8017F"/>
    <w:rsid w:val="00F83D68"/>
    <w:rsid w:val="00F851DC"/>
    <w:rsid w:val="00F861F9"/>
    <w:rsid w:val="00F938B6"/>
    <w:rsid w:val="00F95914"/>
    <w:rsid w:val="00F96A1A"/>
    <w:rsid w:val="00F97B3B"/>
    <w:rsid w:val="00F97F53"/>
    <w:rsid w:val="00FA0C22"/>
    <w:rsid w:val="00FA5032"/>
    <w:rsid w:val="00FB5AB3"/>
    <w:rsid w:val="00FB6D82"/>
    <w:rsid w:val="00FC67C1"/>
    <w:rsid w:val="00FC6AD0"/>
    <w:rsid w:val="00FD0EB8"/>
    <w:rsid w:val="00FD20E2"/>
    <w:rsid w:val="00FE17AF"/>
    <w:rsid w:val="00FE17BE"/>
    <w:rsid w:val="00FE3521"/>
    <w:rsid w:val="00FE6A7C"/>
    <w:rsid w:val="00FF3963"/>
    <w:rsid w:val="00FF3B4E"/>
    <w:rsid w:val="00FF575F"/>
    <w:rsid w:val="00FF59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2189"/>
  <w15:chartTrackingRefBased/>
  <w15:docId w15:val="{368207D3-C591-4AA4-BBE5-234CABE7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C52"/>
  </w:style>
  <w:style w:type="paragraph" w:styleId="1">
    <w:name w:val="heading 1"/>
    <w:basedOn w:val="a"/>
    <w:next w:val="a"/>
    <w:link w:val="1Char"/>
    <w:uiPriority w:val="9"/>
    <w:qFormat/>
    <w:rsid w:val="00982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E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9B2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D56C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unhideWhenUsed/>
    <w:qFormat/>
    <w:rsid w:val="0058372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unhideWhenUsed/>
    <w:qFormat/>
    <w:rsid w:val="001A4B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50CD"/>
    <w:rPr>
      <w:b/>
      <w:bCs/>
    </w:rPr>
  </w:style>
  <w:style w:type="character" w:customStyle="1" w:styleId="4Char">
    <w:name w:val="عنوان 4 Char"/>
    <w:basedOn w:val="a0"/>
    <w:link w:val="4"/>
    <w:uiPriority w:val="9"/>
    <w:rsid w:val="00D56CF6"/>
    <w:rPr>
      <w:rFonts w:ascii="Times New Roman" w:eastAsia="Times New Roman" w:hAnsi="Times New Roman" w:cs="Times New Roman"/>
      <w:b/>
      <w:bCs/>
      <w:sz w:val="24"/>
      <w:szCs w:val="24"/>
    </w:rPr>
  </w:style>
  <w:style w:type="character" w:customStyle="1" w:styleId="hadith">
    <w:name w:val="hadith"/>
    <w:basedOn w:val="a0"/>
    <w:rsid w:val="00D56CF6"/>
  </w:style>
  <w:style w:type="character" w:customStyle="1" w:styleId="aaya">
    <w:name w:val="aaya"/>
    <w:basedOn w:val="a0"/>
    <w:rsid w:val="00D56CF6"/>
  </w:style>
  <w:style w:type="character" w:customStyle="1" w:styleId="sora">
    <w:name w:val="sora"/>
    <w:basedOn w:val="a0"/>
    <w:rsid w:val="00D56CF6"/>
  </w:style>
  <w:style w:type="character" w:customStyle="1" w:styleId="tips2">
    <w:name w:val="tips2"/>
    <w:basedOn w:val="a0"/>
    <w:rsid w:val="00D56CF6"/>
  </w:style>
  <w:style w:type="paragraph" w:styleId="a4">
    <w:name w:val="Normal (Web)"/>
    <w:basedOn w:val="a"/>
    <w:uiPriority w:val="99"/>
    <w:unhideWhenUsed/>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adeth">
    <w:name w:val="s7adeth"/>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ran">
    <w:name w:val="quran"/>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877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5F3EA8"/>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5F3EA8"/>
    <w:rPr>
      <w:color w:val="0000FF"/>
      <w:u w:val="single"/>
    </w:rPr>
  </w:style>
  <w:style w:type="character" w:customStyle="1" w:styleId="arabisque">
    <w:name w:val="arabisque"/>
    <w:basedOn w:val="a0"/>
    <w:rsid w:val="005F3EA8"/>
  </w:style>
  <w:style w:type="paragraph" w:styleId="a5">
    <w:name w:val="List Paragraph"/>
    <w:basedOn w:val="a"/>
    <w:uiPriority w:val="34"/>
    <w:qFormat/>
    <w:rsid w:val="008900BF"/>
    <w:pPr>
      <w:ind w:left="720"/>
      <w:contextualSpacing/>
    </w:pPr>
  </w:style>
  <w:style w:type="paragraph" w:styleId="a6">
    <w:name w:val="No Spacing"/>
    <w:link w:val="Char"/>
    <w:uiPriority w:val="1"/>
    <w:qFormat/>
    <w:rsid w:val="008D2894"/>
    <w:pPr>
      <w:bidi/>
      <w:spacing w:after="0" w:line="240" w:lineRule="auto"/>
    </w:pPr>
    <w:rPr>
      <w:rFonts w:eastAsiaTheme="minorEastAsia"/>
    </w:rPr>
  </w:style>
  <w:style w:type="character" w:customStyle="1" w:styleId="Char">
    <w:name w:val="بلا تباعد Char"/>
    <w:basedOn w:val="a0"/>
    <w:link w:val="a6"/>
    <w:uiPriority w:val="1"/>
    <w:rsid w:val="008D2894"/>
    <w:rPr>
      <w:rFonts w:eastAsiaTheme="minorEastAsia"/>
    </w:rPr>
  </w:style>
  <w:style w:type="table" w:styleId="a7">
    <w:name w:val="Table Grid"/>
    <w:basedOn w:val="a1"/>
    <w:uiPriority w:val="59"/>
    <w:rsid w:val="008D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h-tag">
    <w:name w:val="ayah-tag"/>
    <w:basedOn w:val="a0"/>
    <w:rsid w:val="00B1670F"/>
  </w:style>
  <w:style w:type="character" w:customStyle="1" w:styleId="mw-content-ltr">
    <w:name w:val="mw-content-ltr"/>
    <w:basedOn w:val="a0"/>
    <w:rsid w:val="000071B2"/>
  </w:style>
  <w:style w:type="character" w:customStyle="1" w:styleId="mw-headline">
    <w:name w:val="mw-headline"/>
    <w:basedOn w:val="a0"/>
    <w:rsid w:val="00CC2F15"/>
  </w:style>
  <w:style w:type="character" w:customStyle="1" w:styleId="mw-editsection">
    <w:name w:val="mw-editsection"/>
    <w:basedOn w:val="a0"/>
    <w:rsid w:val="00CC2F15"/>
  </w:style>
  <w:style w:type="character" w:customStyle="1" w:styleId="mw-editsection-bracket">
    <w:name w:val="mw-editsection-bracket"/>
    <w:basedOn w:val="a0"/>
    <w:rsid w:val="00CC2F15"/>
  </w:style>
  <w:style w:type="character" w:customStyle="1" w:styleId="3Char">
    <w:name w:val="عنوان 3 Char"/>
    <w:basedOn w:val="a0"/>
    <w:link w:val="3"/>
    <w:uiPriority w:val="9"/>
    <w:semiHidden/>
    <w:rsid w:val="009B255B"/>
    <w:rPr>
      <w:rFonts w:asciiTheme="majorHAnsi" w:eastAsiaTheme="majorEastAsia" w:hAnsiTheme="majorHAnsi" w:cstheme="majorBidi"/>
      <w:color w:val="1F3763" w:themeColor="accent1" w:themeShade="7F"/>
      <w:sz w:val="24"/>
      <w:szCs w:val="24"/>
    </w:rPr>
  </w:style>
  <w:style w:type="paragraph" w:styleId="a8">
    <w:name w:val="header"/>
    <w:basedOn w:val="a"/>
    <w:link w:val="Char0"/>
    <w:uiPriority w:val="99"/>
    <w:unhideWhenUsed/>
    <w:rsid w:val="009B2880"/>
    <w:pPr>
      <w:tabs>
        <w:tab w:val="center" w:pos="4680"/>
        <w:tab w:val="right" w:pos="9360"/>
      </w:tabs>
      <w:spacing w:after="0" w:line="240" w:lineRule="auto"/>
    </w:pPr>
  </w:style>
  <w:style w:type="character" w:customStyle="1" w:styleId="Char0">
    <w:name w:val="رأس الصفحة Char"/>
    <w:basedOn w:val="a0"/>
    <w:link w:val="a8"/>
    <w:uiPriority w:val="99"/>
    <w:rsid w:val="009B2880"/>
  </w:style>
  <w:style w:type="paragraph" w:styleId="a9">
    <w:name w:val="footer"/>
    <w:basedOn w:val="a"/>
    <w:link w:val="Char1"/>
    <w:uiPriority w:val="99"/>
    <w:unhideWhenUsed/>
    <w:rsid w:val="009B2880"/>
    <w:pPr>
      <w:tabs>
        <w:tab w:val="center" w:pos="4680"/>
        <w:tab w:val="right" w:pos="9360"/>
      </w:tabs>
      <w:spacing w:after="0" w:line="240" w:lineRule="auto"/>
    </w:pPr>
  </w:style>
  <w:style w:type="character" w:customStyle="1" w:styleId="Char1">
    <w:name w:val="تذييل الصفحة Char"/>
    <w:basedOn w:val="a0"/>
    <w:link w:val="a9"/>
    <w:uiPriority w:val="99"/>
    <w:rsid w:val="009B2880"/>
  </w:style>
  <w:style w:type="character" w:customStyle="1" w:styleId="6Char">
    <w:name w:val="عنوان 6 Char"/>
    <w:basedOn w:val="a0"/>
    <w:link w:val="6"/>
    <w:uiPriority w:val="9"/>
    <w:rsid w:val="001A4BFC"/>
    <w:rPr>
      <w:rFonts w:asciiTheme="majorHAnsi" w:eastAsiaTheme="majorEastAsia" w:hAnsiTheme="majorHAnsi" w:cstheme="majorBidi"/>
      <w:color w:val="1F3763" w:themeColor="accent1" w:themeShade="7F"/>
    </w:rPr>
  </w:style>
  <w:style w:type="character" w:customStyle="1" w:styleId="search-keys">
    <w:name w:val="search-keys"/>
    <w:basedOn w:val="a0"/>
    <w:rsid w:val="001A4BFC"/>
  </w:style>
  <w:style w:type="character" w:customStyle="1" w:styleId="second-color">
    <w:name w:val="second-color"/>
    <w:basedOn w:val="a0"/>
    <w:rsid w:val="001A4BFC"/>
  </w:style>
  <w:style w:type="character" w:customStyle="1" w:styleId="main-color">
    <w:name w:val="main-color"/>
    <w:basedOn w:val="a0"/>
    <w:rsid w:val="001A4BFC"/>
  </w:style>
  <w:style w:type="character" w:customStyle="1" w:styleId="1Char">
    <w:name w:val="العنوان 1 Char"/>
    <w:basedOn w:val="a0"/>
    <w:link w:val="1"/>
    <w:uiPriority w:val="9"/>
    <w:rsid w:val="00982297"/>
    <w:rPr>
      <w:rFonts w:asciiTheme="majorHAnsi" w:eastAsiaTheme="majorEastAsia" w:hAnsiTheme="majorHAnsi" w:cstheme="majorBidi"/>
      <w:color w:val="2F5496" w:themeColor="accent1" w:themeShade="BF"/>
      <w:sz w:val="32"/>
      <w:szCs w:val="32"/>
    </w:rPr>
  </w:style>
  <w:style w:type="paragraph" w:customStyle="1" w:styleId="more">
    <w:name w:val="more"/>
    <w:basedOn w:val="a"/>
    <w:rsid w:val="0098229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lock Text"/>
    <w:basedOn w:val="a"/>
    <w:rsid w:val="00A275E1"/>
    <w:pPr>
      <w:bidi/>
      <w:spacing w:after="0" w:line="240" w:lineRule="auto"/>
      <w:ind w:left="26" w:right="1050"/>
      <w:jc w:val="lowKashida"/>
    </w:pPr>
    <w:rPr>
      <w:rFonts w:ascii="Verdana" w:eastAsia="Times New Roman" w:hAnsi="Verdana" w:cs="Times New Roman"/>
      <w:color w:val="000066"/>
      <w:sz w:val="28"/>
      <w:szCs w:val="28"/>
      <w:lang w:eastAsia="ar-SA"/>
    </w:rPr>
  </w:style>
  <w:style w:type="character" w:styleId="ab">
    <w:name w:val="Unresolved Mention"/>
    <w:basedOn w:val="a0"/>
    <w:uiPriority w:val="99"/>
    <w:semiHidden/>
    <w:unhideWhenUsed/>
    <w:rsid w:val="00226D5A"/>
    <w:rPr>
      <w:color w:val="605E5C"/>
      <w:shd w:val="clear" w:color="auto" w:fill="E1DFDD"/>
    </w:rPr>
  </w:style>
  <w:style w:type="character" w:customStyle="1" w:styleId="harfbody1">
    <w:name w:val="harfbody1"/>
    <w:basedOn w:val="a0"/>
    <w:rsid w:val="00A85A7F"/>
    <w:rPr>
      <w:rFonts w:ascii="Arabic Transparent" w:hAnsi="Arabic Transparent" w:cs="Arabic Transparent" w:hint="default"/>
      <w:sz w:val="25"/>
      <w:szCs w:val="25"/>
    </w:rPr>
  </w:style>
  <w:style w:type="character" w:customStyle="1" w:styleId="tip">
    <w:name w:val="tip"/>
    <w:basedOn w:val="a0"/>
    <w:rsid w:val="00A85A7F"/>
  </w:style>
  <w:style w:type="paragraph" w:styleId="ac">
    <w:name w:val="Balloon Text"/>
    <w:basedOn w:val="a"/>
    <w:link w:val="Char2"/>
    <w:uiPriority w:val="99"/>
    <w:semiHidden/>
    <w:unhideWhenUsed/>
    <w:rsid w:val="005150AD"/>
    <w:pPr>
      <w:spacing w:after="0" w:line="240" w:lineRule="auto"/>
    </w:pPr>
    <w:rPr>
      <w:rFonts w:ascii="Tahoma" w:eastAsiaTheme="minorEastAsia" w:hAnsi="Tahoma" w:cs="Tahoma"/>
      <w:sz w:val="16"/>
      <w:szCs w:val="16"/>
    </w:rPr>
  </w:style>
  <w:style w:type="character" w:customStyle="1" w:styleId="Char2">
    <w:name w:val="نص في بالون Char"/>
    <w:basedOn w:val="a0"/>
    <w:link w:val="ac"/>
    <w:uiPriority w:val="99"/>
    <w:semiHidden/>
    <w:rsid w:val="005150AD"/>
    <w:rPr>
      <w:rFonts w:ascii="Tahoma" w:eastAsiaTheme="minorEastAsia" w:hAnsi="Tahoma" w:cs="Tahoma"/>
      <w:sz w:val="16"/>
      <w:szCs w:val="16"/>
    </w:rPr>
  </w:style>
  <w:style w:type="character" w:customStyle="1" w:styleId="edit-big">
    <w:name w:val="edit-big"/>
    <w:basedOn w:val="a0"/>
    <w:rsid w:val="005150AD"/>
  </w:style>
  <w:style w:type="character" w:customStyle="1" w:styleId="search-keys1">
    <w:name w:val="search-keys1"/>
    <w:basedOn w:val="a0"/>
    <w:rsid w:val="005150AD"/>
    <w:rPr>
      <w:rFonts w:ascii="Arial" w:hAnsi="Arial" w:cs="Arial" w:hint="default"/>
      <w:b/>
      <w:bCs/>
      <w:color w:val="FF0000"/>
      <w:sz w:val="23"/>
      <w:szCs w:val="23"/>
    </w:rPr>
  </w:style>
  <w:style w:type="character" w:customStyle="1" w:styleId="info-subtitle1">
    <w:name w:val="info-subtitle1"/>
    <w:basedOn w:val="a0"/>
    <w:rsid w:val="005150AD"/>
    <w:rPr>
      <w:rFonts w:ascii="Tahoma" w:hAnsi="Tahoma" w:cs="Tahoma" w:hint="default"/>
      <w:color w:val="800000"/>
      <w:sz w:val="18"/>
      <w:szCs w:val="18"/>
    </w:rPr>
  </w:style>
  <w:style w:type="character" w:customStyle="1" w:styleId="edit">
    <w:name w:val="edit"/>
    <w:basedOn w:val="a0"/>
    <w:rsid w:val="005150AD"/>
  </w:style>
  <w:style w:type="character" w:customStyle="1" w:styleId="longtext">
    <w:name w:val="long_text"/>
    <w:basedOn w:val="a0"/>
    <w:rsid w:val="005150AD"/>
  </w:style>
  <w:style w:type="character" w:customStyle="1" w:styleId="gt-icon-text1">
    <w:name w:val="gt-icon-text1"/>
    <w:basedOn w:val="a0"/>
    <w:rsid w:val="005150AD"/>
  </w:style>
  <w:style w:type="character" w:customStyle="1" w:styleId="shorttext">
    <w:name w:val="short_text"/>
    <w:basedOn w:val="a0"/>
    <w:rsid w:val="005150AD"/>
    <w:rPr>
      <w:rFonts w:cs="Times New Roman"/>
    </w:rPr>
  </w:style>
  <w:style w:type="paragraph" w:customStyle="1" w:styleId="Style-1">
    <w:name w:val="Style-1"/>
    <w:rsid w:val="005150AD"/>
    <w:pPr>
      <w:spacing w:after="0" w:line="240" w:lineRule="auto"/>
    </w:pPr>
    <w:rPr>
      <w:rFonts w:ascii="Times New Roman" w:eastAsia="Times New Roman" w:hAnsi="Times New Roman" w:cs="Times New Roman"/>
      <w:sz w:val="20"/>
      <w:szCs w:val="20"/>
    </w:rPr>
  </w:style>
  <w:style w:type="paragraph" w:customStyle="1" w:styleId="Style-2">
    <w:name w:val="Style-2"/>
    <w:rsid w:val="005150AD"/>
    <w:pPr>
      <w:spacing w:after="0" w:line="240" w:lineRule="auto"/>
    </w:pPr>
    <w:rPr>
      <w:rFonts w:ascii="Times New Roman" w:eastAsia="Times New Roman" w:hAnsi="Times New Roman" w:cs="Times New Roman"/>
      <w:sz w:val="20"/>
      <w:szCs w:val="20"/>
    </w:rPr>
  </w:style>
  <w:style w:type="paragraph" w:customStyle="1" w:styleId="Style-3">
    <w:name w:val="Style-3"/>
    <w:rsid w:val="005150AD"/>
    <w:pPr>
      <w:spacing w:after="0" w:line="240" w:lineRule="auto"/>
    </w:pPr>
    <w:rPr>
      <w:rFonts w:ascii="Times New Roman" w:eastAsia="Times New Roman" w:hAnsi="Times New Roman" w:cs="Times New Roman"/>
      <w:sz w:val="20"/>
      <w:szCs w:val="20"/>
    </w:rPr>
  </w:style>
  <w:style w:type="character" w:styleId="ad">
    <w:name w:val="Emphasis"/>
    <w:basedOn w:val="a0"/>
    <w:uiPriority w:val="20"/>
    <w:qFormat/>
    <w:rsid w:val="005150AD"/>
    <w:rPr>
      <w:b/>
      <w:bCs/>
      <w:i w:val="0"/>
      <w:iCs w:val="0"/>
    </w:rPr>
  </w:style>
  <w:style w:type="character" w:customStyle="1" w:styleId="hps">
    <w:name w:val="hps"/>
    <w:basedOn w:val="a0"/>
    <w:rsid w:val="005150AD"/>
  </w:style>
  <w:style w:type="table" w:styleId="-3">
    <w:name w:val="Colorful Grid Accent 3"/>
    <w:basedOn w:val="a1"/>
    <w:uiPriority w:val="73"/>
    <w:rsid w:val="005150AD"/>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sectiontitle1">
    <w:name w:val="sectiontitle1"/>
    <w:basedOn w:val="a0"/>
    <w:rsid w:val="005150AD"/>
    <w:rPr>
      <w:rFonts w:ascii="Arabic Transparent" w:hAnsi="Arabic Transparent" w:cs="Arabic Transparent" w:hint="default"/>
      <w:b/>
      <w:bCs/>
      <w:color w:val="284486"/>
      <w:sz w:val="32"/>
      <w:szCs w:val="32"/>
    </w:rPr>
  </w:style>
  <w:style w:type="character" w:customStyle="1" w:styleId="headertitle1">
    <w:name w:val="headertitle1"/>
    <w:basedOn w:val="a0"/>
    <w:rsid w:val="005150AD"/>
    <w:rPr>
      <w:rFonts w:ascii="Arabic Transparent" w:hAnsi="Arabic Transparent" w:cs="Arabic Transparent" w:hint="default"/>
      <w:b/>
      <w:bCs/>
      <w:color w:val="FFFFFF"/>
      <w:sz w:val="24"/>
      <w:szCs w:val="24"/>
    </w:rPr>
  </w:style>
  <w:style w:type="character" w:customStyle="1" w:styleId="headervalue1">
    <w:name w:val="headervalue1"/>
    <w:basedOn w:val="a0"/>
    <w:rsid w:val="005150AD"/>
    <w:rPr>
      <w:rFonts w:ascii="Arabic Transparent" w:hAnsi="Arabic Transparent" w:cs="Arabic Transparent" w:hint="default"/>
      <w:b/>
      <w:bCs/>
      <w:color w:val="035880"/>
      <w:sz w:val="24"/>
      <w:szCs w:val="24"/>
    </w:rPr>
  </w:style>
  <w:style w:type="table" w:styleId="50">
    <w:name w:val="Plain Table 5"/>
    <w:basedOn w:val="a1"/>
    <w:uiPriority w:val="45"/>
    <w:rsid w:val="005150A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1"/>
    <w:uiPriority w:val="44"/>
    <w:rsid w:val="005150AD"/>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Grid Table 2 Accent 1"/>
    <w:basedOn w:val="a1"/>
    <w:uiPriority w:val="47"/>
    <w:rsid w:val="005150AD"/>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l">
    <w:name w:val="hl"/>
    <w:basedOn w:val="a0"/>
    <w:rsid w:val="00EC7440"/>
  </w:style>
  <w:style w:type="character" w:styleId="ae">
    <w:name w:val="FollowedHyperlink"/>
    <w:basedOn w:val="a0"/>
    <w:uiPriority w:val="99"/>
    <w:semiHidden/>
    <w:unhideWhenUsed/>
    <w:rsid w:val="00965855"/>
    <w:rPr>
      <w:color w:val="954F72" w:themeColor="followedHyperlink"/>
      <w:u w:val="single"/>
    </w:rPr>
  </w:style>
  <w:style w:type="character" w:customStyle="1" w:styleId="redbigtitle">
    <w:name w:val="redbigtitle"/>
    <w:basedOn w:val="a0"/>
    <w:rsid w:val="00B61414"/>
  </w:style>
  <w:style w:type="character" w:customStyle="1" w:styleId="arab">
    <w:name w:val="arab"/>
    <w:basedOn w:val="a0"/>
    <w:rsid w:val="00B61414"/>
  </w:style>
  <w:style w:type="character" w:customStyle="1" w:styleId="hadeeth">
    <w:name w:val="hadeeth"/>
    <w:basedOn w:val="a0"/>
    <w:rsid w:val="00B61414"/>
  </w:style>
  <w:style w:type="character" w:customStyle="1" w:styleId="reference">
    <w:name w:val="reference"/>
    <w:basedOn w:val="a0"/>
    <w:rsid w:val="00B61414"/>
  </w:style>
  <w:style w:type="character" w:customStyle="1" w:styleId="5Char">
    <w:name w:val="عنوان 5 Char"/>
    <w:basedOn w:val="a0"/>
    <w:link w:val="5"/>
    <w:uiPriority w:val="9"/>
    <w:rsid w:val="0058372B"/>
    <w:rPr>
      <w:rFonts w:asciiTheme="majorHAnsi" w:eastAsiaTheme="majorEastAsia" w:hAnsiTheme="majorHAnsi" w:cstheme="majorBidi"/>
      <w:color w:val="2F5496" w:themeColor="accent1" w:themeShade="BF"/>
    </w:rPr>
  </w:style>
  <w:style w:type="character" w:customStyle="1" w:styleId="edit-title">
    <w:name w:val="edit-title"/>
    <w:basedOn w:val="a0"/>
    <w:rsid w:val="0058372B"/>
  </w:style>
  <w:style w:type="paragraph" w:customStyle="1" w:styleId="color-3d6b13">
    <w:name w:val="color-3d6b13"/>
    <w:basedOn w:val="a"/>
    <w:rsid w:val="00583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0"/>
    <w:rsid w:val="0058372B"/>
  </w:style>
  <w:style w:type="character" w:customStyle="1" w:styleId="a-size-extra-large">
    <w:name w:val="a-size-extra-large"/>
    <w:basedOn w:val="a0"/>
    <w:rsid w:val="00091E2C"/>
  </w:style>
  <w:style w:type="character" w:customStyle="1" w:styleId="a-size-large">
    <w:name w:val="a-size-large"/>
    <w:basedOn w:val="a0"/>
    <w:rsid w:val="00091E2C"/>
  </w:style>
  <w:style w:type="paragraph" w:styleId="af">
    <w:name w:val="footnote text"/>
    <w:basedOn w:val="a"/>
    <w:link w:val="Char3"/>
    <w:semiHidden/>
    <w:rsid w:val="00D9780C"/>
    <w:pPr>
      <w:spacing w:after="0" w:line="240" w:lineRule="auto"/>
    </w:pPr>
    <w:rPr>
      <w:rFonts w:ascii="Times New Roman" w:eastAsia="Times New Roman" w:hAnsi="Times New Roman" w:cs="Times New Roman"/>
      <w:sz w:val="20"/>
      <w:szCs w:val="20"/>
      <w:lang w:val="fr-FR" w:eastAsia="fr-FR"/>
    </w:rPr>
  </w:style>
  <w:style w:type="character" w:customStyle="1" w:styleId="Char3">
    <w:name w:val="نص حاشية سفلية Char"/>
    <w:basedOn w:val="a0"/>
    <w:link w:val="af"/>
    <w:semiHidden/>
    <w:rsid w:val="00D9780C"/>
    <w:rPr>
      <w:rFonts w:ascii="Times New Roman" w:eastAsia="Times New Roman" w:hAnsi="Times New Roman" w:cs="Times New Roman"/>
      <w:sz w:val="20"/>
      <w:szCs w:val="20"/>
      <w:lang w:val="fr-FR" w:eastAsia="fr-FR"/>
    </w:rPr>
  </w:style>
  <w:style w:type="character" w:styleId="af0">
    <w:name w:val="footnote reference"/>
    <w:semiHidden/>
    <w:rsid w:val="00D97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751">
      <w:bodyDiv w:val="1"/>
      <w:marLeft w:val="0"/>
      <w:marRight w:val="0"/>
      <w:marTop w:val="0"/>
      <w:marBottom w:val="0"/>
      <w:divBdr>
        <w:top w:val="none" w:sz="0" w:space="0" w:color="auto"/>
        <w:left w:val="none" w:sz="0" w:space="0" w:color="auto"/>
        <w:bottom w:val="none" w:sz="0" w:space="0" w:color="auto"/>
        <w:right w:val="none" w:sz="0" w:space="0" w:color="auto"/>
      </w:divBdr>
      <w:divsChild>
        <w:div w:id="805124040">
          <w:marLeft w:val="0"/>
          <w:marRight w:val="360"/>
          <w:marTop w:val="200"/>
          <w:marBottom w:val="0"/>
          <w:divBdr>
            <w:top w:val="none" w:sz="0" w:space="0" w:color="auto"/>
            <w:left w:val="none" w:sz="0" w:space="0" w:color="auto"/>
            <w:bottom w:val="none" w:sz="0" w:space="0" w:color="auto"/>
            <w:right w:val="none" w:sz="0" w:space="0" w:color="auto"/>
          </w:divBdr>
        </w:div>
        <w:div w:id="2041007998">
          <w:marLeft w:val="0"/>
          <w:marRight w:val="806"/>
          <w:marTop w:val="200"/>
          <w:marBottom w:val="0"/>
          <w:divBdr>
            <w:top w:val="none" w:sz="0" w:space="0" w:color="auto"/>
            <w:left w:val="none" w:sz="0" w:space="0" w:color="auto"/>
            <w:bottom w:val="none" w:sz="0" w:space="0" w:color="auto"/>
            <w:right w:val="none" w:sz="0" w:space="0" w:color="auto"/>
          </w:divBdr>
        </w:div>
        <w:div w:id="589508697">
          <w:marLeft w:val="0"/>
          <w:marRight w:val="806"/>
          <w:marTop w:val="200"/>
          <w:marBottom w:val="0"/>
          <w:divBdr>
            <w:top w:val="none" w:sz="0" w:space="0" w:color="auto"/>
            <w:left w:val="none" w:sz="0" w:space="0" w:color="auto"/>
            <w:bottom w:val="none" w:sz="0" w:space="0" w:color="auto"/>
            <w:right w:val="none" w:sz="0" w:space="0" w:color="auto"/>
          </w:divBdr>
        </w:div>
        <w:div w:id="244414241">
          <w:marLeft w:val="0"/>
          <w:marRight w:val="806"/>
          <w:marTop w:val="200"/>
          <w:marBottom w:val="0"/>
          <w:divBdr>
            <w:top w:val="none" w:sz="0" w:space="0" w:color="auto"/>
            <w:left w:val="none" w:sz="0" w:space="0" w:color="auto"/>
            <w:bottom w:val="none" w:sz="0" w:space="0" w:color="auto"/>
            <w:right w:val="none" w:sz="0" w:space="0" w:color="auto"/>
          </w:divBdr>
        </w:div>
        <w:div w:id="96869501">
          <w:marLeft w:val="0"/>
          <w:marRight w:val="806"/>
          <w:marTop w:val="200"/>
          <w:marBottom w:val="0"/>
          <w:divBdr>
            <w:top w:val="none" w:sz="0" w:space="0" w:color="auto"/>
            <w:left w:val="none" w:sz="0" w:space="0" w:color="auto"/>
            <w:bottom w:val="none" w:sz="0" w:space="0" w:color="auto"/>
            <w:right w:val="none" w:sz="0" w:space="0" w:color="auto"/>
          </w:divBdr>
        </w:div>
      </w:divsChild>
    </w:div>
    <w:div w:id="18897027">
      <w:bodyDiv w:val="1"/>
      <w:marLeft w:val="0"/>
      <w:marRight w:val="0"/>
      <w:marTop w:val="0"/>
      <w:marBottom w:val="0"/>
      <w:divBdr>
        <w:top w:val="none" w:sz="0" w:space="0" w:color="auto"/>
        <w:left w:val="none" w:sz="0" w:space="0" w:color="auto"/>
        <w:bottom w:val="none" w:sz="0" w:space="0" w:color="auto"/>
        <w:right w:val="none" w:sz="0" w:space="0" w:color="auto"/>
      </w:divBdr>
    </w:div>
    <w:div w:id="38937698">
      <w:bodyDiv w:val="1"/>
      <w:marLeft w:val="0"/>
      <w:marRight w:val="0"/>
      <w:marTop w:val="0"/>
      <w:marBottom w:val="0"/>
      <w:divBdr>
        <w:top w:val="none" w:sz="0" w:space="0" w:color="auto"/>
        <w:left w:val="none" w:sz="0" w:space="0" w:color="auto"/>
        <w:bottom w:val="none" w:sz="0" w:space="0" w:color="auto"/>
        <w:right w:val="none" w:sz="0" w:space="0" w:color="auto"/>
      </w:divBdr>
    </w:div>
    <w:div w:id="84502057">
      <w:bodyDiv w:val="1"/>
      <w:marLeft w:val="0"/>
      <w:marRight w:val="0"/>
      <w:marTop w:val="0"/>
      <w:marBottom w:val="0"/>
      <w:divBdr>
        <w:top w:val="none" w:sz="0" w:space="0" w:color="auto"/>
        <w:left w:val="none" w:sz="0" w:space="0" w:color="auto"/>
        <w:bottom w:val="none" w:sz="0" w:space="0" w:color="auto"/>
        <w:right w:val="none" w:sz="0" w:space="0" w:color="auto"/>
      </w:divBdr>
    </w:div>
    <w:div w:id="99498555">
      <w:bodyDiv w:val="1"/>
      <w:marLeft w:val="0"/>
      <w:marRight w:val="0"/>
      <w:marTop w:val="0"/>
      <w:marBottom w:val="0"/>
      <w:divBdr>
        <w:top w:val="none" w:sz="0" w:space="0" w:color="auto"/>
        <w:left w:val="none" w:sz="0" w:space="0" w:color="auto"/>
        <w:bottom w:val="none" w:sz="0" w:space="0" w:color="auto"/>
        <w:right w:val="none" w:sz="0" w:space="0" w:color="auto"/>
      </w:divBdr>
      <w:divsChild>
        <w:div w:id="876505624">
          <w:marLeft w:val="547"/>
          <w:marRight w:val="0"/>
          <w:marTop w:val="130"/>
          <w:marBottom w:val="0"/>
          <w:divBdr>
            <w:top w:val="none" w:sz="0" w:space="0" w:color="auto"/>
            <w:left w:val="none" w:sz="0" w:space="0" w:color="auto"/>
            <w:bottom w:val="none" w:sz="0" w:space="0" w:color="auto"/>
            <w:right w:val="none" w:sz="0" w:space="0" w:color="auto"/>
          </w:divBdr>
        </w:div>
        <w:div w:id="1168132583">
          <w:marLeft w:val="547"/>
          <w:marRight w:val="0"/>
          <w:marTop w:val="130"/>
          <w:marBottom w:val="0"/>
          <w:divBdr>
            <w:top w:val="none" w:sz="0" w:space="0" w:color="auto"/>
            <w:left w:val="none" w:sz="0" w:space="0" w:color="auto"/>
            <w:bottom w:val="none" w:sz="0" w:space="0" w:color="auto"/>
            <w:right w:val="none" w:sz="0" w:space="0" w:color="auto"/>
          </w:divBdr>
        </w:div>
        <w:div w:id="2093428049">
          <w:marLeft w:val="547"/>
          <w:marRight w:val="0"/>
          <w:marTop w:val="130"/>
          <w:marBottom w:val="0"/>
          <w:divBdr>
            <w:top w:val="none" w:sz="0" w:space="0" w:color="auto"/>
            <w:left w:val="none" w:sz="0" w:space="0" w:color="auto"/>
            <w:bottom w:val="none" w:sz="0" w:space="0" w:color="auto"/>
            <w:right w:val="none" w:sz="0" w:space="0" w:color="auto"/>
          </w:divBdr>
        </w:div>
        <w:div w:id="217013823">
          <w:marLeft w:val="547"/>
          <w:marRight w:val="0"/>
          <w:marTop w:val="130"/>
          <w:marBottom w:val="0"/>
          <w:divBdr>
            <w:top w:val="none" w:sz="0" w:space="0" w:color="auto"/>
            <w:left w:val="none" w:sz="0" w:space="0" w:color="auto"/>
            <w:bottom w:val="none" w:sz="0" w:space="0" w:color="auto"/>
            <w:right w:val="none" w:sz="0" w:space="0" w:color="auto"/>
          </w:divBdr>
        </w:div>
        <w:div w:id="203182524">
          <w:marLeft w:val="547"/>
          <w:marRight w:val="0"/>
          <w:marTop w:val="130"/>
          <w:marBottom w:val="0"/>
          <w:divBdr>
            <w:top w:val="none" w:sz="0" w:space="0" w:color="auto"/>
            <w:left w:val="none" w:sz="0" w:space="0" w:color="auto"/>
            <w:bottom w:val="none" w:sz="0" w:space="0" w:color="auto"/>
            <w:right w:val="none" w:sz="0" w:space="0" w:color="auto"/>
          </w:divBdr>
        </w:div>
        <w:div w:id="661785230">
          <w:marLeft w:val="547"/>
          <w:marRight w:val="0"/>
          <w:marTop w:val="130"/>
          <w:marBottom w:val="0"/>
          <w:divBdr>
            <w:top w:val="none" w:sz="0" w:space="0" w:color="auto"/>
            <w:left w:val="none" w:sz="0" w:space="0" w:color="auto"/>
            <w:bottom w:val="none" w:sz="0" w:space="0" w:color="auto"/>
            <w:right w:val="none" w:sz="0" w:space="0" w:color="auto"/>
          </w:divBdr>
        </w:div>
      </w:divsChild>
    </w:div>
    <w:div w:id="108622130">
      <w:bodyDiv w:val="1"/>
      <w:marLeft w:val="0"/>
      <w:marRight w:val="0"/>
      <w:marTop w:val="0"/>
      <w:marBottom w:val="0"/>
      <w:divBdr>
        <w:top w:val="none" w:sz="0" w:space="0" w:color="auto"/>
        <w:left w:val="none" w:sz="0" w:space="0" w:color="auto"/>
        <w:bottom w:val="none" w:sz="0" w:space="0" w:color="auto"/>
        <w:right w:val="none" w:sz="0" w:space="0" w:color="auto"/>
      </w:divBdr>
    </w:div>
    <w:div w:id="125902077">
      <w:bodyDiv w:val="1"/>
      <w:marLeft w:val="0"/>
      <w:marRight w:val="0"/>
      <w:marTop w:val="0"/>
      <w:marBottom w:val="0"/>
      <w:divBdr>
        <w:top w:val="none" w:sz="0" w:space="0" w:color="auto"/>
        <w:left w:val="none" w:sz="0" w:space="0" w:color="auto"/>
        <w:bottom w:val="none" w:sz="0" w:space="0" w:color="auto"/>
        <w:right w:val="none" w:sz="0" w:space="0" w:color="auto"/>
      </w:divBdr>
    </w:div>
    <w:div w:id="127942570">
      <w:bodyDiv w:val="1"/>
      <w:marLeft w:val="0"/>
      <w:marRight w:val="0"/>
      <w:marTop w:val="0"/>
      <w:marBottom w:val="0"/>
      <w:divBdr>
        <w:top w:val="none" w:sz="0" w:space="0" w:color="auto"/>
        <w:left w:val="none" w:sz="0" w:space="0" w:color="auto"/>
        <w:bottom w:val="none" w:sz="0" w:space="0" w:color="auto"/>
        <w:right w:val="none" w:sz="0" w:space="0" w:color="auto"/>
      </w:divBdr>
      <w:divsChild>
        <w:div w:id="357003492">
          <w:marLeft w:val="0"/>
          <w:marRight w:val="360"/>
          <w:marTop w:val="200"/>
          <w:marBottom w:val="0"/>
          <w:divBdr>
            <w:top w:val="none" w:sz="0" w:space="0" w:color="auto"/>
            <w:left w:val="none" w:sz="0" w:space="0" w:color="auto"/>
            <w:bottom w:val="none" w:sz="0" w:space="0" w:color="auto"/>
            <w:right w:val="none" w:sz="0" w:space="0" w:color="auto"/>
          </w:divBdr>
        </w:div>
      </w:divsChild>
    </w:div>
    <w:div w:id="130563007">
      <w:bodyDiv w:val="1"/>
      <w:marLeft w:val="0"/>
      <w:marRight w:val="0"/>
      <w:marTop w:val="0"/>
      <w:marBottom w:val="0"/>
      <w:divBdr>
        <w:top w:val="none" w:sz="0" w:space="0" w:color="auto"/>
        <w:left w:val="none" w:sz="0" w:space="0" w:color="auto"/>
        <w:bottom w:val="none" w:sz="0" w:space="0" w:color="auto"/>
        <w:right w:val="none" w:sz="0" w:space="0" w:color="auto"/>
      </w:divBdr>
      <w:divsChild>
        <w:div w:id="1313221417">
          <w:marLeft w:val="0"/>
          <w:marRight w:val="360"/>
          <w:marTop w:val="200"/>
          <w:marBottom w:val="0"/>
          <w:divBdr>
            <w:top w:val="none" w:sz="0" w:space="0" w:color="auto"/>
            <w:left w:val="none" w:sz="0" w:space="0" w:color="auto"/>
            <w:bottom w:val="none" w:sz="0" w:space="0" w:color="auto"/>
            <w:right w:val="none" w:sz="0" w:space="0" w:color="auto"/>
          </w:divBdr>
        </w:div>
        <w:div w:id="159082503">
          <w:marLeft w:val="0"/>
          <w:marRight w:val="806"/>
          <w:marTop w:val="200"/>
          <w:marBottom w:val="0"/>
          <w:divBdr>
            <w:top w:val="none" w:sz="0" w:space="0" w:color="auto"/>
            <w:left w:val="none" w:sz="0" w:space="0" w:color="auto"/>
            <w:bottom w:val="none" w:sz="0" w:space="0" w:color="auto"/>
            <w:right w:val="none" w:sz="0" w:space="0" w:color="auto"/>
          </w:divBdr>
        </w:div>
        <w:div w:id="472062462">
          <w:marLeft w:val="0"/>
          <w:marRight w:val="806"/>
          <w:marTop w:val="200"/>
          <w:marBottom w:val="0"/>
          <w:divBdr>
            <w:top w:val="none" w:sz="0" w:space="0" w:color="auto"/>
            <w:left w:val="none" w:sz="0" w:space="0" w:color="auto"/>
            <w:bottom w:val="none" w:sz="0" w:space="0" w:color="auto"/>
            <w:right w:val="none" w:sz="0" w:space="0" w:color="auto"/>
          </w:divBdr>
        </w:div>
        <w:div w:id="2068802264">
          <w:marLeft w:val="0"/>
          <w:marRight w:val="806"/>
          <w:marTop w:val="200"/>
          <w:marBottom w:val="0"/>
          <w:divBdr>
            <w:top w:val="none" w:sz="0" w:space="0" w:color="auto"/>
            <w:left w:val="none" w:sz="0" w:space="0" w:color="auto"/>
            <w:bottom w:val="none" w:sz="0" w:space="0" w:color="auto"/>
            <w:right w:val="none" w:sz="0" w:space="0" w:color="auto"/>
          </w:divBdr>
        </w:div>
      </w:divsChild>
    </w:div>
    <w:div w:id="136841474">
      <w:bodyDiv w:val="1"/>
      <w:marLeft w:val="0"/>
      <w:marRight w:val="0"/>
      <w:marTop w:val="0"/>
      <w:marBottom w:val="0"/>
      <w:divBdr>
        <w:top w:val="none" w:sz="0" w:space="0" w:color="auto"/>
        <w:left w:val="none" w:sz="0" w:space="0" w:color="auto"/>
        <w:bottom w:val="none" w:sz="0" w:space="0" w:color="auto"/>
        <w:right w:val="none" w:sz="0" w:space="0" w:color="auto"/>
      </w:divBdr>
      <w:divsChild>
        <w:div w:id="640773612">
          <w:marLeft w:val="547"/>
          <w:marRight w:val="0"/>
          <w:marTop w:val="130"/>
          <w:marBottom w:val="0"/>
          <w:divBdr>
            <w:top w:val="none" w:sz="0" w:space="0" w:color="auto"/>
            <w:left w:val="none" w:sz="0" w:space="0" w:color="auto"/>
            <w:bottom w:val="none" w:sz="0" w:space="0" w:color="auto"/>
            <w:right w:val="none" w:sz="0" w:space="0" w:color="auto"/>
          </w:divBdr>
        </w:div>
        <w:div w:id="1350374510">
          <w:marLeft w:val="547"/>
          <w:marRight w:val="0"/>
          <w:marTop w:val="130"/>
          <w:marBottom w:val="0"/>
          <w:divBdr>
            <w:top w:val="none" w:sz="0" w:space="0" w:color="auto"/>
            <w:left w:val="none" w:sz="0" w:space="0" w:color="auto"/>
            <w:bottom w:val="none" w:sz="0" w:space="0" w:color="auto"/>
            <w:right w:val="none" w:sz="0" w:space="0" w:color="auto"/>
          </w:divBdr>
        </w:div>
        <w:div w:id="1727871724">
          <w:marLeft w:val="547"/>
          <w:marRight w:val="0"/>
          <w:marTop w:val="130"/>
          <w:marBottom w:val="0"/>
          <w:divBdr>
            <w:top w:val="none" w:sz="0" w:space="0" w:color="auto"/>
            <w:left w:val="none" w:sz="0" w:space="0" w:color="auto"/>
            <w:bottom w:val="none" w:sz="0" w:space="0" w:color="auto"/>
            <w:right w:val="none" w:sz="0" w:space="0" w:color="auto"/>
          </w:divBdr>
        </w:div>
        <w:div w:id="761994762">
          <w:marLeft w:val="547"/>
          <w:marRight w:val="0"/>
          <w:marTop w:val="130"/>
          <w:marBottom w:val="0"/>
          <w:divBdr>
            <w:top w:val="none" w:sz="0" w:space="0" w:color="auto"/>
            <w:left w:val="none" w:sz="0" w:space="0" w:color="auto"/>
            <w:bottom w:val="none" w:sz="0" w:space="0" w:color="auto"/>
            <w:right w:val="none" w:sz="0" w:space="0" w:color="auto"/>
          </w:divBdr>
        </w:div>
        <w:div w:id="594021228">
          <w:marLeft w:val="547"/>
          <w:marRight w:val="0"/>
          <w:marTop w:val="130"/>
          <w:marBottom w:val="0"/>
          <w:divBdr>
            <w:top w:val="none" w:sz="0" w:space="0" w:color="auto"/>
            <w:left w:val="none" w:sz="0" w:space="0" w:color="auto"/>
            <w:bottom w:val="none" w:sz="0" w:space="0" w:color="auto"/>
            <w:right w:val="none" w:sz="0" w:space="0" w:color="auto"/>
          </w:divBdr>
        </w:div>
        <w:div w:id="1296570795">
          <w:marLeft w:val="547"/>
          <w:marRight w:val="0"/>
          <w:marTop w:val="130"/>
          <w:marBottom w:val="0"/>
          <w:divBdr>
            <w:top w:val="none" w:sz="0" w:space="0" w:color="auto"/>
            <w:left w:val="none" w:sz="0" w:space="0" w:color="auto"/>
            <w:bottom w:val="none" w:sz="0" w:space="0" w:color="auto"/>
            <w:right w:val="none" w:sz="0" w:space="0" w:color="auto"/>
          </w:divBdr>
        </w:div>
        <w:div w:id="842355722">
          <w:marLeft w:val="547"/>
          <w:marRight w:val="0"/>
          <w:marTop w:val="130"/>
          <w:marBottom w:val="0"/>
          <w:divBdr>
            <w:top w:val="none" w:sz="0" w:space="0" w:color="auto"/>
            <w:left w:val="none" w:sz="0" w:space="0" w:color="auto"/>
            <w:bottom w:val="none" w:sz="0" w:space="0" w:color="auto"/>
            <w:right w:val="none" w:sz="0" w:space="0" w:color="auto"/>
          </w:divBdr>
        </w:div>
        <w:div w:id="2013484824">
          <w:marLeft w:val="547"/>
          <w:marRight w:val="0"/>
          <w:marTop w:val="130"/>
          <w:marBottom w:val="0"/>
          <w:divBdr>
            <w:top w:val="none" w:sz="0" w:space="0" w:color="auto"/>
            <w:left w:val="none" w:sz="0" w:space="0" w:color="auto"/>
            <w:bottom w:val="none" w:sz="0" w:space="0" w:color="auto"/>
            <w:right w:val="none" w:sz="0" w:space="0" w:color="auto"/>
          </w:divBdr>
        </w:div>
        <w:div w:id="45956625">
          <w:marLeft w:val="547"/>
          <w:marRight w:val="0"/>
          <w:marTop w:val="130"/>
          <w:marBottom w:val="0"/>
          <w:divBdr>
            <w:top w:val="none" w:sz="0" w:space="0" w:color="auto"/>
            <w:left w:val="none" w:sz="0" w:space="0" w:color="auto"/>
            <w:bottom w:val="none" w:sz="0" w:space="0" w:color="auto"/>
            <w:right w:val="none" w:sz="0" w:space="0" w:color="auto"/>
          </w:divBdr>
        </w:div>
        <w:div w:id="81418997">
          <w:marLeft w:val="547"/>
          <w:marRight w:val="0"/>
          <w:marTop w:val="130"/>
          <w:marBottom w:val="0"/>
          <w:divBdr>
            <w:top w:val="none" w:sz="0" w:space="0" w:color="auto"/>
            <w:left w:val="none" w:sz="0" w:space="0" w:color="auto"/>
            <w:bottom w:val="none" w:sz="0" w:space="0" w:color="auto"/>
            <w:right w:val="none" w:sz="0" w:space="0" w:color="auto"/>
          </w:divBdr>
        </w:div>
      </w:divsChild>
    </w:div>
    <w:div w:id="181018666">
      <w:bodyDiv w:val="1"/>
      <w:marLeft w:val="0"/>
      <w:marRight w:val="0"/>
      <w:marTop w:val="0"/>
      <w:marBottom w:val="0"/>
      <w:divBdr>
        <w:top w:val="none" w:sz="0" w:space="0" w:color="auto"/>
        <w:left w:val="none" w:sz="0" w:space="0" w:color="auto"/>
        <w:bottom w:val="none" w:sz="0" w:space="0" w:color="auto"/>
        <w:right w:val="none" w:sz="0" w:space="0" w:color="auto"/>
      </w:divBdr>
      <w:divsChild>
        <w:div w:id="1171600680">
          <w:marLeft w:val="0"/>
          <w:marRight w:val="360"/>
          <w:marTop w:val="200"/>
          <w:marBottom w:val="0"/>
          <w:divBdr>
            <w:top w:val="none" w:sz="0" w:space="0" w:color="auto"/>
            <w:left w:val="none" w:sz="0" w:space="0" w:color="auto"/>
            <w:bottom w:val="none" w:sz="0" w:space="0" w:color="auto"/>
            <w:right w:val="none" w:sz="0" w:space="0" w:color="auto"/>
          </w:divBdr>
        </w:div>
        <w:div w:id="675766598">
          <w:marLeft w:val="0"/>
          <w:marRight w:val="360"/>
          <w:marTop w:val="200"/>
          <w:marBottom w:val="0"/>
          <w:divBdr>
            <w:top w:val="none" w:sz="0" w:space="0" w:color="auto"/>
            <w:left w:val="none" w:sz="0" w:space="0" w:color="auto"/>
            <w:bottom w:val="none" w:sz="0" w:space="0" w:color="auto"/>
            <w:right w:val="none" w:sz="0" w:space="0" w:color="auto"/>
          </w:divBdr>
        </w:div>
        <w:div w:id="986471590">
          <w:marLeft w:val="0"/>
          <w:marRight w:val="360"/>
          <w:marTop w:val="200"/>
          <w:marBottom w:val="0"/>
          <w:divBdr>
            <w:top w:val="none" w:sz="0" w:space="0" w:color="auto"/>
            <w:left w:val="none" w:sz="0" w:space="0" w:color="auto"/>
            <w:bottom w:val="none" w:sz="0" w:space="0" w:color="auto"/>
            <w:right w:val="none" w:sz="0" w:space="0" w:color="auto"/>
          </w:divBdr>
        </w:div>
        <w:div w:id="1577326528">
          <w:marLeft w:val="0"/>
          <w:marRight w:val="360"/>
          <w:marTop w:val="200"/>
          <w:marBottom w:val="0"/>
          <w:divBdr>
            <w:top w:val="none" w:sz="0" w:space="0" w:color="auto"/>
            <w:left w:val="none" w:sz="0" w:space="0" w:color="auto"/>
            <w:bottom w:val="none" w:sz="0" w:space="0" w:color="auto"/>
            <w:right w:val="none" w:sz="0" w:space="0" w:color="auto"/>
          </w:divBdr>
        </w:div>
        <w:div w:id="1931113286">
          <w:marLeft w:val="0"/>
          <w:marRight w:val="360"/>
          <w:marTop w:val="200"/>
          <w:marBottom w:val="0"/>
          <w:divBdr>
            <w:top w:val="none" w:sz="0" w:space="0" w:color="auto"/>
            <w:left w:val="none" w:sz="0" w:space="0" w:color="auto"/>
            <w:bottom w:val="none" w:sz="0" w:space="0" w:color="auto"/>
            <w:right w:val="none" w:sz="0" w:space="0" w:color="auto"/>
          </w:divBdr>
        </w:div>
        <w:div w:id="883324648">
          <w:marLeft w:val="0"/>
          <w:marRight w:val="360"/>
          <w:marTop w:val="200"/>
          <w:marBottom w:val="0"/>
          <w:divBdr>
            <w:top w:val="none" w:sz="0" w:space="0" w:color="auto"/>
            <w:left w:val="none" w:sz="0" w:space="0" w:color="auto"/>
            <w:bottom w:val="none" w:sz="0" w:space="0" w:color="auto"/>
            <w:right w:val="none" w:sz="0" w:space="0" w:color="auto"/>
          </w:divBdr>
        </w:div>
        <w:div w:id="135726887">
          <w:marLeft w:val="0"/>
          <w:marRight w:val="360"/>
          <w:marTop w:val="200"/>
          <w:marBottom w:val="0"/>
          <w:divBdr>
            <w:top w:val="none" w:sz="0" w:space="0" w:color="auto"/>
            <w:left w:val="none" w:sz="0" w:space="0" w:color="auto"/>
            <w:bottom w:val="none" w:sz="0" w:space="0" w:color="auto"/>
            <w:right w:val="none" w:sz="0" w:space="0" w:color="auto"/>
          </w:divBdr>
        </w:div>
        <w:div w:id="1046754289">
          <w:marLeft w:val="0"/>
          <w:marRight w:val="360"/>
          <w:marTop w:val="200"/>
          <w:marBottom w:val="0"/>
          <w:divBdr>
            <w:top w:val="none" w:sz="0" w:space="0" w:color="auto"/>
            <w:left w:val="none" w:sz="0" w:space="0" w:color="auto"/>
            <w:bottom w:val="none" w:sz="0" w:space="0" w:color="auto"/>
            <w:right w:val="none" w:sz="0" w:space="0" w:color="auto"/>
          </w:divBdr>
        </w:div>
        <w:div w:id="1700274455">
          <w:marLeft w:val="0"/>
          <w:marRight w:val="360"/>
          <w:marTop w:val="200"/>
          <w:marBottom w:val="0"/>
          <w:divBdr>
            <w:top w:val="none" w:sz="0" w:space="0" w:color="auto"/>
            <w:left w:val="none" w:sz="0" w:space="0" w:color="auto"/>
            <w:bottom w:val="none" w:sz="0" w:space="0" w:color="auto"/>
            <w:right w:val="none" w:sz="0" w:space="0" w:color="auto"/>
          </w:divBdr>
        </w:div>
      </w:divsChild>
    </w:div>
    <w:div w:id="181360758">
      <w:bodyDiv w:val="1"/>
      <w:marLeft w:val="0"/>
      <w:marRight w:val="0"/>
      <w:marTop w:val="0"/>
      <w:marBottom w:val="0"/>
      <w:divBdr>
        <w:top w:val="none" w:sz="0" w:space="0" w:color="auto"/>
        <w:left w:val="none" w:sz="0" w:space="0" w:color="auto"/>
        <w:bottom w:val="none" w:sz="0" w:space="0" w:color="auto"/>
        <w:right w:val="none" w:sz="0" w:space="0" w:color="auto"/>
      </w:divBdr>
    </w:div>
    <w:div w:id="188686319">
      <w:bodyDiv w:val="1"/>
      <w:marLeft w:val="0"/>
      <w:marRight w:val="0"/>
      <w:marTop w:val="0"/>
      <w:marBottom w:val="0"/>
      <w:divBdr>
        <w:top w:val="none" w:sz="0" w:space="0" w:color="auto"/>
        <w:left w:val="none" w:sz="0" w:space="0" w:color="auto"/>
        <w:bottom w:val="none" w:sz="0" w:space="0" w:color="auto"/>
        <w:right w:val="none" w:sz="0" w:space="0" w:color="auto"/>
      </w:divBdr>
      <w:divsChild>
        <w:div w:id="1679306230">
          <w:marLeft w:val="0"/>
          <w:marRight w:val="0"/>
          <w:marTop w:val="0"/>
          <w:marBottom w:val="240"/>
          <w:divBdr>
            <w:top w:val="none" w:sz="0" w:space="0" w:color="auto"/>
            <w:left w:val="none" w:sz="0" w:space="0" w:color="auto"/>
            <w:bottom w:val="none" w:sz="0" w:space="0" w:color="auto"/>
            <w:right w:val="none" w:sz="0" w:space="0" w:color="auto"/>
          </w:divBdr>
        </w:div>
        <w:div w:id="610090706">
          <w:marLeft w:val="0"/>
          <w:marRight w:val="360"/>
          <w:marTop w:val="200"/>
          <w:marBottom w:val="0"/>
          <w:divBdr>
            <w:top w:val="none" w:sz="0" w:space="0" w:color="auto"/>
            <w:left w:val="none" w:sz="0" w:space="0" w:color="auto"/>
            <w:bottom w:val="none" w:sz="0" w:space="0" w:color="auto"/>
            <w:right w:val="none" w:sz="0" w:space="0" w:color="auto"/>
          </w:divBdr>
        </w:div>
      </w:divsChild>
    </w:div>
    <w:div w:id="214389868">
      <w:bodyDiv w:val="1"/>
      <w:marLeft w:val="0"/>
      <w:marRight w:val="0"/>
      <w:marTop w:val="0"/>
      <w:marBottom w:val="0"/>
      <w:divBdr>
        <w:top w:val="none" w:sz="0" w:space="0" w:color="auto"/>
        <w:left w:val="none" w:sz="0" w:space="0" w:color="auto"/>
        <w:bottom w:val="none" w:sz="0" w:space="0" w:color="auto"/>
        <w:right w:val="none" w:sz="0" w:space="0" w:color="auto"/>
      </w:divBdr>
    </w:div>
    <w:div w:id="241839944">
      <w:bodyDiv w:val="1"/>
      <w:marLeft w:val="0"/>
      <w:marRight w:val="0"/>
      <w:marTop w:val="0"/>
      <w:marBottom w:val="0"/>
      <w:divBdr>
        <w:top w:val="none" w:sz="0" w:space="0" w:color="auto"/>
        <w:left w:val="none" w:sz="0" w:space="0" w:color="auto"/>
        <w:bottom w:val="none" w:sz="0" w:space="0" w:color="auto"/>
        <w:right w:val="none" w:sz="0" w:space="0" w:color="auto"/>
      </w:divBdr>
    </w:div>
    <w:div w:id="249194342">
      <w:bodyDiv w:val="1"/>
      <w:marLeft w:val="0"/>
      <w:marRight w:val="0"/>
      <w:marTop w:val="0"/>
      <w:marBottom w:val="0"/>
      <w:divBdr>
        <w:top w:val="none" w:sz="0" w:space="0" w:color="auto"/>
        <w:left w:val="none" w:sz="0" w:space="0" w:color="auto"/>
        <w:bottom w:val="none" w:sz="0" w:space="0" w:color="auto"/>
        <w:right w:val="none" w:sz="0" w:space="0" w:color="auto"/>
      </w:divBdr>
      <w:divsChild>
        <w:div w:id="94400724">
          <w:marLeft w:val="0"/>
          <w:marRight w:val="360"/>
          <w:marTop w:val="200"/>
          <w:marBottom w:val="0"/>
          <w:divBdr>
            <w:top w:val="none" w:sz="0" w:space="0" w:color="auto"/>
            <w:left w:val="none" w:sz="0" w:space="0" w:color="auto"/>
            <w:bottom w:val="none" w:sz="0" w:space="0" w:color="auto"/>
            <w:right w:val="none" w:sz="0" w:space="0" w:color="auto"/>
          </w:divBdr>
        </w:div>
        <w:div w:id="410784336">
          <w:marLeft w:val="0"/>
          <w:marRight w:val="360"/>
          <w:marTop w:val="200"/>
          <w:marBottom w:val="0"/>
          <w:divBdr>
            <w:top w:val="none" w:sz="0" w:space="0" w:color="auto"/>
            <w:left w:val="none" w:sz="0" w:space="0" w:color="auto"/>
            <w:bottom w:val="none" w:sz="0" w:space="0" w:color="auto"/>
            <w:right w:val="none" w:sz="0" w:space="0" w:color="auto"/>
          </w:divBdr>
        </w:div>
        <w:div w:id="34043338">
          <w:marLeft w:val="0"/>
          <w:marRight w:val="360"/>
          <w:marTop w:val="200"/>
          <w:marBottom w:val="0"/>
          <w:divBdr>
            <w:top w:val="none" w:sz="0" w:space="0" w:color="auto"/>
            <w:left w:val="none" w:sz="0" w:space="0" w:color="auto"/>
            <w:bottom w:val="none" w:sz="0" w:space="0" w:color="auto"/>
            <w:right w:val="none" w:sz="0" w:space="0" w:color="auto"/>
          </w:divBdr>
        </w:div>
        <w:div w:id="1515725979">
          <w:marLeft w:val="0"/>
          <w:marRight w:val="360"/>
          <w:marTop w:val="200"/>
          <w:marBottom w:val="0"/>
          <w:divBdr>
            <w:top w:val="none" w:sz="0" w:space="0" w:color="auto"/>
            <w:left w:val="none" w:sz="0" w:space="0" w:color="auto"/>
            <w:bottom w:val="none" w:sz="0" w:space="0" w:color="auto"/>
            <w:right w:val="none" w:sz="0" w:space="0" w:color="auto"/>
          </w:divBdr>
        </w:div>
        <w:div w:id="570311171">
          <w:marLeft w:val="0"/>
          <w:marRight w:val="360"/>
          <w:marTop w:val="200"/>
          <w:marBottom w:val="0"/>
          <w:divBdr>
            <w:top w:val="none" w:sz="0" w:space="0" w:color="auto"/>
            <w:left w:val="none" w:sz="0" w:space="0" w:color="auto"/>
            <w:bottom w:val="none" w:sz="0" w:space="0" w:color="auto"/>
            <w:right w:val="none" w:sz="0" w:space="0" w:color="auto"/>
          </w:divBdr>
        </w:div>
      </w:divsChild>
    </w:div>
    <w:div w:id="267128373">
      <w:bodyDiv w:val="1"/>
      <w:marLeft w:val="0"/>
      <w:marRight w:val="0"/>
      <w:marTop w:val="0"/>
      <w:marBottom w:val="0"/>
      <w:divBdr>
        <w:top w:val="none" w:sz="0" w:space="0" w:color="auto"/>
        <w:left w:val="none" w:sz="0" w:space="0" w:color="auto"/>
        <w:bottom w:val="none" w:sz="0" w:space="0" w:color="auto"/>
        <w:right w:val="none" w:sz="0" w:space="0" w:color="auto"/>
      </w:divBdr>
    </w:div>
    <w:div w:id="271282819">
      <w:bodyDiv w:val="1"/>
      <w:marLeft w:val="0"/>
      <w:marRight w:val="0"/>
      <w:marTop w:val="0"/>
      <w:marBottom w:val="0"/>
      <w:divBdr>
        <w:top w:val="none" w:sz="0" w:space="0" w:color="auto"/>
        <w:left w:val="none" w:sz="0" w:space="0" w:color="auto"/>
        <w:bottom w:val="none" w:sz="0" w:space="0" w:color="auto"/>
        <w:right w:val="none" w:sz="0" w:space="0" w:color="auto"/>
      </w:divBdr>
      <w:divsChild>
        <w:div w:id="266542851">
          <w:marLeft w:val="547"/>
          <w:marRight w:val="0"/>
          <w:marTop w:val="106"/>
          <w:marBottom w:val="0"/>
          <w:divBdr>
            <w:top w:val="none" w:sz="0" w:space="0" w:color="auto"/>
            <w:left w:val="none" w:sz="0" w:space="0" w:color="auto"/>
            <w:bottom w:val="none" w:sz="0" w:space="0" w:color="auto"/>
            <w:right w:val="none" w:sz="0" w:space="0" w:color="auto"/>
          </w:divBdr>
        </w:div>
        <w:div w:id="1118260699">
          <w:marLeft w:val="547"/>
          <w:marRight w:val="0"/>
          <w:marTop w:val="106"/>
          <w:marBottom w:val="0"/>
          <w:divBdr>
            <w:top w:val="none" w:sz="0" w:space="0" w:color="auto"/>
            <w:left w:val="none" w:sz="0" w:space="0" w:color="auto"/>
            <w:bottom w:val="none" w:sz="0" w:space="0" w:color="auto"/>
            <w:right w:val="none" w:sz="0" w:space="0" w:color="auto"/>
          </w:divBdr>
        </w:div>
        <w:div w:id="607737015">
          <w:marLeft w:val="547"/>
          <w:marRight w:val="0"/>
          <w:marTop w:val="106"/>
          <w:marBottom w:val="0"/>
          <w:divBdr>
            <w:top w:val="none" w:sz="0" w:space="0" w:color="auto"/>
            <w:left w:val="none" w:sz="0" w:space="0" w:color="auto"/>
            <w:bottom w:val="none" w:sz="0" w:space="0" w:color="auto"/>
            <w:right w:val="none" w:sz="0" w:space="0" w:color="auto"/>
          </w:divBdr>
        </w:div>
        <w:div w:id="2052226925">
          <w:marLeft w:val="547"/>
          <w:marRight w:val="0"/>
          <w:marTop w:val="106"/>
          <w:marBottom w:val="0"/>
          <w:divBdr>
            <w:top w:val="none" w:sz="0" w:space="0" w:color="auto"/>
            <w:left w:val="none" w:sz="0" w:space="0" w:color="auto"/>
            <w:bottom w:val="none" w:sz="0" w:space="0" w:color="auto"/>
            <w:right w:val="none" w:sz="0" w:space="0" w:color="auto"/>
          </w:divBdr>
        </w:div>
        <w:div w:id="2129467817">
          <w:marLeft w:val="547"/>
          <w:marRight w:val="0"/>
          <w:marTop w:val="106"/>
          <w:marBottom w:val="0"/>
          <w:divBdr>
            <w:top w:val="none" w:sz="0" w:space="0" w:color="auto"/>
            <w:left w:val="none" w:sz="0" w:space="0" w:color="auto"/>
            <w:bottom w:val="none" w:sz="0" w:space="0" w:color="auto"/>
            <w:right w:val="none" w:sz="0" w:space="0" w:color="auto"/>
          </w:divBdr>
        </w:div>
        <w:div w:id="1723169723">
          <w:marLeft w:val="547"/>
          <w:marRight w:val="0"/>
          <w:marTop w:val="106"/>
          <w:marBottom w:val="0"/>
          <w:divBdr>
            <w:top w:val="none" w:sz="0" w:space="0" w:color="auto"/>
            <w:left w:val="none" w:sz="0" w:space="0" w:color="auto"/>
            <w:bottom w:val="none" w:sz="0" w:space="0" w:color="auto"/>
            <w:right w:val="none" w:sz="0" w:space="0" w:color="auto"/>
          </w:divBdr>
        </w:div>
        <w:div w:id="1275555631">
          <w:marLeft w:val="547"/>
          <w:marRight w:val="0"/>
          <w:marTop w:val="106"/>
          <w:marBottom w:val="0"/>
          <w:divBdr>
            <w:top w:val="none" w:sz="0" w:space="0" w:color="auto"/>
            <w:left w:val="none" w:sz="0" w:space="0" w:color="auto"/>
            <w:bottom w:val="none" w:sz="0" w:space="0" w:color="auto"/>
            <w:right w:val="none" w:sz="0" w:space="0" w:color="auto"/>
          </w:divBdr>
        </w:div>
      </w:divsChild>
    </w:div>
    <w:div w:id="299381032">
      <w:bodyDiv w:val="1"/>
      <w:marLeft w:val="0"/>
      <w:marRight w:val="0"/>
      <w:marTop w:val="0"/>
      <w:marBottom w:val="0"/>
      <w:divBdr>
        <w:top w:val="none" w:sz="0" w:space="0" w:color="auto"/>
        <w:left w:val="none" w:sz="0" w:space="0" w:color="auto"/>
        <w:bottom w:val="none" w:sz="0" w:space="0" w:color="auto"/>
        <w:right w:val="none" w:sz="0" w:space="0" w:color="auto"/>
      </w:divBdr>
      <w:divsChild>
        <w:div w:id="52850453">
          <w:marLeft w:val="0"/>
          <w:marRight w:val="0"/>
          <w:marTop w:val="0"/>
          <w:marBottom w:val="0"/>
          <w:divBdr>
            <w:top w:val="none" w:sz="0" w:space="0" w:color="auto"/>
            <w:left w:val="none" w:sz="0" w:space="0" w:color="auto"/>
            <w:bottom w:val="none" w:sz="0" w:space="0" w:color="auto"/>
            <w:right w:val="none" w:sz="0" w:space="0" w:color="auto"/>
          </w:divBdr>
          <w:divsChild>
            <w:div w:id="1764257813">
              <w:marLeft w:val="0"/>
              <w:marRight w:val="0"/>
              <w:marTop w:val="0"/>
              <w:marBottom w:val="0"/>
              <w:divBdr>
                <w:top w:val="none" w:sz="0" w:space="0" w:color="auto"/>
                <w:left w:val="none" w:sz="0" w:space="0" w:color="auto"/>
                <w:bottom w:val="none" w:sz="0" w:space="0" w:color="auto"/>
                <w:right w:val="none" w:sz="0" w:space="0" w:color="auto"/>
              </w:divBdr>
            </w:div>
            <w:div w:id="1908298013">
              <w:marLeft w:val="300"/>
              <w:marRight w:val="0"/>
              <w:marTop w:val="0"/>
              <w:marBottom w:val="0"/>
              <w:divBdr>
                <w:top w:val="none" w:sz="0" w:space="0" w:color="auto"/>
                <w:left w:val="none" w:sz="0" w:space="0" w:color="auto"/>
                <w:bottom w:val="none" w:sz="0" w:space="0" w:color="auto"/>
                <w:right w:val="none" w:sz="0" w:space="0" w:color="auto"/>
              </w:divBdr>
            </w:div>
            <w:div w:id="1688867971">
              <w:marLeft w:val="300"/>
              <w:marRight w:val="0"/>
              <w:marTop w:val="0"/>
              <w:marBottom w:val="0"/>
              <w:divBdr>
                <w:top w:val="none" w:sz="0" w:space="0" w:color="auto"/>
                <w:left w:val="none" w:sz="0" w:space="0" w:color="auto"/>
                <w:bottom w:val="none" w:sz="0" w:space="0" w:color="auto"/>
                <w:right w:val="none" w:sz="0" w:space="0" w:color="auto"/>
              </w:divBdr>
            </w:div>
            <w:div w:id="1648171334">
              <w:marLeft w:val="0"/>
              <w:marRight w:val="0"/>
              <w:marTop w:val="0"/>
              <w:marBottom w:val="0"/>
              <w:divBdr>
                <w:top w:val="none" w:sz="0" w:space="0" w:color="auto"/>
                <w:left w:val="none" w:sz="0" w:space="0" w:color="auto"/>
                <w:bottom w:val="none" w:sz="0" w:space="0" w:color="auto"/>
                <w:right w:val="none" w:sz="0" w:space="0" w:color="auto"/>
              </w:divBdr>
            </w:div>
            <w:div w:id="378356174">
              <w:marLeft w:val="60"/>
              <w:marRight w:val="0"/>
              <w:marTop w:val="0"/>
              <w:marBottom w:val="0"/>
              <w:divBdr>
                <w:top w:val="none" w:sz="0" w:space="0" w:color="auto"/>
                <w:left w:val="none" w:sz="0" w:space="0" w:color="auto"/>
                <w:bottom w:val="none" w:sz="0" w:space="0" w:color="auto"/>
                <w:right w:val="none" w:sz="0" w:space="0" w:color="auto"/>
              </w:divBdr>
            </w:div>
          </w:divsChild>
        </w:div>
        <w:div w:id="2136680541">
          <w:marLeft w:val="0"/>
          <w:marRight w:val="0"/>
          <w:marTop w:val="0"/>
          <w:marBottom w:val="0"/>
          <w:divBdr>
            <w:top w:val="none" w:sz="0" w:space="0" w:color="auto"/>
            <w:left w:val="none" w:sz="0" w:space="0" w:color="auto"/>
            <w:bottom w:val="none" w:sz="0" w:space="0" w:color="auto"/>
            <w:right w:val="none" w:sz="0" w:space="0" w:color="auto"/>
          </w:divBdr>
          <w:divsChild>
            <w:div w:id="380517897">
              <w:marLeft w:val="0"/>
              <w:marRight w:val="0"/>
              <w:marTop w:val="120"/>
              <w:marBottom w:val="0"/>
              <w:divBdr>
                <w:top w:val="none" w:sz="0" w:space="0" w:color="auto"/>
                <w:left w:val="none" w:sz="0" w:space="0" w:color="auto"/>
                <w:bottom w:val="none" w:sz="0" w:space="0" w:color="auto"/>
                <w:right w:val="none" w:sz="0" w:space="0" w:color="auto"/>
              </w:divBdr>
              <w:divsChild>
                <w:div w:id="1330133247">
                  <w:marLeft w:val="0"/>
                  <w:marRight w:val="0"/>
                  <w:marTop w:val="0"/>
                  <w:marBottom w:val="0"/>
                  <w:divBdr>
                    <w:top w:val="none" w:sz="0" w:space="0" w:color="auto"/>
                    <w:left w:val="none" w:sz="0" w:space="0" w:color="auto"/>
                    <w:bottom w:val="none" w:sz="0" w:space="0" w:color="auto"/>
                    <w:right w:val="none" w:sz="0" w:space="0" w:color="auto"/>
                  </w:divBdr>
                  <w:divsChild>
                    <w:div w:id="7502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2790">
      <w:bodyDiv w:val="1"/>
      <w:marLeft w:val="0"/>
      <w:marRight w:val="0"/>
      <w:marTop w:val="0"/>
      <w:marBottom w:val="0"/>
      <w:divBdr>
        <w:top w:val="none" w:sz="0" w:space="0" w:color="auto"/>
        <w:left w:val="none" w:sz="0" w:space="0" w:color="auto"/>
        <w:bottom w:val="none" w:sz="0" w:space="0" w:color="auto"/>
        <w:right w:val="none" w:sz="0" w:space="0" w:color="auto"/>
      </w:divBdr>
    </w:div>
    <w:div w:id="325138129">
      <w:bodyDiv w:val="1"/>
      <w:marLeft w:val="0"/>
      <w:marRight w:val="0"/>
      <w:marTop w:val="0"/>
      <w:marBottom w:val="0"/>
      <w:divBdr>
        <w:top w:val="none" w:sz="0" w:space="0" w:color="auto"/>
        <w:left w:val="none" w:sz="0" w:space="0" w:color="auto"/>
        <w:bottom w:val="none" w:sz="0" w:space="0" w:color="auto"/>
        <w:right w:val="none" w:sz="0" w:space="0" w:color="auto"/>
      </w:divBdr>
    </w:div>
    <w:div w:id="328363473">
      <w:bodyDiv w:val="1"/>
      <w:marLeft w:val="0"/>
      <w:marRight w:val="0"/>
      <w:marTop w:val="0"/>
      <w:marBottom w:val="0"/>
      <w:divBdr>
        <w:top w:val="none" w:sz="0" w:space="0" w:color="auto"/>
        <w:left w:val="none" w:sz="0" w:space="0" w:color="auto"/>
        <w:bottom w:val="none" w:sz="0" w:space="0" w:color="auto"/>
        <w:right w:val="none" w:sz="0" w:space="0" w:color="auto"/>
      </w:divBdr>
      <w:divsChild>
        <w:div w:id="1815098004">
          <w:marLeft w:val="547"/>
          <w:marRight w:val="0"/>
          <w:marTop w:val="106"/>
          <w:marBottom w:val="0"/>
          <w:divBdr>
            <w:top w:val="none" w:sz="0" w:space="0" w:color="auto"/>
            <w:left w:val="none" w:sz="0" w:space="0" w:color="auto"/>
            <w:bottom w:val="none" w:sz="0" w:space="0" w:color="auto"/>
            <w:right w:val="none" w:sz="0" w:space="0" w:color="auto"/>
          </w:divBdr>
        </w:div>
        <w:div w:id="890044650">
          <w:marLeft w:val="547"/>
          <w:marRight w:val="0"/>
          <w:marTop w:val="106"/>
          <w:marBottom w:val="0"/>
          <w:divBdr>
            <w:top w:val="none" w:sz="0" w:space="0" w:color="auto"/>
            <w:left w:val="none" w:sz="0" w:space="0" w:color="auto"/>
            <w:bottom w:val="none" w:sz="0" w:space="0" w:color="auto"/>
            <w:right w:val="none" w:sz="0" w:space="0" w:color="auto"/>
          </w:divBdr>
        </w:div>
        <w:div w:id="1744833786">
          <w:marLeft w:val="547"/>
          <w:marRight w:val="0"/>
          <w:marTop w:val="106"/>
          <w:marBottom w:val="0"/>
          <w:divBdr>
            <w:top w:val="none" w:sz="0" w:space="0" w:color="auto"/>
            <w:left w:val="none" w:sz="0" w:space="0" w:color="auto"/>
            <w:bottom w:val="none" w:sz="0" w:space="0" w:color="auto"/>
            <w:right w:val="none" w:sz="0" w:space="0" w:color="auto"/>
          </w:divBdr>
        </w:div>
        <w:div w:id="1283414335">
          <w:marLeft w:val="547"/>
          <w:marRight w:val="0"/>
          <w:marTop w:val="106"/>
          <w:marBottom w:val="0"/>
          <w:divBdr>
            <w:top w:val="none" w:sz="0" w:space="0" w:color="auto"/>
            <w:left w:val="none" w:sz="0" w:space="0" w:color="auto"/>
            <w:bottom w:val="none" w:sz="0" w:space="0" w:color="auto"/>
            <w:right w:val="none" w:sz="0" w:space="0" w:color="auto"/>
          </w:divBdr>
        </w:div>
        <w:div w:id="28919602">
          <w:marLeft w:val="547"/>
          <w:marRight w:val="0"/>
          <w:marTop w:val="106"/>
          <w:marBottom w:val="0"/>
          <w:divBdr>
            <w:top w:val="none" w:sz="0" w:space="0" w:color="auto"/>
            <w:left w:val="none" w:sz="0" w:space="0" w:color="auto"/>
            <w:bottom w:val="none" w:sz="0" w:space="0" w:color="auto"/>
            <w:right w:val="none" w:sz="0" w:space="0" w:color="auto"/>
          </w:divBdr>
        </w:div>
        <w:div w:id="1181777182">
          <w:marLeft w:val="547"/>
          <w:marRight w:val="0"/>
          <w:marTop w:val="106"/>
          <w:marBottom w:val="0"/>
          <w:divBdr>
            <w:top w:val="none" w:sz="0" w:space="0" w:color="auto"/>
            <w:left w:val="none" w:sz="0" w:space="0" w:color="auto"/>
            <w:bottom w:val="none" w:sz="0" w:space="0" w:color="auto"/>
            <w:right w:val="none" w:sz="0" w:space="0" w:color="auto"/>
          </w:divBdr>
        </w:div>
        <w:div w:id="1377658080">
          <w:marLeft w:val="547"/>
          <w:marRight w:val="0"/>
          <w:marTop w:val="106"/>
          <w:marBottom w:val="0"/>
          <w:divBdr>
            <w:top w:val="none" w:sz="0" w:space="0" w:color="auto"/>
            <w:left w:val="none" w:sz="0" w:space="0" w:color="auto"/>
            <w:bottom w:val="none" w:sz="0" w:space="0" w:color="auto"/>
            <w:right w:val="none" w:sz="0" w:space="0" w:color="auto"/>
          </w:divBdr>
        </w:div>
        <w:div w:id="136724729">
          <w:marLeft w:val="547"/>
          <w:marRight w:val="0"/>
          <w:marTop w:val="106"/>
          <w:marBottom w:val="0"/>
          <w:divBdr>
            <w:top w:val="none" w:sz="0" w:space="0" w:color="auto"/>
            <w:left w:val="none" w:sz="0" w:space="0" w:color="auto"/>
            <w:bottom w:val="none" w:sz="0" w:space="0" w:color="auto"/>
            <w:right w:val="none" w:sz="0" w:space="0" w:color="auto"/>
          </w:divBdr>
        </w:div>
        <w:div w:id="1211571264">
          <w:marLeft w:val="547"/>
          <w:marRight w:val="0"/>
          <w:marTop w:val="106"/>
          <w:marBottom w:val="0"/>
          <w:divBdr>
            <w:top w:val="none" w:sz="0" w:space="0" w:color="auto"/>
            <w:left w:val="none" w:sz="0" w:space="0" w:color="auto"/>
            <w:bottom w:val="none" w:sz="0" w:space="0" w:color="auto"/>
            <w:right w:val="none" w:sz="0" w:space="0" w:color="auto"/>
          </w:divBdr>
        </w:div>
        <w:div w:id="1692686838">
          <w:marLeft w:val="547"/>
          <w:marRight w:val="0"/>
          <w:marTop w:val="106"/>
          <w:marBottom w:val="0"/>
          <w:divBdr>
            <w:top w:val="none" w:sz="0" w:space="0" w:color="auto"/>
            <w:left w:val="none" w:sz="0" w:space="0" w:color="auto"/>
            <w:bottom w:val="none" w:sz="0" w:space="0" w:color="auto"/>
            <w:right w:val="none" w:sz="0" w:space="0" w:color="auto"/>
          </w:divBdr>
        </w:div>
        <w:div w:id="794909606">
          <w:marLeft w:val="547"/>
          <w:marRight w:val="0"/>
          <w:marTop w:val="106"/>
          <w:marBottom w:val="0"/>
          <w:divBdr>
            <w:top w:val="none" w:sz="0" w:space="0" w:color="auto"/>
            <w:left w:val="none" w:sz="0" w:space="0" w:color="auto"/>
            <w:bottom w:val="none" w:sz="0" w:space="0" w:color="auto"/>
            <w:right w:val="none" w:sz="0" w:space="0" w:color="auto"/>
          </w:divBdr>
        </w:div>
        <w:div w:id="632640191">
          <w:marLeft w:val="547"/>
          <w:marRight w:val="0"/>
          <w:marTop w:val="106"/>
          <w:marBottom w:val="0"/>
          <w:divBdr>
            <w:top w:val="none" w:sz="0" w:space="0" w:color="auto"/>
            <w:left w:val="none" w:sz="0" w:space="0" w:color="auto"/>
            <w:bottom w:val="none" w:sz="0" w:space="0" w:color="auto"/>
            <w:right w:val="none" w:sz="0" w:space="0" w:color="auto"/>
          </w:divBdr>
        </w:div>
      </w:divsChild>
    </w:div>
    <w:div w:id="342586680">
      <w:bodyDiv w:val="1"/>
      <w:marLeft w:val="0"/>
      <w:marRight w:val="0"/>
      <w:marTop w:val="0"/>
      <w:marBottom w:val="0"/>
      <w:divBdr>
        <w:top w:val="none" w:sz="0" w:space="0" w:color="auto"/>
        <w:left w:val="none" w:sz="0" w:space="0" w:color="auto"/>
        <w:bottom w:val="none" w:sz="0" w:space="0" w:color="auto"/>
        <w:right w:val="none" w:sz="0" w:space="0" w:color="auto"/>
      </w:divBdr>
      <w:divsChild>
        <w:div w:id="891116282">
          <w:marLeft w:val="0"/>
          <w:marRight w:val="360"/>
          <w:marTop w:val="200"/>
          <w:marBottom w:val="0"/>
          <w:divBdr>
            <w:top w:val="none" w:sz="0" w:space="0" w:color="auto"/>
            <w:left w:val="none" w:sz="0" w:space="0" w:color="auto"/>
            <w:bottom w:val="none" w:sz="0" w:space="0" w:color="auto"/>
            <w:right w:val="none" w:sz="0" w:space="0" w:color="auto"/>
          </w:divBdr>
        </w:div>
        <w:div w:id="1013456438">
          <w:marLeft w:val="0"/>
          <w:marRight w:val="360"/>
          <w:marTop w:val="200"/>
          <w:marBottom w:val="0"/>
          <w:divBdr>
            <w:top w:val="none" w:sz="0" w:space="0" w:color="auto"/>
            <w:left w:val="none" w:sz="0" w:space="0" w:color="auto"/>
            <w:bottom w:val="none" w:sz="0" w:space="0" w:color="auto"/>
            <w:right w:val="none" w:sz="0" w:space="0" w:color="auto"/>
          </w:divBdr>
        </w:div>
        <w:div w:id="118957182">
          <w:marLeft w:val="0"/>
          <w:marRight w:val="360"/>
          <w:marTop w:val="200"/>
          <w:marBottom w:val="0"/>
          <w:divBdr>
            <w:top w:val="none" w:sz="0" w:space="0" w:color="auto"/>
            <w:left w:val="none" w:sz="0" w:space="0" w:color="auto"/>
            <w:bottom w:val="none" w:sz="0" w:space="0" w:color="auto"/>
            <w:right w:val="none" w:sz="0" w:space="0" w:color="auto"/>
          </w:divBdr>
        </w:div>
      </w:divsChild>
    </w:div>
    <w:div w:id="346057287">
      <w:bodyDiv w:val="1"/>
      <w:marLeft w:val="0"/>
      <w:marRight w:val="0"/>
      <w:marTop w:val="0"/>
      <w:marBottom w:val="0"/>
      <w:divBdr>
        <w:top w:val="none" w:sz="0" w:space="0" w:color="auto"/>
        <w:left w:val="none" w:sz="0" w:space="0" w:color="auto"/>
        <w:bottom w:val="none" w:sz="0" w:space="0" w:color="auto"/>
        <w:right w:val="none" w:sz="0" w:space="0" w:color="auto"/>
      </w:divBdr>
    </w:div>
    <w:div w:id="348722944">
      <w:bodyDiv w:val="1"/>
      <w:marLeft w:val="0"/>
      <w:marRight w:val="0"/>
      <w:marTop w:val="0"/>
      <w:marBottom w:val="0"/>
      <w:divBdr>
        <w:top w:val="none" w:sz="0" w:space="0" w:color="auto"/>
        <w:left w:val="none" w:sz="0" w:space="0" w:color="auto"/>
        <w:bottom w:val="none" w:sz="0" w:space="0" w:color="auto"/>
        <w:right w:val="none" w:sz="0" w:space="0" w:color="auto"/>
      </w:divBdr>
    </w:div>
    <w:div w:id="362021360">
      <w:bodyDiv w:val="1"/>
      <w:marLeft w:val="0"/>
      <w:marRight w:val="0"/>
      <w:marTop w:val="0"/>
      <w:marBottom w:val="0"/>
      <w:divBdr>
        <w:top w:val="none" w:sz="0" w:space="0" w:color="auto"/>
        <w:left w:val="none" w:sz="0" w:space="0" w:color="auto"/>
        <w:bottom w:val="none" w:sz="0" w:space="0" w:color="auto"/>
        <w:right w:val="none" w:sz="0" w:space="0" w:color="auto"/>
      </w:divBdr>
      <w:divsChild>
        <w:div w:id="722217699">
          <w:marLeft w:val="0"/>
          <w:marRight w:val="360"/>
          <w:marTop w:val="200"/>
          <w:marBottom w:val="0"/>
          <w:divBdr>
            <w:top w:val="none" w:sz="0" w:space="0" w:color="auto"/>
            <w:left w:val="none" w:sz="0" w:space="0" w:color="auto"/>
            <w:bottom w:val="none" w:sz="0" w:space="0" w:color="auto"/>
            <w:right w:val="none" w:sz="0" w:space="0" w:color="auto"/>
          </w:divBdr>
        </w:div>
        <w:div w:id="1629706421">
          <w:marLeft w:val="0"/>
          <w:marRight w:val="360"/>
          <w:marTop w:val="200"/>
          <w:marBottom w:val="0"/>
          <w:divBdr>
            <w:top w:val="none" w:sz="0" w:space="0" w:color="auto"/>
            <w:left w:val="none" w:sz="0" w:space="0" w:color="auto"/>
            <w:bottom w:val="none" w:sz="0" w:space="0" w:color="auto"/>
            <w:right w:val="none" w:sz="0" w:space="0" w:color="auto"/>
          </w:divBdr>
        </w:div>
        <w:div w:id="66153076">
          <w:marLeft w:val="0"/>
          <w:marRight w:val="360"/>
          <w:marTop w:val="200"/>
          <w:marBottom w:val="0"/>
          <w:divBdr>
            <w:top w:val="none" w:sz="0" w:space="0" w:color="auto"/>
            <w:left w:val="none" w:sz="0" w:space="0" w:color="auto"/>
            <w:bottom w:val="none" w:sz="0" w:space="0" w:color="auto"/>
            <w:right w:val="none" w:sz="0" w:space="0" w:color="auto"/>
          </w:divBdr>
        </w:div>
        <w:div w:id="2032491423">
          <w:marLeft w:val="0"/>
          <w:marRight w:val="360"/>
          <w:marTop w:val="200"/>
          <w:marBottom w:val="0"/>
          <w:divBdr>
            <w:top w:val="none" w:sz="0" w:space="0" w:color="auto"/>
            <w:left w:val="none" w:sz="0" w:space="0" w:color="auto"/>
            <w:bottom w:val="none" w:sz="0" w:space="0" w:color="auto"/>
            <w:right w:val="none" w:sz="0" w:space="0" w:color="auto"/>
          </w:divBdr>
        </w:div>
      </w:divsChild>
    </w:div>
    <w:div w:id="365840027">
      <w:bodyDiv w:val="1"/>
      <w:marLeft w:val="0"/>
      <w:marRight w:val="0"/>
      <w:marTop w:val="0"/>
      <w:marBottom w:val="0"/>
      <w:divBdr>
        <w:top w:val="none" w:sz="0" w:space="0" w:color="auto"/>
        <w:left w:val="none" w:sz="0" w:space="0" w:color="auto"/>
        <w:bottom w:val="none" w:sz="0" w:space="0" w:color="auto"/>
        <w:right w:val="none" w:sz="0" w:space="0" w:color="auto"/>
      </w:divBdr>
      <w:divsChild>
        <w:div w:id="1354266665">
          <w:marLeft w:val="0"/>
          <w:marRight w:val="360"/>
          <w:marTop w:val="200"/>
          <w:marBottom w:val="0"/>
          <w:divBdr>
            <w:top w:val="none" w:sz="0" w:space="0" w:color="auto"/>
            <w:left w:val="none" w:sz="0" w:space="0" w:color="auto"/>
            <w:bottom w:val="none" w:sz="0" w:space="0" w:color="auto"/>
            <w:right w:val="none" w:sz="0" w:space="0" w:color="auto"/>
          </w:divBdr>
        </w:div>
        <w:div w:id="1754741320">
          <w:marLeft w:val="0"/>
          <w:marRight w:val="360"/>
          <w:marTop w:val="200"/>
          <w:marBottom w:val="0"/>
          <w:divBdr>
            <w:top w:val="none" w:sz="0" w:space="0" w:color="auto"/>
            <w:left w:val="none" w:sz="0" w:space="0" w:color="auto"/>
            <w:bottom w:val="none" w:sz="0" w:space="0" w:color="auto"/>
            <w:right w:val="none" w:sz="0" w:space="0" w:color="auto"/>
          </w:divBdr>
        </w:div>
        <w:div w:id="1782410278">
          <w:marLeft w:val="0"/>
          <w:marRight w:val="360"/>
          <w:marTop w:val="200"/>
          <w:marBottom w:val="0"/>
          <w:divBdr>
            <w:top w:val="none" w:sz="0" w:space="0" w:color="auto"/>
            <w:left w:val="none" w:sz="0" w:space="0" w:color="auto"/>
            <w:bottom w:val="none" w:sz="0" w:space="0" w:color="auto"/>
            <w:right w:val="none" w:sz="0" w:space="0" w:color="auto"/>
          </w:divBdr>
        </w:div>
      </w:divsChild>
    </w:div>
    <w:div w:id="378432443">
      <w:bodyDiv w:val="1"/>
      <w:marLeft w:val="0"/>
      <w:marRight w:val="0"/>
      <w:marTop w:val="0"/>
      <w:marBottom w:val="0"/>
      <w:divBdr>
        <w:top w:val="none" w:sz="0" w:space="0" w:color="auto"/>
        <w:left w:val="none" w:sz="0" w:space="0" w:color="auto"/>
        <w:bottom w:val="none" w:sz="0" w:space="0" w:color="auto"/>
        <w:right w:val="none" w:sz="0" w:space="0" w:color="auto"/>
      </w:divBdr>
      <w:divsChild>
        <w:div w:id="2006468539">
          <w:marLeft w:val="547"/>
          <w:marRight w:val="0"/>
          <w:marTop w:val="154"/>
          <w:marBottom w:val="0"/>
          <w:divBdr>
            <w:top w:val="none" w:sz="0" w:space="0" w:color="auto"/>
            <w:left w:val="none" w:sz="0" w:space="0" w:color="auto"/>
            <w:bottom w:val="none" w:sz="0" w:space="0" w:color="auto"/>
            <w:right w:val="none" w:sz="0" w:space="0" w:color="auto"/>
          </w:divBdr>
        </w:div>
        <w:div w:id="1919709088">
          <w:marLeft w:val="547"/>
          <w:marRight w:val="0"/>
          <w:marTop w:val="154"/>
          <w:marBottom w:val="0"/>
          <w:divBdr>
            <w:top w:val="none" w:sz="0" w:space="0" w:color="auto"/>
            <w:left w:val="none" w:sz="0" w:space="0" w:color="auto"/>
            <w:bottom w:val="none" w:sz="0" w:space="0" w:color="auto"/>
            <w:right w:val="none" w:sz="0" w:space="0" w:color="auto"/>
          </w:divBdr>
        </w:div>
        <w:div w:id="345908280">
          <w:marLeft w:val="547"/>
          <w:marRight w:val="0"/>
          <w:marTop w:val="154"/>
          <w:marBottom w:val="0"/>
          <w:divBdr>
            <w:top w:val="none" w:sz="0" w:space="0" w:color="auto"/>
            <w:left w:val="none" w:sz="0" w:space="0" w:color="auto"/>
            <w:bottom w:val="none" w:sz="0" w:space="0" w:color="auto"/>
            <w:right w:val="none" w:sz="0" w:space="0" w:color="auto"/>
          </w:divBdr>
        </w:div>
      </w:divsChild>
    </w:div>
    <w:div w:id="387339640">
      <w:bodyDiv w:val="1"/>
      <w:marLeft w:val="0"/>
      <w:marRight w:val="0"/>
      <w:marTop w:val="0"/>
      <w:marBottom w:val="0"/>
      <w:divBdr>
        <w:top w:val="none" w:sz="0" w:space="0" w:color="auto"/>
        <w:left w:val="none" w:sz="0" w:space="0" w:color="auto"/>
        <w:bottom w:val="none" w:sz="0" w:space="0" w:color="auto"/>
        <w:right w:val="none" w:sz="0" w:space="0" w:color="auto"/>
      </w:divBdr>
    </w:div>
    <w:div w:id="415905734">
      <w:bodyDiv w:val="1"/>
      <w:marLeft w:val="0"/>
      <w:marRight w:val="0"/>
      <w:marTop w:val="0"/>
      <w:marBottom w:val="0"/>
      <w:divBdr>
        <w:top w:val="none" w:sz="0" w:space="0" w:color="auto"/>
        <w:left w:val="none" w:sz="0" w:space="0" w:color="auto"/>
        <w:bottom w:val="none" w:sz="0" w:space="0" w:color="auto"/>
        <w:right w:val="none" w:sz="0" w:space="0" w:color="auto"/>
      </w:divBdr>
      <w:divsChild>
        <w:div w:id="832063255">
          <w:marLeft w:val="0"/>
          <w:marRight w:val="547"/>
          <w:marTop w:val="154"/>
          <w:marBottom w:val="0"/>
          <w:divBdr>
            <w:top w:val="none" w:sz="0" w:space="0" w:color="auto"/>
            <w:left w:val="none" w:sz="0" w:space="0" w:color="auto"/>
            <w:bottom w:val="none" w:sz="0" w:space="0" w:color="auto"/>
            <w:right w:val="none" w:sz="0" w:space="0" w:color="auto"/>
          </w:divBdr>
        </w:div>
        <w:div w:id="897936526">
          <w:marLeft w:val="0"/>
          <w:marRight w:val="547"/>
          <w:marTop w:val="154"/>
          <w:marBottom w:val="0"/>
          <w:divBdr>
            <w:top w:val="none" w:sz="0" w:space="0" w:color="auto"/>
            <w:left w:val="none" w:sz="0" w:space="0" w:color="auto"/>
            <w:bottom w:val="none" w:sz="0" w:space="0" w:color="auto"/>
            <w:right w:val="none" w:sz="0" w:space="0" w:color="auto"/>
          </w:divBdr>
        </w:div>
        <w:div w:id="248514276">
          <w:marLeft w:val="0"/>
          <w:marRight w:val="547"/>
          <w:marTop w:val="154"/>
          <w:marBottom w:val="0"/>
          <w:divBdr>
            <w:top w:val="none" w:sz="0" w:space="0" w:color="auto"/>
            <w:left w:val="none" w:sz="0" w:space="0" w:color="auto"/>
            <w:bottom w:val="none" w:sz="0" w:space="0" w:color="auto"/>
            <w:right w:val="none" w:sz="0" w:space="0" w:color="auto"/>
          </w:divBdr>
        </w:div>
        <w:div w:id="159007469">
          <w:marLeft w:val="0"/>
          <w:marRight w:val="547"/>
          <w:marTop w:val="154"/>
          <w:marBottom w:val="0"/>
          <w:divBdr>
            <w:top w:val="none" w:sz="0" w:space="0" w:color="auto"/>
            <w:left w:val="none" w:sz="0" w:space="0" w:color="auto"/>
            <w:bottom w:val="none" w:sz="0" w:space="0" w:color="auto"/>
            <w:right w:val="none" w:sz="0" w:space="0" w:color="auto"/>
          </w:divBdr>
        </w:div>
        <w:div w:id="1763723556">
          <w:marLeft w:val="0"/>
          <w:marRight w:val="547"/>
          <w:marTop w:val="154"/>
          <w:marBottom w:val="0"/>
          <w:divBdr>
            <w:top w:val="none" w:sz="0" w:space="0" w:color="auto"/>
            <w:left w:val="none" w:sz="0" w:space="0" w:color="auto"/>
            <w:bottom w:val="none" w:sz="0" w:space="0" w:color="auto"/>
            <w:right w:val="none" w:sz="0" w:space="0" w:color="auto"/>
          </w:divBdr>
        </w:div>
      </w:divsChild>
    </w:div>
    <w:div w:id="425734994">
      <w:bodyDiv w:val="1"/>
      <w:marLeft w:val="0"/>
      <w:marRight w:val="0"/>
      <w:marTop w:val="0"/>
      <w:marBottom w:val="0"/>
      <w:divBdr>
        <w:top w:val="none" w:sz="0" w:space="0" w:color="auto"/>
        <w:left w:val="none" w:sz="0" w:space="0" w:color="auto"/>
        <w:bottom w:val="none" w:sz="0" w:space="0" w:color="auto"/>
        <w:right w:val="none" w:sz="0" w:space="0" w:color="auto"/>
      </w:divBdr>
    </w:div>
    <w:div w:id="445660212">
      <w:bodyDiv w:val="1"/>
      <w:marLeft w:val="0"/>
      <w:marRight w:val="0"/>
      <w:marTop w:val="0"/>
      <w:marBottom w:val="0"/>
      <w:divBdr>
        <w:top w:val="none" w:sz="0" w:space="0" w:color="auto"/>
        <w:left w:val="none" w:sz="0" w:space="0" w:color="auto"/>
        <w:bottom w:val="none" w:sz="0" w:space="0" w:color="auto"/>
        <w:right w:val="none" w:sz="0" w:space="0" w:color="auto"/>
      </w:divBdr>
      <w:divsChild>
        <w:div w:id="1777485767">
          <w:marLeft w:val="547"/>
          <w:marRight w:val="0"/>
          <w:marTop w:val="106"/>
          <w:marBottom w:val="0"/>
          <w:divBdr>
            <w:top w:val="none" w:sz="0" w:space="0" w:color="auto"/>
            <w:left w:val="none" w:sz="0" w:space="0" w:color="auto"/>
            <w:bottom w:val="none" w:sz="0" w:space="0" w:color="auto"/>
            <w:right w:val="none" w:sz="0" w:space="0" w:color="auto"/>
          </w:divBdr>
        </w:div>
        <w:div w:id="294526076">
          <w:marLeft w:val="547"/>
          <w:marRight w:val="0"/>
          <w:marTop w:val="106"/>
          <w:marBottom w:val="0"/>
          <w:divBdr>
            <w:top w:val="none" w:sz="0" w:space="0" w:color="auto"/>
            <w:left w:val="none" w:sz="0" w:space="0" w:color="auto"/>
            <w:bottom w:val="none" w:sz="0" w:space="0" w:color="auto"/>
            <w:right w:val="none" w:sz="0" w:space="0" w:color="auto"/>
          </w:divBdr>
        </w:div>
        <w:div w:id="807671416">
          <w:marLeft w:val="547"/>
          <w:marRight w:val="0"/>
          <w:marTop w:val="106"/>
          <w:marBottom w:val="0"/>
          <w:divBdr>
            <w:top w:val="none" w:sz="0" w:space="0" w:color="auto"/>
            <w:left w:val="none" w:sz="0" w:space="0" w:color="auto"/>
            <w:bottom w:val="none" w:sz="0" w:space="0" w:color="auto"/>
            <w:right w:val="none" w:sz="0" w:space="0" w:color="auto"/>
          </w:divBdr>
        </w:div>
        <w:div w:id="1615749235">
          <w:marLeft w:val="547"/>
          <w:marRight w:val="0"/>
          <w:marTop w:val="106"/>
          <w:marBottom w:val="0"/>
          <w:divBdr>
            <w:top w:val="none" w:sz="0" w:space="0" w:color="auto"/>
            <w:left w:val="none" w:sz="0" w:space="0" w:color="auto"/>
            <w:bottom w:val="none" w:sz="0" w:space="0" w:color="auto"/>
            <w:right w:val="none" w:sz="0" w:space="0" w:color="auto"/>
          </w:divBdr>
        </w:div>
        <w:div w:id="386223250">
          <w:marLeft w:val="547"/>
          <w:marRight w:val="0"/>
          <w:marTop w:val="106"/>
          <w:marBottom w:val="0"/>
          <w:divBdr>
            <w:top w:val="none" w:sz="0" w:space="0" w:color="auto"/>
            <w:left w:val="none" w:sz="0" w:space="0" w:color="auto"/>
            <w:bottom w:val="none" w:sz="0" w:space="0" w:color="auto"/>
            <w:right w:val="none" w:sz="0" w:space="0" w:color="auto"/>
          </w:divBdr>
        </w:div>
        <w:div w:id="1199271789">
          <w:marLeft w:val="547"/>
          <w:marRight w:val="0"/>
          <w:marTop w:val="106"/>
          <w:marBottom w:val="0"/>
          <w:divBdr>
            <w:top w:val="none" w:sz="0" w:space="0" w:color="auto"/>
            <w:left w:val="none" w:sz="0" w:space="0" w:color="auto"/>
            <w:bottom w:val="none" w:sz="0" w:space="0" w:color="auto"/>
            <w:right w:val="none" w:sz="0" w:space="0" w:color="auto"/>
          </w:divBdr>
        </w:div>
        <w:div w:id="1273634043">
          <w:marLeft w:val="547"/>
          <w:marRight w:val="0"/>
          <w:marTop w:val="106"/>
          <w:marBottom w:val="0"/>
          <w:divBdr>
            <w:top w:val="none" w:sz="0" w:space="0" w:color="auto"/>
            <w:left w:val="none" w:sz="0" w:space="0" w:color="auto"/>
            <w:bottom w:val="none" w:sz="0" w:space="0" w:color="auto"/>
            <w:right w:val="none" w:sz="0" w:space="0" w:color="auto"/>
          </w:divBdr>
        </w:div>
        <w:div w:id="1323393705">
          <w:marLeft w:val="547"/>
          <w:marRight w:val="0"/>
          <w:marTop w:val="106"/>
          <w:marBottom w:val="0"/>
          <w:divBdr>
            <w:top w:val="none" w:sz="0" w:space="0" w:color="auto"/>
            <w:left w:val="none" w:sz="0" w:space="0" w:color="auto"/>
            <w:bottom w:val="none" w:sz="0" w:space="0" w:color="auto"/>
            <w:right w:val="none" w:sz="0" w:space="0" w:color="auto"/>
          </w:divBdr>
        </w:div>
        <w:div w:id="1909805577">
          <w:marLeft w:val="547"/>
          <w:marRight w:val="0"/>
          <w:marTop w:val="106"/>
          <w:marBottom w:val="0"/>
          <w:divBdr>
            <w:top w:val="none" w:sz="0" w:space="0" w:color="auto"/>
            <w:left w:val="none" w:sz="0" w:space="0" w:color="auto"/>
            <w:bottom w:val="none" w:sz="0" w:space="0" w:color="auto"/>
            <w:right w:val="none" w:sz="0" w:space="0" w:color="auto"/>
          </w:divBdr>
        </w:div>
        <w:div w:id="242494921">
          <w:marLeft w:val="547"/>
          <w:marRight w:val="0"/>
          <w:marTop w:val="106"/>
          <w:marBottom w:val="0"/>
          <w:divBdr>
            <w:top w:val="none" w:sz="0" w:space="0" w:color="auto"/>
            <w:left w:val="none" w:sz="0" w:space="0" w:color="auto"/>
            <w:bottom w:val="none" w:sz="0" w:space="0" w:color="auto"/>
            <w:right w:val="none" w:sz="0" w:space="0" w:color="auto"/>
          </w:divBdr>
        </w:div>
      </w:divsChild>
    </w:div>
    <w:div w:id="447511065">
      <w:bodyDiv w:val="1"/>
      <w:marLeft w:val="0"/>
      <w:marRight w:val="0"/>
      <w:marTop w:val="0"/>
      <w:marBottom w:val="0"/>
      <w:divBdr>
        <w:top w:val="none" w:sz="0" w:space="0" w:color="auto"/>
        <w:left w:val="none" w:sz="0" w:space="0" w:color="auto"/>
        <w:bottom w:val="none" w:sz="0" w:space="0" w:color="auto"/>
        <w:right w:val="none" w:sz="0" w:space="0" w:color="auto"/>
      </w:divBdr>
    </w:div>
    <w:div w:id="473644245">
      <w:bodyDiv w:val="1"/>
      <w:marLeft w:val="0"/>
      <w:marRight w:val="0"/>
      <w:marTop w:val="0"/>
      <w:marBottom w:val="0"/>
      <w:divBdr>
        <w:top w:val="none" w:sz="0" w:space="0" w:color="auto"/>
        <w:left w:val="none" w:sz="0" w:space="0" w:color="auto"/>
        <w:bottom w:val="none" w:sz="0" w:space="0" w:color="auto"/>
        <w:right w:val="none" w:sz="0" w:space="0" w:color="auto"/>
      </w:divBdr>
      <w:divsChild>
        <w:div w:id="283973927">
          <w:marLeft w:val="547"/>
          <w:marRight w:val="0"/>
          <w:marTop w:val="86"/>
          <w:marBottom w:val="0"/>
          <w:divBdr>
            <w:top w:val="none" w:sz="0" w:space="0" w:color="auto"/>
            <w:left w:val="none" w:sz="0" w:space="0" w:color="auto"/>
            <w:bottom w:val="none" w:sz="0" w:space="0" w:color="auto"/>
            <w:right w:val="none" w:sz="0" w:space="0" w:color="auto"/>
          </w:divBdr>
        </w:div>
        <w:div w:id="337391948">
          <w:marLeft w:val="547"/>
          <w:marRight w:val="0"/>
          <w:marTop w:val="86"/>
          <w:marBottom w:val="0"/>
          <w:divBdr>
            <w:top w:val="none" w:sz="0" w:space="0" w:color="auto"/>
            <w:left w:val="none" w:sz="0" w:space="0" w:color="auto"/>
            <w:bottom w:val="none" w:sz="0" w:space="0" w:color="auto"/>
            <w:right w:val="none" w:sz="0" w:space="0" w:color="auto"/>
          </w:divBdr>
        </w:div>
        <w:div w:id="1953239984">
          <w:marLeft w:val="547"/>
          <w:marRight w:val="0"/>
          <w:marTop w:val="86"/>
          <w:marBottom w:val="0"/>
          <w:divBdr>
            <w:top w:val="none" w:sz="0" w:space="0" w:color="auto"/>
            <w:left w:val="none" w:sz="0" w:space="0" w:color="auto"/>
            <w:bottom w:val="none" w:sz="0" w:space="0" w:color="auto"/>
            <w:right w:val="none" w:sz="0" w:space="0" w:color="auto"/>
          </w:divBdr>
        </w:div>
        <w:div w:id="188572173">
          <w:marLeft w:val="547"/>
          <w:marRight w:val="0"/>
          <w:marTop w:val="86"/>
          <w:marBottom w:val="0"/>
          <w:divBdr>
            <w:top w:val="none" w:sz="0" w:space="0" w:color="auto"/>
            <w:left w:val="none" w:sz="0" w:space="0" w:color="auto"/>
            <w:bottom w:val="none" w:sz="0" w:space="0" w:color="auto"/>
            <w:right w:val="none" w:sz="0" w:space="0" w:color="auto"/>
          </w:divBdr>
        </w:div>
        <w:div w:id="2017531590">
          <w:marLeft w:val="547"/>
          <w:marRight w:val="0"/>
          <w:marTop w:val="86"/>
          <w:marBottom w:val="0"/>
          <w:divBdr>
            <w:top w:val="none" w:sz="0" w:space="0" w:color="auto"/>
            <w:left w:val="none" w:sz="0" w:space="0" w:color="auto"/>
            <w:bottom w:val="none" w:sz="0" w:space="0" w:color="auto"/>
            <w:right w:val="none" w:sz="0" w:space="0" w:color="auto"/>
          </w:divBdr>
        </w:div>
        <w:div w:id="431241251">
          <w:marLeft w:val="547"/>
          <w:marRight w:val="0"/>
          <w:marTop w:val="86"/>
          <w:marBottom w:val="0"/>
          <w:divBdr>
            <w:top w:val="none" w:sz="0" w:space="0" w:color="auto"/>
            <w:left w:val="none" w:sz="0" w:space="0" w:color="auto"/>
            <w:bottom w:val="none" w:sz="0" w:space="0" w:color="auto"/>
            <w:right w:val="none" w:sz="0" w:space="0" w:color="auto"/>
          </w:divBdr>
        </w:div>
        <w:div w:id="1521778244">
          <w:marLeft w:val="547"/>
          <w:marRight w:val="0"/>
          <w:marTop w:val="86"/>
          <w:marBottom w:val="0"/>
          <w:divBdr>
            <w:top w:val="none" w:sz="0" w:space="0" w:color="auto"/>
            <w:left w:val="none" w:sz="0" w:space="0" w:color="auto"/>
            <w:bottom w:val="none" w:sz="0" w:space="0" w:color="auto"/>
            <w:right w:val="none" w:sz="0" w:space="0" w:color="auto"/>
          </w:divBdr>
        </w:div>
        <w:div w:id="556859789">
          <w:marLeft w:val="547"/>
          <w:marRight w:val="0"/>
          <w:marTop w:val="86"/>
          <w:marBottom w:val="0"/>
          <w:divBdr>
            <w:top w:val="none" w:sz="0" w:space="0" w:color="auto"/>
            <w:left w:val="none" w:sz="0" w:space="0" w:color="auto"/>
            <w:bottom w:val="none" w:sz="0" w:space="0" w:color="auto"/>
            <w:right w:val="none" w:sz="0" w:space="0" w:color="auto"/>
          </w:divBdr>
        </w:div>
        <w:div w:id="946497318">
          <w:marLeft w:val="547"/>
          <w:marRight w:val="0"/>
          <w:marTop w:val="86"/>
          <w:marBottom w:val="0"/>
          <w:divBdr>
            <w:top w:val="none" w:sz="0" w:space="0" w:color="auto"/>
            <w:left w:val="none" w:sz="0" w:space="0" w:color="auto"/>
            <w:bottom w:val="none" w:sz="0" w:space="0" w:color="auto"/>
            <w:right w:val="none" w:sz="0" w:space="0" w:color="auto"/>
          </w:divBdr>
        </w:div>
        <w:div w:id="138574494">
          <w:marLeft w:val="547"/>
          <w:marRight w:val="0"/>
          <w:marTop w:val="86"/>
          <w:marBottom w:val="0"/>
          <w:divBdr>
            <w:top w:val="none" w:sz="0" w:space="0" w:color="auto"/>
            <w:left w:val="none" w:sz="0" w:space="0" w:color="auto"/>
            <w:bottom w:val="none" w:sz="0" w:space="0" w:color="auto"/>
            <w:right w:val="none" w:sz="0" w:space="0" w:color="auto"/>
          </w:divBdr>
        </w:div>
      </w:divsChild>
    </w:div>
    <w:div w:id="484782498">
      <w:bodyDiv w:val="1"/>
      <w:marLeft w:val="0"/>
      <w:marRight w:val="0"/>
      <w:marTop w:val="0"/>
      <w:marBottom w:val="0"/>
      <w:divBdr>
        <w:top w:val="none" w:sz="0" w:space="0" w:color="auto"/>
        <w:left w:val="none" w:sz="0" w:space="0" w:color="auto"/>
        <w:bottom w:val="none" w:sz="0" w:space="0" w:color="auto"/>
        <w:right w:val="none" w:sz="0" w:space="0" w:color="auto"/>
      </w:divBdr>
    </w:div>
    <w:div w:id="488981714">
      <w:bodyDiv w:val="1"/>
      <w:marLeft w:val="0"/>
      <w:marRight w:val="0"/>
      <w:marTop w:val="0"/>
      <w:marBottom w:val="0"/>
      <w:divBdr>
        <w:top w:val="none" w:sz="0" w:space="0" w:color="auto"/>
        <w:left w:val="none" w:sz="0" w:space="0" w:color="auto"/>
        <w:bottom w:val="none" w:sz="0" w:space="0" w:color="auto"/>
        <w:right w:val="none" w:sz="0" w:space="0" w:color="auto"/>
      </w:divBdr>
    </w:div>
    <w:div w:id="523641779">
      <w:bodyDiv w:val="1"/>
      <w:marLeft w:val="0"/>
      <w:marRight w:val="0"/>
      <w:marTop w:val="0"/>
      <w:marBottom w:val="0"/>
      <w:divBdr>
        <w:top w:val="none" w:sz="0" w:space="0" w:color="auto"/>
        <w:left w:val="none" w:sz="0" w:space="0" w:color="auto"/>
        <w:bottom w:val="none" w:sz="0" w:space="0" w:color="auto"/>
        <w:right w:val="none" w:sz="0" w:space="0" w:color="auto"/>
      </w:divBdr>
    </w:div>
    <w:div w:id="559369076">
      <w:bodyDiv w:val="1"/>
      <w:marLeft w:val="0"/>
      <w:marRight w:val="0"/>
      <w:marTop w:val="0"/>
      <w:marBottom w:val="0"/>
      <w:divBdr>
        <w:top w:val="none" w:sz="0" w:space="0" w:color="auto"/>
        <w:left w:val="none" w:sz="0" w:space="0" w:color="auto"/>
        <w:bottom w:val="none" w:sz="0" w:space="0" w:color="auto"/>
        <w:right w:val="none" w:sz="0" w:space="0" w:color="auto"/>
      </w:divBdr>
      <w:divsChild>
        <w:div w:id="1846705014">
          <w:marLeft w:val="0"/>
          <w:marRight w:val="806"/>
          <w:marTop w:val="200"/>
          <w:marBottom w:val="0"/>
          <w:divBdr>
            <w:top w:val="none" w:sz="0" w:space="0" w:color="auto"/>
            <w:left w:val="none" w:sz="0" w:space="0" w:color="auto"/>
            <w:bottom w:val="none" w:sz="0" w:space="0" w:color="auto"/>
            <w:right w:val="none" w:sz="0" w:space="0" w:color="auto"/>
          </w:divBdr>
        </w:div>
        <w:div w:id="1211771517">
          <w:marLeft w:val="0"/>
          <w:marRight w:val="806"/>
          <w:marTop w:val="200"/>
          <w:marBottom w:val="0"/>
          <w:divBdr>
            <w:top w:val="none" w:sz="0" w:space="0" w:color="auto"/>
            <w:left w:val="none" w:sz="0" w:space="0" w:color="auto"/>
            <w:bottom w:val="none" w:sz="0" w:space="0" w:color="auto"/>
            <w:right w:val="none" w:sz="0" w:space="0" w:color="auto"/>
          </w:divBdr>
        </w:div>
        <w:div w:id="1706296561">
          <w:marLeft w:val="0"/>
          <w:marRight w:val="806"/>
          <w:marTop w:val="200"/>
          <w:marBottom w:val="0"/>
          <w:divBdr>
            <w:top w:val="none" w:sz="0" w:space="0" w:color="auto"/>
            <w:left w:val="none" w:sz="0" w:space="0" w:color="auto"/>
            <w:bottom w:val="none" w:sz="0" w:space="0" w:color="auto"/>
            <w:right w:val="none" w:sz="0" w:space="0" w:color="auto"/>
          </w:divBdr>
        </w:div>
      </w:divsChild>
    </w:div>
    <w:div w:id="562568783">
      <w:bodyDiv w:val="1"/>
      <w:marLeft w:val="0"/>
      <w:marRight w:val="0"/>
      <w:marTop w:val="0"/>
      <w:marBottom w:val="0"/>
      <w:divBdr>
        <w:top w:val="none" w:sz="0" w:space="0" w:color="auto"/>
        <w:left w:val="none" w:sz="0" w:space="0" w:color="auto"/>
        <w:bottom w:val="none" w:sz="0" w:space="0" w:color="auto"/>
        <w:right w:val="none" w:sz="0" w:space="0" w:color="auto"/>
      </w:divBdr>
    </w:div>
    <w:div w:id="571044582">
      <w:bodyDiv w:val="1"/>
      <w:marLeft w:val="0"/>
      <w:marRight w:val="0"/>
      <w:marTop w:val="0"/>
      <w:marBottom w:val="0"/>
      <w:divBdr>
        <w:top w:val="none" w:sz="0" w:space="0" w:color="auto"/>
        <w:left w:val="none" w:sz="0" w:space="0" w:color="auto"/>
        <w:bottom w:val="none" w:sz="0" w:space="0" w:color="auto"/>
        <w:right w:val="none" w:sz="0" w:space="0" w:color="auto"/>
      </w:divBdr>
      <w:divsChild>
        <w:div w:id="1723477552">
          <w:marLeft w:val="0"/>
          <w:marRight w:val="547"/>
          <w:marTop w:val="154"/>
          <w:marBottom w:val="0"/>
          <w:divBdr>
            <w:top w:val="none" w:sz="0" w:space="0" w:color="auto"/>
            <w:left w:val="none" w:sz="0" w:space="0" w:color="auto"/>
            <w:bottom w:val="none" w:sz="0" w:space="0" w:color="auto"/>
            <w:right w:val="none" w:sz="0" w:space="0" w:color="auto"/>
          </w:divBdr>
        </w:div>
        <w:div w:id="64836655">
          <w:marLeft w:val="0"/>
          <w:marRight w:val="547"/>
          <w:marTop w:val="154"/>
          <w:marBottom w:val="0"/>
          <w:divBdr>
            <w:top w:val="none" w:sz="0" w:space="0" w:color="auto"/>
            <w:left w:val="none" w:sz="0" w:space="0" w:color="auto"/>
            <w:bottom w:val="none" w:sz="0" w:space="0" w:color="auto"/>
            <w:right w:val="none" w:sz="0" w:space="0" w:color="auto"/>
          </w:divBdr>
        </w:div>
        <w:div w:id="997997184">
          <w:marLeft w:val="0"/>
          <w:marRight w:val="547"/>
          <w:marTop w:val="154"/>
          <w:marBottom w:val="0"/>
          <w:divBdr>
            <w:top w:val="none" w:sz="0" w:space="0" w:color="auto"/>
            <w:left w:val="none" w:sz="0" w:space="0" w:color="auto"/>
            <w:bottom w:val="none" w:sz="0" w:space="0" w:color="auto"/>
            <w:right w:val="none" w:sz="0" w:space="0" w:color="auto"/>
          </w:divBdr>
        </w:div>
        <w:div w:id="259721258">
          <w:marLeft w:val="0"/>
          <w:marRight w:val="547"/>
          <w:marTop w:val="154"/>
          <w:marBottom w:val="0"/>
          <w:divBdr>
            <w:top w:val="none" w:sz="0" w:space="0" w:color="auto"/>
            <w:left w:val="none" w:sz="0" w:space="0" w:color="auto"/>
            <w:bottom w:val="none" w:sz="0" w:space="0" w:color="auto"/>
            <w:right w:val="none" w:sz="0" w:space="0" w:color="auto"/>
          </w:divBdr>
        </w:div>
        <w:div w:id="1841699472">
          <w:marLeft w:val="0"/>
          <w:marRight w:val="547"/>
          <w:marTop w:val="154"/>
          <w:marBottom w:val="0"/>
          <w:divBdr>
            <w:top w:val="none" w:sz="0" w:space="0" w:color="auto"/>
            <w:left w:val="none" w:sz="0" w:space="0" w:color="auto"/>
            <w:bottom w:val="none" w:sz="0" w:space="0" w:color="auto"/>
            <w:right w:val="none" w:sz="0" w:space="0" w:color="auto"/>
          </w:divBdr>
        </w:div>
        <w:div w:id="1717122447">
          <w:marLeft w:val="0"/>
          <w:marRight w:val="547"/>
          <w:marTop w:val="154"/>
          <w:marBottom w:val="0"/>
          <w:divBdr>
            <w:top w:val="none" w:sz="0" w:space="0" w:color="auto"/>
            <w:left w:val="none" w:sz="0" w:space="0" w:color="auto"/>
            <w:bottom w:val="none" w:sz="0" w:space="0" w:color="auto"/>
            <w:right w:val="none" w:sz="0" w:space="0" w:color="auto"/>
          </w:divBdr>
        </w:div>
        <w:div w:id="594090263">
          <w:marLeft w:val="0"/>
          <w:marRight w:val="547"/>
          <w:marTop w:val="154"/>
          <w:marBottom w:val="0"/>
          <w:divBdr>
            <w:top w:val="none" w:sz="0" w:space="0" w:color="auto"/>
            <w:left w:val="none" w:sz="0" w:space="0" w:color="auto"/>
            <w:bottom w:val="none" w:sz="0" w:space="0" w:color="auto"/>
            <w:right w:val="none" w:sz="0" w:space="0" w:color="auto"/>
          </w:divBdr>
        </w:div>
      </w:divsChild>
    </w:div>
    <w:div w:id="583420571">
      <w:bodyDiv w:val="1"/>
      <w:marLeft w:val="0"/>
      <w:marRight w:val="0"/>
      <w:marTop w:val="0"/>
      <w:marBottom w:val="0"/>
      <w:divBdr>
        <w:top w:val="none" w:sz="0" w:space="0" w:color="auto"/>
        <w:left w:val="none" w:sz="0" w:space="0" w:color="auto"/>
        <w:bottom w:val="none" w:sz="0" w:space="0" w:color="auto"/>
        <w:right w:val="none" w:sz="0" w:space="0" w:color="auto"/>
      </w:divBdr>
    </w:div>
    <w:div w:id="583608380">
      <w:bodyDiv w:val="1"/>
      <w:marLeft w:val="0"/>
      <w:marRight w:val="0"/>
      <w:marTop w:val="0"/>
      <w:marBottom w:val="0"/>
      <w:divBdr>
        <w:top w:val="none" w:sz="0" w:space="0" w:color="auto"/>
        <w:left w:val="none" w:sz="0" w:space="0" w:color="auto"/>
        <w:bottom w:val="none" w:sz="0" w:space="0" w:color="auto"/>
        <w:right w:val="none" w:sz="0" w:space="0" w:color="auto"/>
      </w:divBdr>
      <w:divsChild>
        <w:div w:id="1292252067">
          <w:marLeft w:val="0"/>
          <w:marRight w:val="360"/>
          <w:marTop w:val="200"/>
          <w:marBottom w:val="0"/>
          <w:divBdr>
            <w:top w:val="none" w:sz="0" w:space="0" w:color="auto"/>
            <w:left w:val="none" w:sz="0" w:space="0" w:color="auto"/>
            <w:bottom w:val="none" w:sz="0" w:space="0" w:color="auto"/>
            <w:right w:val="none" w:sz="0" w:space="0" w:color="auto"/>
          </w:divBdr>
        </w:div>
        <w:div w:id="119493120">
          <w:marLeft w:val="0"/>
          <w:marRight w:val="360"/>
          <w:marTop w:val="200"/>
          <w:marBottom w:val="0"/>
          <w:divBdr>
            <w:top w:val="none" w:sz="0" w:space="0" w:color="auto"/>
            <w:left w:val="none" w:sz="0" w:space="0" w:color="auto"/>
            <w:bottom w:val="none" w:sz="0" w:space="0" w:color="auto"/>
            <w:right w:val="none" w:sz="0" w:space="0" w:color="auto"/>
          </w:divBdr>
        </w:div>
        <w:div w:id="1521237131">
          <w:marLeft w:val="0"/>
          <w:marRight w:val="360"/>
          <w:marTop w:val="200"/>
          <w:marBottom w:val="0"/>
          <w:divBdr>
            <w:top w:val="none" w:sz="0" w:space="0" w:color="auto"/>
            <w:left w:val="none" w:sz="0" w:space="0" w:color="auto"/>
            <w:bottom w:val="none" w:sz="0" w:space="0" w:color="auto"/>
            <w:right w:val="none" w:sz="0" w:space="0" w:color="auto"/>
          </w:divBdr>
        </w:div>
        <w:div w:id="656037186">
          <w:marLeft w:val="0"/>
          <w:marRight w:val="360"/>
          <w:marTop w:val="200"/>
          <w:marBottom w:val="0"/>
          <w:divBdr>
            <w:top w:val="none" w:sz="0" w:space="0" w:color="auto"/>
            <w:left w:val="none" w:sz="0" w:space="0" w:color="auto"/>
            <w:bottom w:val="none" w:sz="0" w:space="0" w:color="auto"/>
            <w:right w:val="none" w:sz="0" w:space="0" w:color="auto"/>
          </w:divBdr>
        </w:div>
        <w:div w:id="72627402">
          <w:marLeft w:val="0"/>
          <w:marRight w:val="360"/>
          <w:marTop w:val="200"/>
          <w:marBottom w:val="0"/>
          <w:divBdr>
            <w:top w:val="none" w:sz="0" w:space="0" w:color="auto"/>
            <w:left w:val="none" w:sz="0" w:space="0" w:color="auto"/>
            <w:bottom w:val="none" w:sz="0" w:space="0" w:color="auto"/>
            <w:right w:val="none" w:sz="0" w:space="0" w:color="auto"/>
          </w:divBdr>
        </w:div>
        <w:div w:id="84502036">
          <w:marLeft w:val="0"/>
          <w:marRight w:val="360"/>
          <w:marTop w:val="200"/>
          <w:marBottom w:val="0"/>
          <w:divBdr>
            <w:top w:val="none" w:sz="0" w:space="0" w:color="auto"/>
            <w:left w:val="none" w:sz="0" w:space="0" w:color="auto"/>
            <w:bottom w:val="none" w:sz="0" w:space="0" w:color="auto"/>
            <w:right w:val="none" w:sz="0" w:space="0" w:color="auto"/>
          </w:divBdr>
        </w:div>
        <w:div w:id="482890296">
          <w:marLeft w:val="0"/>
          <w:marRight w:val="360"/>
          <w:marTop w:val="200"/>
          <w:marBottom w:val="0"/>
          <w:divBdr>
            <w:top w:val="none" w:sz="0" w:space="0" w:color="auto"/>
            <w:left w:val="none" w:sz="0" w:space="0" w:color="auto"/>
            <w:bottom w:val="none" w:sz="0" w:space="0" w:color="auto"/>
            <w:right w:val="none" w:sz="0" w:space="0" w:color="auto"/>
          </w:divBdr>
        </w:div>
        <w:div w:id="1771201350">
          <w:marLeft w:val="0"/>
          <w:marRight w:val="360"/>
          <w:marTop w:val="200"/>
          <w:marBottom w:val="0"/>
          <w:divBdr>
            <w:top w:val="none" w:sz="0" w:space="0" w:color="auto"/>
            <w:left w:val="none" w:sz="0" w:space="0" w:color="auto"/>
            <w:bottom w:val="none" w:sz="0" w:space="0" w:color="auto"/>
            <w:right w:val="none" w:sz="0" w:space="0" w:color="auto"/>
          </w:divBdr>
        </w:div>
        <w:div w:id="1872763266">
          <w:marLeft w:val="0"/>
          <w:marRight w:val="360"/>
          <w:marTop w:val="200"/>
          <w:marBottom w:val="0"/>
          <w:divBdr>
            <w:top w:val="none" w:sz="0" w:space="0" w:color="auto"/>
            <w:left w:val="none" w:sz="0" w:space="0" w:color="auto"/>
            <w:bottom w:val="none" w:sz="0" w:space="0" w:color="auto"/>
            <w:right w:val="none" w:sz="0" w:space="0" w:color="auto"/>
          </w:divBdr>
        </w:div>
      </w:divsChild>
    </w:div>
    <w:div w:id="595790898">
      <w:bodyDiv w:val="1"/>
      <w:marLeft w:val="0"/>
      <w:marRight w:val="0"/>
      <w:marTop w:val="0"/>
      <w:marBottom w:val="0"/>
      <w:divBdr>
        <w:top w:val="none" w:sz="0" w:space="0" w:color="auto"/>
        <w:left w:val="none" w:sz="0" w:space="0" w:color="auto"/>
        <w:bottom w:val="none" w:sz="0" w:space="0" w:color="auto"/>
        <w:right w:val="none" w:sz="0" w:space="0" w:color="auto"/>
      </w:divBdr>
    </w:div>
    <w:div w:id="622073626">
      <w:bodyDiv w:val="1"/>
      <w:marLeft w:val="0"/>
      <w:marRight w:val="0"/>
      <w:marTop w:val="0"/>
      <w:marBottom w:val="0"/>
      <w:divBdr>
        <w:top w:val="none" w:sz="0" w:space="0" w:color="auto"/>
        <w:left w:val="none" w:sz="0" w:space="0" w:color="auto"/>
        <w:bottom w:val="none" w:sz="0" w:space="0" w:color="auto"/>
        <w:right w:val="none" w:sz="0" w:space="0" w:color="auto"/>
      </w:divBdr>
    </w:div>
    <w:div w:id="623536535">
      <w:bodyDiv w:val="1"/>
      <w:marLeft w:val="0"/>
      <w:marRight w:val="0"/>
      <w:marTop w:val="0"/>
      <w:marBottom w:val="0"/>
      <w:divBdr>
        <w:top w:val="none" w:sz="0" w:space="0" w:color="auto"/>
        <w:left w:val="none" w:sz="0" w:space="0" w:color="auto"/>
        <w:bottom w:val="none" w:sz="0" w:space="0" w:color="auto"/>
        <w:right w:val="none" w:sz="0" w:space="0" w:color="auto"/>
      </w:divBdr>
      <w:divsChild>
        <w:div w:id="1133332990">
          <w:marLeft w:val="547"/>
          <w:marRight w:val="0"/>
          <w:marTop w:val="106"/>
          <w:marBottom w:val="0"/>
          <w:divBdr>
            <w:top w:val="none" w:sz="0" w:space="0" w:color="auto"/>
            <w:left w:val="none" w:sz="0" w:space="0" w:color="auto"/>
            <w:bottom w:val="none" w:sz="0" w:space="0" w:color="auto"/>
            <w:right w:val="none" w:sz="0" w:space="0" w:color="auto"/>
          </w:divBdr>
        </w:div>
        <w:div w:id="1288201040">
          <w:marLeft w:val="547"/>
          <w:marRight w:val="0"/>
          <w:marTop w:val="106"/>
          <w:marBottom w:val="0"/>
          <w:divBdr>
            <w:top w:val="none" w:sz="0" w:space="0" w:color="auto"/>
            <w:left w:val="none" w:sz="0" w:space="0" w:color="auto"/>
            <w:bottom w:val="none" w:sz="0" w:space="0" w:color="auto"/>
            <w:right w:val="none" w:sz="0" w:space="0" w:color="auto"/>
          </w:divBdr>
        </w:div>
        <w:div w:id="289748169">
          <w:marLeft w:val="547"/>
          <w:marRight w:val="0"/>
          <w:marTop w:val="106"/>
          <w:marBottom w:val="0"/>
          <w:divBdr>
            <w:top w:val="none" w:sz="0" w:space="0" w:color="auto"/>
            <w:left w:val="none" w:sz="0" w:space="0" w:color="auto"/>
            <w:bottom w:val="none" w:sz="0" w:space="0" w:color="auto"/>
            <w:right w:val="none" w:sz="0" w:space="0" w:color="auto"/>
          </w:divBdr>
        </w:div>
        <w:div w:id="1800687464">
          <w:marLeft w:val="547"/>
          <w:marRight w:val="0"/>
          <w:marTop w:val="106"/>
          <w:marBottom w:val="0"/>
          <w:divBdr>
            <w:top w:val="none" w:sz="0" w:space="0" w:color="auto"/>
            <w:left w:val="none" w:sz="0" w:space="0" w:color="auto"/>
            <w:bottom w:val="none" w:sz="0" w:space="0" w:color="auto"/>
            <w:right w:val="none" w:sz="0" w:space="0" w:color="auto"/>
          </w:divBdr>
        </w:div>
        <w:div w:id="2085957253">
          <w:marLeft w:val="547"/>
          <w:marRight w:val="0"/>
          <w:marTop w:val="106"/>
          <w:marBottom w:val="0"/>
          <w:divBdr>
            <w:top w:val="none" w:sz="0" w:space="0" w:color="auto"/>
            <w:left w:val="none" w:sz="0" w:space="0" w:color="auto"/>
            <w:bottom w:val="none" w:sz="0" w:space="0" w:color="auto"/>
            <w:right w:val="none" w:sz="0" w:space="0" w:color="auto"/>
          </w:divBdr>
        </w:div>
        <w:div w:id="28799637">
          <w:marLeft w:val="547"/>
          <w:marRight w:val="0"/>
          <w:marTop w:val="106"/>
          <w:marBottom w:val="0"/>
          <w:divBdr>
            <w:top w:val="none" w:sz="0" w:space="0" w:color="auto"/>
            <w:left w:val="none" w:sz="0" w:space="0" w:color="auto"/>
            <w:bottom w:val="none" w:sz="0" w:space="0" w:color="auto"/>
            <w:right w:val="none" w:sz="0" w:space="0" w:color="auto"/>
          </w:divBdr>
        </w:div>
        <w:div w:id="1450003546">
          <w:marLeft w:val="547"/>
          <w:marRight w:val="0"/>
          <w:marTop w:val="106"/>
          <w:marBottom w:val="0"/>
          <w:divBdr>
            <w:top w:val="none" w:sz="0" w:space="0" w:color="auto"/>
            <w:left w:val="none" w:sz="0" w:space="0" w:color="auto"/>
            <w:bottom w:val="none" w:sz="0" w:space="0" w:color="auto"/>
            <w:right w:val="none" w:sz="0" w:space="0" w:color="auto"/>
          </w:divBdr>
        </w:div>
        <w:div w:id="1187452387">
          <w:marLeft w:val="547"/>
          <w:marRight w:val="0"/>
          <w:marTop w:val="106"/>
          <w:marBottom w:val="0"/>
          <w:divBdr>
            <w:top w:val="none" w:sz="0" w:space="0" w:color="auto"/>
            <w:left w:val="none" w:sz="0" w:space="0" w:color="auto"/>
            <w:bottom w:val="none" w:sz="0" w:space="0" w:color="auto"/>
            <w:right w:val="none" w:sz="0" w:space="0" w:color="auto"/>
          </w:divBdr>
        </w:div>
      </w:divsChild>
    </w:div>
    <w:div w:id="641926848">
      <w:bodyDiv w:val="1"/>
      <w:marLeft w:val="0"/>
      <w:marRight w:val="0"/>
      <w:marTop w:val="0"/>
      <w:marBottom w:val="0"/>
      <w:divBdr>
        <w:top w:val="none" w:sz="0" w:space="0" w:color="auto"/>
        <w:left w:val="none" w:sz="0" w:space="0" w:color="auto"/>
        <w:bottom w:val="none" w:sz="0" w:space="0" w:color="auto"/>
        <w:right w:val="none" w:sz="0" w:space="0" w:color="auto"/>
      </w:divBdr>
      <w:divsChild>
        <w:div w:id="123083231">
          <w:marLeft w:val="0"/>
          <w:marRight w:val="360"/>
          <w:marTop w:val="200"/>
          <w:marBottom w:val="0"/>
          <w:divBdr>
            <w:top w:val="none" w:sz="0" w:space="0" w:color="auto"/>
            <w:left w:val="none" w:sz="0" w:space="0" w:color="auto"/>
            <w:bottom w:val="none" w:sz="0" w:space="0" w:color="auto"/>
            <w:right w:val="none" w:sz="0" w:space="0" w:color="auto"/>
          </w:divBdr>
        </w:div>
        <w:div w:id="441461067">
          <w:marLeft w:val="0"/>
          <w:marRight w:val="360"/>
          <w:marTop w:val="200"/>
          <w:marBottom w:val="0"/>
          <w:divBdr>
            <w:top w:val="none" w:sz="0" w:space="0" w:color="auto"/>
            <w:left w:val="none" w:sz="0" w:space="0" w:color="auto"/>
            <w:bottom w:val="none" w:sz="0" w:space="0" w:color="auto"/>
            <w:right w:val="none" w:sz="0" w:space="0" w:color="auto"/>
          </w:divBdr>
        </w:div>
      </w:divsChild>
    </w:div>
    <w:div w:id="670105964">
      <w:bodyDiv w:val="1"/>
      <w:marLeft w:val="0"/>
      <w:marRight w:val="0"/>
      <w:marTop w:val="0"/>
      <w:marBottom w:val="0"/>
      <w:divBdr>
        <w:top w:val="none" w:sz="0" w:space="0" w:color="auto"/>
        <w:left w:val="none" w:sz="0" w:space="0" w:color="auto"/>
        <w:bottom w:val="none" w:sz="0" w:space="0" w:color="auto"/>
        <w:right w:val="none" w:sz="0" w:space="0" w:color="auto"/>
      </w:divBdr>
      <w:divsChild>
        <w:div w:id="135419754">
          <w:marLeft w:val="0"/>
          <w:marRight w:val="360"/>
          <w:marTop w:val="200"/>
          <w:marBottom w:val="0"/>
          <w:divBdr>
            <w:top w:val="none" w:sz="0" w:space="0" w:color="auto"/>
            <w:left w:val="none" w:sz="0" w:space="0" w:color="auto"/>
            <w:bottom w:val="none" w:sz="0" w:space="0" w:color="auto"/>
            <w:right w:val="none" w:sz="0" w:space="0" w:color="auto"/>
          </w:divBdr>
        </w:div>
      </w:divsChild>
    </w:div>
    <w:div w:id="680165248">
      <w:bodyDiv w:val="1"/>
      <w:marLeft w:val="0"/>
      <w:marRight w:val="0"/>
      <w:marTop w:val="0"/>
      <w:marBottom w:val="0"/>
      <w:divBdr>
        <w:top w:val="none" w:sz="0" w:space="0" w:color="auto"/>
        <w:left w:val="none" w:sz="0" w:space="0" w:color="auto"/>
        <w:bottom w:val="none" w:sz="0" w:space="0" w:color="auto"/>
        <w:right w:val="none" w:sz="0" w:space="0" w:color="auto"/>
      </w:divBdr>
      <w:divsChild>
        <w:div w:id="576016904">
          <w:marLeft w:val="0"/>
          <w:marRight w:val="0"/>
          <w:marTop w:val="0"/>
          <w:marBottom w:val="0"/>
          <w:divBdr>
            <w:top w:val="none" w:sz="0" w:space="0" w:color="auto"/>
            <w:left w:val="none" w:sz="0" w:space="0" w:color="auto"/>
            <w:bottom w:val="none" w:sz="0" w:space="0" w:color="auto"/>
            <w:right w:val="none" w:sz="0" w:space="0" w:color="auto"/>
          </w:divBdr>
        </w:div>
        <w:div w:id="1627201562">
          <w:marLeft w:val="0"/>
          <w:marRight w:val="0"/>
          <w:marTop w:val="0"/>
          <w:marBottom w:val="0"/>
          <w:divBdr>
            <w:top w:val="none" w:sz="0" w:space="0" w:color="auto"/>
            <w:left w:val="none" w:sz="0" w:space="0" w:color="auto"/>
            <w:bottom w:val="none" w:sz="0" w:space="0" w:color="auto"/>
            <w:right w:val="none" w:sz="0" w:space="0" w:color="auto"/>
          </w:divBdr>
          <w:divsChild>
            <w:div w:id="401686298">
              <w:marLeft w:val="0"/>
              <w:marRight w:val="0"/>
              <w:marTop w:val="0"/>
              <w:marBottom w:val="0"/>
              <w:divBdr>
                <w:top w:val="none" w:sz="0" w:space="0" w:color="auto"/>
                <w:left w:val="none" w:sz="0" w:space="0" w:color="auto"/>
                <w:bottom w:val="none" w:sz="0" w:space="0" w:color="auto"/>
                <w:right w:val="none" w:sz="0" w:space="0" w:color="auto"/>
              </w:divBdr>
            </w:div>
          </w:divsChild>
        </w:div>
        <w:div w:id="652029434">
          <w:marLeft w:val="0"/>
          <w:marRight w:val="0"/>
          <w:marTop w:val="0"/>
          <w:marBottom w:val="0"/>
          <w:divBdr>
            <w:top w:val="none" w:sz="0" w:space="0" w:color="auto"/>
            <w:left w:val="none" w:sz="0" w:space="0" w:color="auto"/>
            <w:bottom w:val="none" w:sz="0" w:space="0" w:color="auto"/>
            <w:right w:val="none" w:sz="0" w:space="0" w:color="auto"/>
          </w:divBdr>
        </w:div>
        <w:div w:id="1794249530">
          <w:marLeft w:val="0"/>
          <w:marRight w:val="0"/>
          <w:marTop w:val="0"/>
          <w:marBottom w:val="0"/>
          <w:divBdr>
            <w:top w:val="none" w:sz="0" w:space="0" w:color="auto"/>
            <w:left w:val="none" w:sz="0" w:space="0" w:color="auto"/>
            <w:bottom w:val="none" w:sz="0" w:space="0" w:color="auto"/>
            <w:right w:val="none" w:sz="0" w:space="0" w:color="auto"/>
          </w:divBdr>
          <w:divsChild>
            <w:div w:id="13920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7242">
      <w:bodyDiv w:val="1"/>
      <w:marLeft w:val="0"/>
      <w:marRight w:val="0"/>
      <w:marTop w:val="0"/>
      <w:marBottom w:val="0"/>
      <w:divBdr>
        <w:top w:val="none" w:sz="0" w:space="0" w:color="auto"/>
        <w:left w:val="none" w:sz="0" w:space="0" w:color="auto"/>
        <w:bottom w:val="none" w:sz="0" w:space="0" w:color="auto"/>
        <w:right w:val="none" w:sz="0" w:space="0" w:color="auto"/>
      </w:divBdr>
    </w:div>
    <w:div w:id="721096666">
      <w:bodyDiv w:val="1"/>
      <w:marLeft w:val="0"/>
      <w:marRight w:val="0"/>
      <w:marTop w:val="0"/>
      <w:marBottom w:val="0"/>
      <w:divBdr>
        <w:top w:val="none" w:sz="0" w:space="0" w:color="auto"/>
        <w:left w:val="none" w:sz="0" w:space="0" w:color="auto"/>
        <w:bottom w:val="none" w:sz="0" w:space="0" w:color="auto"/>
        <w:right w:val="none" w:sz="0" w:space="0" w:color="auto"/>
      </w:divBdr>
      <w:divsChild>
        <w:div w:id="1714579048">
          <w:marLeft w:val="0"/>
          <w:marRight w:val="360"/>
          <w:marTop w:val="200"/>
          <w:marBottom w:val="0"/>
          <w:divBdr>
            <w:top w:val="none" w:sz="0" w:space="0" w:color="auto"/>
            <w:left w:val="none" w:sz="0" w:space="0" w:color="auto"/>
            <w:bottom w:val="none" w:sz="0" w:space="0" w:color="auto"/>
            <w:right w:val="none" w:sz="0" w:space="0" w:color="auto"/>
          </w:divBdr>
        </w:div>
        <w:div w:id="360589372">
          <w:marLeft w:val="0"/>
          <w:marRight w:val="360"/>
          <w:marTop w:val="200"/>
          <w:marBottom w:val="0"/>
          <w:divBdr>
            <w:top w:val="none" w:sz="0" w:space="0" w:color="auto"/>
            <w:left w:val="none" w:sz="0" w:space="0" w:color="auto"/>
            <w:bottom w:val="none" w:sz="0" w:space="0" w:color="auto"/>
            <w:right w:val="none" w:sz="0" w:space="0" w:color="auto"/>
          </w:divBdr>
        </w:div>
        <w:div w:id="1518153712">
          <w:marLeft w:val="0"/>
          <w:marRight w:val="360"/>
          <w:marTop w:val="200"/>
          <w:marBottom w:val="0"/>
          <w:divBdr>
            <w:top w:val="none" w:sz="0" w:space="0" w:color="auto"/>
            <w:left w:val="none" w:sz="0" w:space="0" w:color="auto"/>
            <w:bottom w:val="none" w:sz="0" w:space="0" w:color="auto"/>
            <w:right w:val="none" w:sz="0" w:space="0" w:color="auto"/>
          </w:divBdr>
        </w:div>
        <w:div w:id="1397894541">
          <w:marLeft w:val="0"/>
          <w:marRight w:val="360"/>
          <w:marTop w:val="200"/>
          <w:marBottom w:val="0"/>
          <w:divBdr>
            <w:top w:val="none" w:sz="0" w:space="0" w:color="auto"/>
            <w:left w:val="none" w:sz="0" w:space="0" w:color="auto"/>
            <w:bottom w:val="none" w:sz="0" w:space="0" w:color="auto"/>
            <w:right w:val="none" w:sz="0" w:space="0" w:color="auto"/>
          </w:divBdr>
        </w:div>
        <w:div w:id="341009044">
          <w:marLeft w:val="0"/>
          <w:marRight w:val="360"/>
          <w:marTop w:val="200"/>
          <w:marBottom w:val="0"/>
          <w:divBdr>
            <w:top w:val="none" w:sz="0" w:space="0" w:color="auto"/>
            <w:left w:val="none" w:sz="0" w:space="0" w:color="auto"/>
            <w:bottom w:val="none" w:sz="0" w:space="0" w:color="auto"/>
            <w:right w:val="none" w:sz="0" w:space="0" w:color="auto"/>
          </w:divBdr>
        </w:div>
        <w:div w:id="2031102016">
          <w:marLeft w:val="0"/>
          <w:marRight w:val="360"/>
          <w:marTop w:val="200"/>
          <w:marBottom w:val="0"/>
          <w:divBdr>
            <w:top w:val="none" w:sz="0" w:space="0" w:color="auto"/>
            <w:left w:val="none" w:sz="0" w:space="0" w:color="auto"/>
            <w:bottom w:val="none" w:sz="0" w:space="0" w:color="auto"/>
            <w:right w:val="none" w:sz="0" w:space="0" w:color="auto"/>
          </w:divBdr>
        </w:div>
      </w:divsChild>
    </w:div>
    <w:div w:id="721634721">
      <w:bodyDiv w:val="1"/>
      <w:marLeft w:val="0"/>
      <w:marRight w:val="0"/>
      <w:marTop w:val="0"/>
      <w:marBottom w:val="0"/>
      <w:divBdr>
        <w:top w:val="none" w:sz="0" w:space="0" w:color="auto"/>
        <w:left w:val="none" w:sz="0" w:space="0" w:color="auto"/>
        <w:bottom w:val="none" w:sz="0" w:space="0" w:color="auto"/>
        <w:right w:val="none" w:sz="0" w:space="0" w:color="auto"/>
      </w:divBdr>
    </w:div>
    <w:div w:id="726076768">
      <w:bodyDiv w:val="1"/>
      <w:marLeft w:val="0"/>
      <w:marRight w:val="0"/>
      <w:marTop w:val="0"/>
      <w:marBottom w:val="0"/>
      <w:divBdr>
        <w:top w:val="none" w:sz="0" w:space="0" w:color="auto"/>
        <w:left w:val="none" w:sz="0" w:space="0" w:color="auto"/>
        <w:bottom w:val="none" w:sz="0" w:space="0" w:color="auto"/>
        <w:right w:val="none" w:sz="0" w:space="0" w:color="auto"/>
      </w:divBdr>
      <w:divsChild>
        <w:div w:id="139539264">
          <w:marLeft w:val="547"/>
          <w:marRight w:val="0"/>
          <w:marTop w:val="154"/>
          <w:marBottom w:val="0"/>
          <w:divBdr>
            <w:top w:val="none" w:sz="0" w:space="0" w:color="auto"/>
            <w:left w:val="none" w:sz="0" w:space="0" w:color="auto"/>
            <w:bottom w:val="none" w:sz="0" w:space="0" w:color="auto"/>
            <w:right w:val="none" w:sz="0" w:space="0" w:color="auto"/>
          </w:divBdr>
        </w:div>
      </w:divsChild>
    </w:div>
    <w:div w:id="741759630">
      <w:bodyDiv w:val="1"/>
      <w:marLeft w:val="0"/>
      <w:marRight w:val="0"/>
      <w:marTop w:val="0"/>
      <w:marBottom w:val="0"/>
      <w:divBdr>
        <w:top w:val="none" w:sz="0" w:space="0" w:color="auto"/>
        <w:left w:val="none" w:sz="0" w:space="0" w:color="auto"/>
        <w:bottom w:val="none" w:sz="0" w:space="0" w:color="auto"/>
        <w:right w:val="none" w:sz="0" w:space="0" w:color="auto"/>
      </w:divBdr>
    </w:div>
    <w:div w:id="768425033">
      <w:bodyDiv w:val="1"/>
      <w:marLeft w:val="0"/>
      <w:marRight w:val="0"/>
      <w:marTop w:val="0"/>
      <w:marBottom w:val="0"/>
      <w:divBdr>
        <w:top w:val="none" w:sz="0" w:space="0" w:color="auto"/>
        <w:left w:val="none" w:sz="0" w:space="0" w:color="auto"/>
        <w:bottom w:val="none" w:sz="0" w:space="0" w:color="auto"/>
        <w:right w:val="none" w:sz="0" w:space="0" w:color="auto"/>
      </w:divBdr>
    </w:div>
    <w:div w:id="770467957">
      <w:bodyDiv w:val="1"/>
      <w:marLeft w:val="0"/>
      <w:marRight w:val="0"/>
      <w:marTop w:val="0"/>
      <w:marBottom w:val="0"/>
      <w:divBdr>
        <w:top w:val="none" w:sz="0" w:space="0" w:color="auto"/>
        <w:left w:val="none" w:sz="0" w:space="0" w:color="auto"/>
        <w:bottom w:val="none" w:sz="0" w:space="0" w:color="auto"/>
        <w:right w:val="none" w:sz="0" w:space="0" w:color="auto"/>
      </w:divBdr>
    </w:div>
    <w:div w:id="786704218">
      <w:bodyDiv w:val="1"/>
      <w:marLeft w:val="0"/>
      <w:marRight w:val="0"/>
      <w:marTop w:val="0"/>
      <w:marBottom w:val="0"/>
      <w:divBdr>
        <w:top w:val="none" w:sz="0" w:space="0" w:color="auto"/>
        <w:left w:val="none" w:sz="0" w:space="0" w:color="auto"/>
        <w:bottom w:val="none" w:sz="0" w:space="0" w:color="auto"/>
        <w:right w:val="none" w:sz="0" w:space="0" w:color="auto"/>
      </w:divBdr>
      <w:divsChild>
        <w:div w:id="462578192">
          <w:marLeft w:val="0"/>
          <w:marRight w:val="360"/>
          <w:marTop w:val="200"/>
          <w:marBottom w:val="0"/>
          <w:divBdr>
            <w:top w:val="none" w:sz="0" w:space="0" w:color="auto"/>
            <w:left w:val="none" w:sz="0" w:space="0" w:color="auto"/>
            <w:bottom w:val="none" w:sz="0" w:space="0" w:color="auto"/>
            <w:right w:val="none" w:sz="0" w:space="0" w:color="auto"/>
          </w:divBdr>
        </w:div>
      </w:divsChild>
    </w:div>
    <w:div w:id="799879722">
      <w:bodyDiv w:val="1"/>
      <w:marLeft w:val="0"/>
      <w:marRight w:val="0"/>
      <w:marTop w:val="0"/>
      <w:marBottom w:val="0"/>
      <w:divBdr>
        <w:top w:val="none" w:sz="0" w:space="0" w:color="auto"/>
        <w:left w:val="none" w:sz="0" w:space="0" w:color="auto"/>
        <w:bottom w:val="none" w:sz="0" w:space="0" w:color="auto"/>
        <w:right w:val="none" w:sz="0" w:space="0" w:color="auto"/>
      </w:divBdr>
    </w:div>
    <w:div w:id="835802985">
      <w:bodyDiv w:val="1"/>
      <w:marLeft w:val="0"/>
      <w:marRight w:val="0"/>
      <w:marTop w:val="0"/>
      <w:marBottom w:val="0"/>
      <w:divBdr>
        <w:top w:val="none" w:sz="0" w:space="0" w:color="auto"/>
        <w:left w:val="none" w:sz="0" w:space="0" w:color="auto"/>
        <w:bottom w:val="none" w:sz="0" w:space="0" w:color="auto"/>
        <w:right w:val="none" w:sz="0" w:space="0" w:color="auto"/>
      </w:divBdr>
      <w:divsChild>
        <w:div w:id="695889243">
          <w:marLeft w:val="0"/>
          <w:marRight w:val="806"/>
          <w:marTop w:val="0"/>
          <w:marBottom w:val="0"/>
          <w:divBdr>
            <w:top w:val="none" w:sz="0" w:space="0" w:color="auto"/>
            <w:left w:val="none" w:sz="0" w:space="0" w:color="auto"/>
            <w:bottom w:val="none" w:sz="0" w:space="0" w:color="auto"/>
            <w:right w:val="none" w:sz="0" w:space="0" w:color="auto"/>
          </w:divBdr>
        </w:div>
        <w:div w:id="1462922776">
          <w:marLeft w:val="0"/>
          <w:marRight w:val="806"/>
          <w:marTop w:val="0"/>
          <w:marBottom w:val="0"/>
          <w:divBdr>
            <w:top w:val="none" w:sz="0" w:space="0" w:color="auto"/>
            <w:left w:val="none" w:sz="0" w:space="0" w:color="auto"/>
            <w:bottom w:val="none" w:sz="0" w:space="0" w:color="auto"/>
            <w:right w:val="none" w:sz="0" w:space="0" w:color="auto"/>
          </w:divBdr>
        </w:div>
        <w:div w:id="1236160972">
          <w:marLeft w:val="0"/>
          <w:marRight w:val="806"/>
          <w:marTop w:val="0"/>
          <w:marBottom w:val="0"/>
          <w:divBdr>
            <w:top w:val="none" w:sz="0" w:space="0" w:color="auto"/>
            <w:left w:val="none" w:sz="0" w:space="0" w:color="auto"/>
            <w:bottom w:val="none" w:sz="0" w:space="0" w:color="auto"/>
            <w:right w:val="none" w:sz="0" w:space="0" w:color="auto"/>
          </w:divBdr>
        </w:div>
        <w:div w:id="1567107623">
          <w:marLeft w:val="0"/>
          <w:marRight w:val="806"/>
          <w:marTop w:val="0"/>
          <w:marBottom w:val="0"/>
          <w:divBdr>
            <w:top w:val="none" w:sz="0" w:space="0" w:color="auto"/>
            <w:left w:val="none" w:sz="0" w:space="0" w:color="auto"/>
            <w:bottom w:val="none" w:sz="0" w:space="0" w:color="auto"/>
            <w:right w:val="none" w:sz="0" w:space="0" w:color="auto"/>
          </w:divBdr>
        </w:div>
        <w:div w:id="746919354">
          <w:marLeft w:val="0"/>
          <w:marRight w:val="806"/>
          <w:marTop w:val="0"/>
          <w:marBottom w:val="0"/>
          <w:divBdr>
            <w:top w:val="none" w:sz="0" w:space="0" w:color="auto"/>
            <w:left w:val="none" w:sz="0" w:space="0" w:color="auto"/>
            <w:bottom w:val="none" w:sz="0" w:space="0" w:color="auto"/>
            <w:right w:val="none" w:sz="0" w:space="0" w:color="auto"/>
          </w:divBdr>
        </w:div>
        <w:div w:id="1107307748">
          <w:marLeft w:val="0"/>
          <w:marRight w:val="806"/>
          <w:marTop w:val="0"/>
          <w:marBottom w:val="0"/>
          <w:divBdr>
            <w:top w:val="none" w:sz="0" w:space="0" w:color="auto"/>
            <w:left w:val="none" w:sz="0" w:space="0" w:color="auto"/>
            <w:bottom w:val="none" w:sz="0" w:space="0" w:color="auto"/>
            <w:right w:val="none" w:sz="0" w:space="0" w:color="auto"/>
          </w:divBdr>
        </w:div>
      </w:divsChild>
    </w:div>
    <w:div w:id="874662326">
      <w:bodyDiv w:val="1"/>
      <w:marLeft w:val="0"/>
      <w:marRight w:val="0"/>
      <w:marTop w:val="0"/>
      <w:marBottom w:val="0"/>
      <w:divBdr>
        <w:top w:val="none" w:sz="0" w:space="0" w:color="auto"/>
        <w:left w:val="none" w:sz="0" w:space="0" w:color="auto"/>
        <w:bottom w:val="none" w:sz="0" w:space="0" w:color="auto"/>
        <w:right w:val="none" w:sz="0" w:space="0" w:color="auto"/>
      </w:divBdr>
    </w:div>
    <w:div w:id="875779234">
      <w:bodyDiv w:val="1"/>
      <w:marLeft w:val="0"/>
      <w:marRight w:val="0"/>
      <w:marTop w:val="0"/>
      <w:marBottom w:val="0"/>
      <w:divBdr>
        <w:top w:val="none" w:sz="0" w:space="0" w:color="auto"/>
        <w:left w:val="none" w:sz="0" w:space="0" w:color="auto"/>
        <w:bottom w:val="none" w:sz="0" w:space="0" w:color="auto"/>
        <w:right w:val="none" w:sz="0" w:space="0" w:color="auto"/>
      </w:divBdr>
    </w:div>
    <w:div w:id="886065838">
      <w:bodyDiv w:val="1"/>
      <w:marLeft w:val="0"/>
      <w:marRight w:val="0"/>
      <w:marTop w:val="0"/>
      <w:marBottom w:val="0"/>
      <w:divBdr>
        <w:top w:val="none" w:sz="0" w:space="0" w:color="auto"/>
        <w:left w:val="none" w:sz="0" w:space="0" w:color="auto"/>
        <w:bottom w:val="none" w:sz="0" w:space="0" w:color="auto"/>
        <w:right w:val="none" w:sz="0" w:space="0" w:color="auto"/>
      </w:divBdr>
      <w:divsChild>
        <w:div w:id="104161104">
          <w:marLeft w:val="0"/>
          <w:marRight w:val="360"/>
          <w:marTop w:val="200"/>
          <w:marBottom w:val="0"/>
          <w:divBdr>
            <w:top w:val="none" w:sz="0" w:space="0" w:color="auto"/>
            <w:left w:val="none" w:sz="0" w:space="0" w:color="auto"/>
            <w:bottom w:val="none" w:sz="0" w:space="0" w:color="auto"/>
            <w:right w:val="none" w:sz="0" w:space="0" w:color="auto"/>
          </w:divBdr>
        </w:div>
        <w:div w:id="1513909764">
          <w:marLeft w:val="0"/>
          <w:marRight w:val="360"/>
          <w:marTop w:val="200"/>
          <w:marBottom w:val="0"/>
          <w:divBdr>
            <w:top w:val="none" w:sz="0" w:space="0" w:color="auto"/>
            <w:left w:val="none" w:sz="0" w:space="0" w:color="auto"/>
            <w:bottom w:val="none" w:sz="0" w:space="0" w:color="auto"/>
            <w:right w:val="none" w:sz="0" w:space="0" w:color="auto"/>
          </w:divBdr>
        </w:div>
        <w:div w:id="2009627623">
          <w:marLeft w:val="0"/>
          <w:marRight w:val="360"/>
          <w:marTop w:val="200"/>
          <w:marBottom w:val="0"/>
          <w:divBdr>
            <w:top w:val="none" w:sz="0" w:space="0" w:color="auto"/>
            <w:left w:val="none" w:sz="0" w:space="0" w:color="auto"/>
            <w:bottom w:val="none" w:sz="0" w:space="0" w:color="auto"/>
            <w:right w:val="none" w:sz="0" w:space="0" w:color="auto"/>
          </w:divBdr>
        </w:div>
        <w:div w:id="1163159510">
          <w:marLeft w:val="0"/>
          <w:marRight w:val="360"/>
          <w:marTop w:val="200"/>
          <w:marBottom w:val="0"/>
          <w:divBdr>
            <w:top w:val="none" w:sz="0" w:space="0" w:color="auto"/>
            <w:left w:val="none" w:sz="0" w:space="0" w:color="auto"/>
            <w:bottom w:val="none" w:sz="0" w:space="0" w:color="auto"/>
            <w:right w:val="none" w:sz="0" w:space="0" w:color="auto"/>
          </w:divBdr>
        </w:div>
      </w:divsChild>
    </w:div>
    <w:div w:id="908350518">
      <w:bodyDiv w:val="1"/>
      <w:marLeft w:val="0"/>
      <w:marRight w:val="0"/>
      <w:marTop w:val="0"/>
      <w:marBottom w:val="0"/>
      <w:divBdr>
        <w:top w:val="none" w:sz="0" w:space="0" w:color="auto"/>
        <w:left w:val="none" w:sz="0" w:space="0" w:color="auto"/>
        <w:bottom w:val="none" w:sz="0" w:space="0" w:color="auto"/>
        <w:right w:val="none" w:sz="0" w:space="0" w:color="auto"/>
      </w:divBdr>
      <w:divsChild>
        <w:div w:id="997030316">
          <w:marLeft w:val="0"/>
          <w:marRight w:val="360"/>
          <w:marTop w:val="200"/>
          <w:marBottom w:val="0"/>
          <w:divBdr>
            <w:top w:val="none" w:sz="0" w:space="0" w:color="auto"/>
            <w:left w:val="none" w:sz="0" w:space="0" w:color="auto"/>
            <w:bottom w:val="none" w:sz="0" w:space="0" w:color="auto"/>
            <w:right w:val="none" w:sz="0" w:space="0" w:color="auto"/>
          </w:divBdr>
        </w:div>
        <w:div w:id="1810316397">
          <w:marLeft w:val="0"/>
          <w:marRight w:val="360"/>
          <w:marTop w:val="200"/>
          <w:marBottom w:val="0"/>
          <w:divBdr>
            <w:top w:val="none" w:sz="0" w:space="0" w:color="auto"/>
            <w:left w:val="none" w:sz="0" w:space="0" w:color="auto"/>
            <w:bottom w:val="none" w:sz="0" w:space="0" w:color="auto"/>
            <w:right w:val="none" w:sz="0" w:space="0" w:color="auto"/>
          </w:divBdr>
        </w:div>
        <w:div w:id="104933263">
          <w:marLeft w:val="0"/>
          <w:marRight w:val="360"/>
          <w:marTop w:val="200"/>
          <w:marBottom w:val="0"/>
          <w:divBdr>
            <w:top w:val="none" w:sz="0" w:space="0" w:color="auto"/>
            <w:left w:val="none" w:sz="0" w:space="0" w:color="auto"/>
            <w:bottom w:val="none" w:sz="0" w:space="0" w:color="auto"/>
            <w:right w:val="none" w:sz="0" w:space="0" w:color="auto"/>
          </w:divBdr>
        </w:div>
      </w:divsChild>
    </w:div>
    <w:div w:id="960650225">
      <w:bodyDiv w:val="1"/>
      <w:marLeft w:val="0"/>
      <w:marRight w:val="0"/>
      <w:marTop w:val="0"/>
      <w:marBottom w:val="0"/>
      <w:divBdr>
        <w:top w:val="none" w:sz="0" w:space="0" w:color="auto"/>
        <w:left w:val="none" w:sz="0" w:space="0" w:color="auto"/>
        <w:bottom w:val="none" w:sz="0" w:space="0" w:color="auto"/>
        <w:right w:val="none" w:sz="0" w:space="0" w:color="auto"/>
      </w:divBdr>
    </w:div>
    <w:div w:id="961302424">
      <w:bodyDiv w:val="1"/>
      <w:marLeft w:val="0"/>
      <w:marRight w:val="0"/>
      <w:marTop w:val="0"/>
      <w:marBottom w:val="0"/>
      <w:divBdr>
        <w:top w:val="none" w:sz="0" w:space="0" w:color="auto"/>
        <w:left w:val="none" w:sz="0" w:space="0" w:color="auto"/>
        <w:bottom w:val="none" w:sz="0" w:space="0" w:color="auto"/>
        <w:right w:val="none" w:sz="0" w:space="0" w:color="auto"/>
      </w:divBdr>
      <w:divsChild>
        <w:div w:id="2088722403">
          <w:marLeft w:val="0"/>
          <w:marRight w:val="360"/>
          <w:marTop w:val="200"/>
          <w:marBottom w:val="0"/>
          <w:divBdr>
            <w:top w:val="none" w:sz="0" w:space="0" w:color="auto"/>
            <w:left w:val="none" w:sz="0" w:space="0" w:color="auto"/>
            <w:bottom w:val="none" w:sz="0" w:space="0" w:color="auto"/>
            <w:right w:val="none" w:sz="0" w:space="0" w:color="auto"/>
          </w:divBdr>
        </w:div>
        <w:div w:id="1683438651">
          <w:marLeft w:val="0"/>
          <w:marRight w:val="360"/>
          <w:marTop w:val="200"/>
          <w:marBottom w:val="0"/>
          <w:divBdr>
            <w:top w:val="none" w:sz="0" w:space="0" w:color="auto"/>
            <w:left w:val="none" w:sz="0" w:space="0" w:color="auto"/>
            <w:bottom w:val="none" w:sz="0" w:space="0" w:color="auto"/>
            <w:right w:val="none" w:sz="0" w:space="0" w:color="auto"/>
          </w:divBdr>
        </w:div>
      </w:divsChild>
    </w:div>
    <w:div w:id="973756311">
      <w:bodyDiv w:val="1"/>
      <w:marLeft w:val="0"/>
      <w:marRight w:val="0"/>
      <w:marTop w:val="0"/>
      <w:marBottom w:val="0"/>
      <w:divBdr>
        <w:top w:val="none" w:sz="0" w:space="0" w:color="auto"/>
        <w:left w:val="none" w:sz="0" w:space="0" w:color="auto"/>
        <w:bottom w:val="none" w:sz="0" w:space="0" w:color="auto"/>
        <w:right w:val="none" w:sz="0" w:space="0" w:color="auto"/>
      </w:divBdr>
    </w:div>
    <w:div w:id="975792441">
      <w:bodyDiv w:val="1"/>
      <w:marLeft w:val="0"/>
      <w:marRight w:val="0"/>
      <w:marTop w:val="0"/>
      <w:marBottom w:val="0"/>
      <w:divBdr>
        <w:top w:val="none" w:sz="0" w:space="0" w:color="auto"/>
        <w:left w:val="none" w:sz="0" w:space="0" w:color="auto"/>
        <w:bottom w:val="none" w:sz="0" w:space="0" w:color="auto"/>
        <w:right w:val="none" w:sz="0" w:space="0" w:color="auto"/>
      </w:divBdr>
    </w:div>
    <w:div w:id="1008096195">
      <w:bodyDiv w:val="1"/>
      <w:marLeft w:val="0"/>
      <w:marRight w:val="0"/>
      <w:marTop w:val="0"/>
      <w:marBottom w:val="0"/>
      <w:divBdr>
        <w:top w:val="none" w:sz="0" w:space="0" w:color="auto"/>
        <w:left w:val="none" w:sz="0" w:space="0" w:color="auto"/>
        <w:bottom w:val="none" w:sz="0" w:space="0" w:color="auto"/>
        <w:right w:val="none" w:sz="0" w:space="0" w:color="auto"/>
      </w:divBdr>
    </w:div>
    <w:div w:id="1010721161">
      <w:bodyDiv w:val="1"/>
      <w:marLeft w:val="0"/>
      <w:marRight w:val="0"/>
      <w:marTop w:val="0"/>
      <w:marBottom w:val="0"/>
      <w:divBdr>
        <w:top w:val="none" w:sz="0" w:space="0" w:color="auto"/>
        <w:left w:val="none" w:sz="0" w:space="0" w:color="auto"/>
        <w:bottom w:val="none" w:sz="0" w:space="0" w:color="auto"/>
        <w:right w:val="none" w:sz="0" w:space="0" w:color="auto"/>
      </w:divBdr>
    </w:div>
    <w:div w:id="1024593149">
      <w:bodyDiv w:val="1"/>
      <w:marLeft w:val="0"/>
      <w:marRight w:val="0"/>
      <w:marTop w:val="0"/>
      <w:marBottom w:val="0"/>
      <w:divBdr>
        <w:top w:val="none" w:sz="0" w:space="0" w:color="auto"/>
        <w:left w:val="none" w:sz="0" w:space="0" w:color="auto"/>
        <w:bottom w:val="none" w:sz="0" w:space="0" w:color="auto"/>
        <w:right w:val="none" w:sz="0" w:space="0" w:color="auto"/>
      </w:divBdr>
      <w:divsChild>
        <w:div w:id="1957061910">
          <w:marLeft w:val="547"/>
          <w:marRight w:val="0"/>
          <w:marTop w:val="144"/>
          <w:marBottom w:val="0"/>
          <w:divBdr>
            <w:top w:val="none" w:sz="0" w:space="0" w:color="auto"/>
            <w:left w:val="none" w:sz="0" w:space="0" w:color="auto"/>
            <w:bottom w:val="none" w:sz="0" w:space="0" w:color="auto"/>
            <w:right w:val="none" w:sz="0" w:space="0" w:color="auto"/>
          </w:divBdr>
        </w:div>
        <w:div w:id="1138104928">
          <w:marLeft w:val="547"/>
          <w:marRight w:val="0"/>
          <w:marTop w:val="144"/>
          <w:marBottom w:val="0"/>
          <w:divBdr>
            <w:top w:val="none" w:sz="0" w:space="0" w:color="auto"/>
            <w:left w:val="none" w:sz="0" w:space="0" w:color="auto"/>
            <w:bottom w:val="none" w:sz="0" w:space="0" w:color="auto"/>
            <w:right w:val="none" w:sz="0" w:space="0" w:color="auto"/>
          </w:divBdr>
        </w:div>
        <w:div w:id="1837770993">
          <w:marLeft w:val="547"/>
          <w:marRight w:val="0"/>
          <w:marTop w:val="144"/>
          <w:marBottom w:val="0"/>
          <w:divBdr>
            <w:top w:val="none" w:sz="0" w:space="0" w:color="auto"/>
            <w:left w:val="none" w:sz="0" w:space="0" w:color="auto"/>
            <w:bottom w:val="none" w:sz="0" w:space="0" w:color="auto"/>
            <w:right w:val="none" w:sz="0" w:space="0" w:color="auto"/>
          </w:divBdr>
        </w:div>
        <w:div w:id="462310181">
          <w:marLeft w:val="547"/>
          <w:marRight w:val="0"/>
          <w:marTop w:val="144"/>
          <w:marBottom w:val="0"/>
          <w:divBdr>
            <w:top w:val="none" w:sz="0" w:space="0" w:color="auto"/>
            <w:left w:val="none" w:sz="0" w:space="0" w:color="auto"/>
            <w:bottom w:val="none" w:sz="0" w:space="0" w:color="auto"/>
            <w:right w:val="none" w:sz="0" w:space="0" w:color="auto"/>
          </w:divBdr>
        </w:div>
        <w:div w:id="899630039">
          <w:marLeft w:val="547"/>
          <w:marRight w:val="0"/>
          <w:marTop w:val="144"/>
          <w:marBottom w:val="0"/>
          <w:divBdr>
            <w:top w:val="none" w:sz="0" w:space="0" w:color="auto"/>
            <w:left w:val="none" w:sz="0" w:space="0" w:color="auto"/>
            <w:bottom w:val="none" w:sz="0" w:space="0" w:color="auto"/>
            <w:right w:val="none" w:sz="0" w:space="0" w:color="auto"/>
          </w:divBdr>
        </w:div>
      </w:divsChild>
    </w:div>
    <w:div w:id="1026366456">
      <w:bodyDiv w:val="1"/>
      <w:marLeft w:val="0"/>
      <w:marRight w:val="0"/>
      <w:marTop w:val="0"/>
      <w:marBottom w:val="0"/>
      <w:divBdr>
        <w:top w:val="none" w:sz="0" w:space="0" w:color="auto"/>
        <w:left w:val="none" w:sz="0" w:space="0" w:color="auto"/>
        <w:bottom w:val="none" w:sz="0" w:space="0" w:color="auto"/>
        <w:right w:val="none" w:sz="0" w:space="0" w:color="auto"/>
      </w:divBdr>
    </w:div>
    <w:div w:id="1061170718">
      <w:bodyDiv w:val="1"/>
      <w:marLeft w:val="0"/>
      <w:marRight w:val="0"/>
      <w:marTop w:val="0"/>
      <w:marBottom w:val="0"/>
      <w:divBdr>
        <w:top w:val="none" w:sz="0" w:space="0" w:color="auto"/>
        <w:left w:val="none" w:sz="0" w:space="0" w:color="auto"/>
        <w:bottom w:val="none" w:sz="0" w:space="0" w:color="auto"/>
        <w:right w:val="none" w:sz="0" w:space="0" w:color="auto"/>
      </w:divBdr>
    </w:div>
    <w:div w:id="1113210057">
      <w:bodyDiv w:val="1"/>
      <w:marLeft w:val="0"/>
      <w:marRight w:val="0"/>
      <w:marTop w:val="0"/>
      <w:marBottom w:val="0"/>
      <w:divBdr>
        <w:top w:val="none" w:sz="0" w:space="0" w:color="auto"/>
        <w:left w:val="none" w:sz="0" w:space="0" w:color="auto"/>
        <w:bottom w:val="none" w:sz="0" w:space="0" w:color="auto"/>
        <w:right w:val="none" w:sz="0" w:space="0" w:color="auto"/>
      </w:divBdr>
      <w:divsChild>
        <w:div w:id="1527912194">
          <w:marLeft w:val="0"/>
          <w:marRight w:val="547"/>
          <w:marTop w:val="154"/>
          <w:marBottom w:val="0"/>
          <w:divBdr>
            <w:top w:val="none" w:sz="0" w:space="0" w:color="auto"/>
            <w:left w:val="none" w:sz="0" w:space="0" w:color="auto"/>
            <w:bottom w:val="none" w:sz="0" w:space="0" w:color="auto"/>
            <w:right w:val="none" w:sz="0" w:space="0" w:color="auto"/>
          </w:divBdr>
        </w:div>
      </w:divsChild>
    </w:div>
    <w:div w:id="1119178213">
      <w:bodyDiv w:val="1"/>
      <w:marLeft w:val="0"/>
      <w:marRight w:val="0"/>
      <w:marTop w:val="0"/>
      <w:marBottom w:val="0"/>
      <w:divBdr>
        <w:top w:val="none" w:sz="0" w:space="0" w:color="auto"/>
        <w:left w:val="none" w:sz="0" w:space="0" w:color="auto"/>
        <w:bottom w:val="none" w:sz="0" w:space="0" w:color="auto"/>
        <w:right w:val="none" w:sz="0" w:space="0" w:color="auto"/>
      </w:divBdr>
    </w:div>
    <w:div w:id="1121918815">
      <w:bodyDiv w:val="1"/>
      <w:marLeft w:val="0"/>
      <w:marRight w:val="0"/>
      <w:marTop w:val="0"/>
      <w:marBottom w:val="0"/>
      <w:divBdr>
        <w:top w:val="none" w:sz="0" w:space="0" w:color="auto"/>
        <w:left w:val="none" w:sz="0" w:space="0" w:color="auto"/>
        <w:bottom w:val="none" w:sz="0" w:space="0" w:color="auto"/>
        <w:right w:val="none" w:sz="0" w:space="0" w:color="auto"/>
      </w:divBdr>
      <w:divsChild>
        <w:div w:id="1954432688">
          <w:marLeft w:val="547"/>
          <w:marRight w:val="0"/>
          <w:marTop w:val="106"/>
          <w:marBottom w:val="0"/>
          <w:divBdr>
            <w:top w:val="none" w:sz="0" w:space="0" w:color="auto"/>
            <w:left w:val="none" w:sz="0" w:space="0" w:color="auto"/>
            <w:bottom w:val="none" w:sz="0" w:space="0" w:color="auto"/>
            <w:right w:val="none" w:sz="0" w:space="0" w:color="auto"/>
          </w:divBdr>
        </w:div>
        <w:div w:id="1743211295">
          <w:marLeft w:val="547"/>
          <w:marRight w:val="0"/>
          <w:marTop w:val="106"/>
          <w:marBottom w:val="0"/>
          <w:divBdr>
            <w:top w:val="none" w:sz="0" w:space="0" w:color="auto"/>
            <w:left w:val="none" w:sz="0" w:space="0" w:color="auto"/>
            <w:bottom w:val="none" w:sz="0" w:space="0" w:color="auto"/>
            <w:right w:val="none" w:sz="0" w:space="0" w:color="auto"/>
          </w:divBdr>
        </w:div>
        <w:div w:id="1743792809">
          <w:marLeft w:val="547"/>
          <w:marRight w:val="0"/>
          <w:marTop w:val="106"/>
          <w:marBottom w:val="0"/>
          <w:divBdr>
            <w:top w:val="none" w:sz="0" w:space="0" w:color="auto"/>
            <w:left w:val="none" w:sz="0" w:space="0" w:color="auto"/>
            <w:bottom w:val="none" w:sz="0" w:space="0" w:color="auto"/>
            <w:right w:val="none" w:sz="0" w:space="0" w:color="auto"/>
          </w:divBdr>
        </w:div>
        <w:div w:id="1649826823">
          <w:marLeft w:val="547"/>
          <w:marRight w:val="0"/>
          <w:marTop w:val="106"/>
          <w:marBottom w:val="0"/>
          <w:divBdr>
            <w:top w:val="none" w:sz="0" w:space="0" w:color="auto"/>
            <w:left w:val="none" w:sz="0" w:space="0" w:color="auto"/>
            <w:bottom w:val="none" w:sz="0" w:space="0" w:color="auto"/>
            <w:right w:val="none" w:sz="0" w:space="0" w:color="auto"/>
          </w:divBdr>
        </w:div>
        <w:div w:id="1518540619">
          <w:marLeft w:val="547"/>
          <w:marRight w:val="0"/>
          <w:marTop w:val="106"/>
          <w:marBottom w:val="0"/>
          <w:divBdr>
            <w:top w:val="none" w:sz="0" w:space="0" w:color="auto"/>
            <w:left w:val="none" w:sz="0" w:space="0" w:color="auto"/>
            <w:bottom w:val="none" w:sz="0" w:space="0" w:color="auto"/>
            <w:right w:val="none" w:sz="0" w:space="0" w:color="auto"/>
          </w:divBdr>
        </w:div>
        <w:div w:id="1440176694">
          <w:marLeft w:val="547"/>
          <w:marRight w:val="0"/>
          <w:marTop w:val="106"/>
          <w:marBottom w:val="0"/>
          <w:divBdr>
            <w:top w:val="none" w:sz="0" w:space="0" w:color="auto"/>
            <w:left w:val="none" w:sz="0" w:space="0" w:color="auto"/>
            <w:bottom w:val="none" w:sz="0" w:space="0" w:color="auto"/>
            <w:right w:val="none" w:sz="0" w:space="0" w:color="auto"/>
          </w:divBdr>
        </w:div>
        <w:div w:id="1689408536">
          <w:marLeft w:val="547"/>
          <w:marRight w:val="0"/>
          <w:marTop w:val="106"/>
          <w:marBottom w:val="0"/>
          <w:divBdr>
            <w:top w:val="none" w:sz="0" w:space="0" w:color="auto"/>
            <w:left w:val="none" w:sz="0" w:space="0" w:color="auto"/>
            <w:bottom w:val="none" w:sz="0" w:space="0" w:color="auto"/>
            <w:right w:val="none" w:sz="0" w:space="0" w:color="auto"/>
          </w:divBdr>
        </w:div>
        <w:div w:id="821316421">
          <w:marLeft w:val="547"/>
          <w:marRight w:val="0"/>
          <w:marTop w:val="106"/>
          <w:marBottom w:val="0"/>
          <w:divBdr>
            <w:top w:val="none" w:sz="0" w:space="0" w:color="auto"/>
            <w:left w:val="none" w:sz="0" w:space="0" w:color="auto"/>
            <w:bottom w:val="none" w:sz="0" w:space="0" w:color="auto"/>
            <w:right w:val="none" w:sz="0" w:space="0" w:color="auto"/>
          </w:divBdr>
        </w:div>
      </w:divsChild>
    </w:div>
    <w:div w:id="1122111491">
      <w:bodyDiv w:val="1"/>
      <w:marLeft w:val="0"/>
      <w:marRight w:val="0"/>
      <w:marTop w:val="0"/>
      <w:marBottom w:val="0"/>
      <w:divBdr>
        <w:top w:val="none" w:sz="0" w:space="0" w:color="auto"/>
        <w:left w:val="none" w:sz="0" w:space="0" w:color="auto"/>
        <w:bottom w:val="none" w:sz="0" w:space="0" w:color="auto"/>
        <w:right w:val="none" w:sz="0" w:space="0" w:color="auto"/>
      </w:divBdr>
    </w:div>
    <w:div w:id="1167792501">
      <w:bodyDiv w:val="1"/>
      <w:marLeft w:val="0"/>
      <w:marRight w:val="0"/>
      <w:marTop w:val="0"/>
      <w:marBottom w:val="0"/>
      <w:divBdr>
        <w:top w:val="none" w:sz="0" w:space="0" w:color="auto"/>
        <w:left w:val="none" w:sz="0" w:space="0" w:color="auto"/>
        <w:bottom w:val="none" w:sz="0" w:space="0" w:color="auto"/>
        <w:right w:val="none" w:sz="0" w:space="0" w:color="auto"/>
      </w:divBdr>
      <w:divsChild>
        <w:div w:id="1274556129">
          <w:marLeft w:val="0"/>
          <w:marRight w:val="547"/>
          <w:marTop w:val="0"/>
          <w:marBottom w:val="0"/>
          <w:divBdr>
            <w:top w:val="none" w:sz="0" w:space="0" w:color="auto"/>
            <w:left w:val="none" w:sz="0" w:space="0" w:color="auto"/>
            <w:bottom w:val="none" w:sz="0" w:space="0" w:color="auto"/>
            <w:right w:val="none" w:sz="0" w:space="0" w:color="auto"/>
          </w:divBdr>
        </w:div>
        <w:div w:id="1076705527">
          <w:marLeft w:val="0"/>
          <w:marRight w:val="547"/>
          <w:marTop w:val="0"/>
          <w:marBottom w:val="0"/>
          <w:divBdr>
            <w:top w:val="none" w:sz="0" w:space="0" w:color="auto"/>
            <w:left w:val="none" w:sz="0" w:space="0" w:color="auto"/>
            <w:bottom w:val="none" w:sz="0" w:space="0" w:color="auto"/>
            <w:right w:val="none" w:sz="0" w:space="0" w:color="auto"/>
          </w:divBdr>
        </w:div>
        <w:div w:id="1936404962">
          <w:marLeft w:val="0"/>
          <w:marRight w:val="547"/>
          <w:marTop w:val="0"/>
          <w:marBottom w:val="0"/>
          <w:divBdr>
            <w:top w:val="none" w:sz="0" w:space="0" w:color="auto"/>
            <w:left w:val="none" w:sz="0" w:space="0" w:color="auto"/>
            <w:bottom w:val="none" w:sz="0" w:space="0" w:color="auto"/>
            <w:right w:val="none" w:sz="0" w:space="0" w:color="auto"/>
          </w:divBdr>
        </w:div>
      </w:divsChild>
    </w:div>
    <w:div w:id="1179278168">
      <w:bodyDiv w:val="1"/>
      <w:marLeft w:val="0"/>
      <w:marRight w:val="0"/>
      <w:marTop w:val="0"/>
      <w:marBottom w:val="0"/>
      <w:divBdr>
        <w:top w:val="none" w:sz="0" w:space="0" w:color="auto"/>
        <w:left w:val="none" w:sz="0" w:space="0" w:color="auto"/>
        <w:bottom w:val="none" w:sz="0" w:space="0" w:color="auto"/>
        <w:right w:val="none" w:sz="0" w:space="0" w:color="auto"/>
      </w:divBdr>
    </w:div>
    <w:div w:id="1181699861">
      <w:bodyDiv w:val="1"/>
      <w:marLeft w:val="0"/>
      <w:marRight w:val="0"/>
      <w:marTop w:val="0"/>
      <w:marBottom w:val="0"/>
      <w:divBdr>
        <w:top w:val="none" w:sz="0" w:space="0" w:color="auto"/>
        <w:left w:val="none" w:sz="0" w:space="0" w:color="auto"/>
        <w:bottom w:val="none" w:sz="0" w:space="0" w:color="auto"/>
        <w:right w:val="none" w:sz="0" w:space="0" w:color="auto"/>
      </w:divBdr>
      <w:divsChild>
        <w:div w:id="1027414094">
          <w:marLeft w:val="0"/>
          <w:marRight w:val="360"/>
          <w:marTop w:val="200"/>
          <w:marBottom w:val="0"/>
          <w:divBdr>
            <w:top w:val="none" w:sz="0" w:space="0" w:color="auto"/>
            <w:left w:val="none" w:sz="0" w:space="0" w:color="auto"/>
            <w:bottom w:val="none" w:sz="0" w:space="0" w:color="auto"/>
            <w:right w:val="none" w:sz="0" w:space="0" w:color="auto"/>
          </w:divBdr>
        </w:div>
        <w:div w:id="1486970792">
          <w:marLeft w:val="0"/>
          <w:marRight w:val="360"/>
          <w:marTop w:val="200"/>
          <w:marBottom w:val="0"/>
          <w:divBdr>
            <w:top w:val="none" w:sz="0" w:space="0" w:color="auto"/>
            <w:left w:val="none" w:sz="0" w:space="0" w:color="auto"/>
            <w:bottom w:val="none" w:sz="0" w:space="0" w:color="auto"/>
            <w:right w:val="none" w:sz="0" w:space="0" w:color="auto"/>
          </w:divBdr>
        </w:div>
      </w:divsChild>
    </w:div>
    <w:div w:id="1189834208">
      <w:bodyDiv w:val="1"/>
      <w:marLeft w:val="0"/>
      <w:marRight w:val="0"/>
      <w:marTop w:val="0"/>
      <w:marBottom w:val="0"/>
      <w:divBdr>
        <w:top w:val="none" w:sz="0" w:space="0" w:color="auto"/>
        <w:left w:val="none" w:sz="0" w:space="0" w:color="auto"/>
        <w:bottom w:val="none" w:sz="0" w:space="0" w:color="auto"/>
        <w:right w:val="none" w:sz="0" w:space="0" w:color="auto"/>
      </w:divBdr>
      <w:divsChild>
        <w:div w:id="1737779574">
          <w:marLeft w:val="0"/>
          <w:marRight w:val="547"/>
          <w:marTop w:val="154"/>
          <w:marBottom w:val="0"/>
          <w:divBdr>
            <w:top w:val="none" w:sz="0" w:space="0" w:color="auto"/>
            <w:left w:val="none" w:sz="0" w:space="0" w:color="auto"/>
            <w:bottom w:val="none" w:sz="0" w:space="0" w:color="auto"/>
            <w:right w:val="none" w:sz="0" w:space="0" w:color="auto"/>
          </w:divBdr>
        </w:div>
        <w:div w:id="1772242581">
          <w:marLeft w:val="0"/>
          <w:marRight w:val="547"/>
          <w:marTop w:val="154"/>
          <w:marBottom w:val="0"/>
          <w:divBdr>
            <w:top w:val="none" w:sz="0" w:space="0" w:color="auto"/>
            <w:left w:val="none" w:sz="0" w:space="0" w:color="auto"/>
            <w:bottom w:val="none" w:sz="0" w:space="0" w:color="auto"/>
            <w:right w:val="none" w:sz="0" w:space="0" w:color="auto"/>
          </w:divBdr>
        </w:div>
        <w:div w:id="108936398">
          <w:marLeft w:val="0"/>
          <w:marRight w:val="547"/>
          <w:marTop w:val="154"/>
          <w:marBottom w:val="0"/>
          <w:divBdr>
            <w:top w:val="none" w:sz="0" w:space="0" w:color="auto"/>
            <w:left w:val="none" w:sz="0" w:space="0" w:color="auto"/>
            <w:bottom w:val="none" w:sz="0" w:space="0" w:color="auto"/>
            <w:right w:val="none" w:sz="0" w:space="0" w:color="auto"/>
          </w:divBdr>
        </w:div>
      </w:divsChild>
    </w:div>
    <w:div w:id="1193491605">
      <w:bodyDiv w:val="1"/>
      <w:marLeft w:val="0"/>
      <w:marRight w:val="0"/>
      <w:marTop w:val="0"/>
      <w:marBottom w:val="0"/>
      <w:divBdr>
        <w:top w:val="none" w:sz="0" w:space="0" w:color="auto"/>
        <w:left w:val="none" w:sz="0" w:space="0" w:color="auto"/>
        <w:bottom w:val="none" w:sz="0" w:space="0" w:color="auto"/>
        <w:right w:val="none" w:sz="0" w:space="0" w:color="auto"/>
      </w:divBdr>
      <w:divsChild>
        <w:div w:id="1204446940">
          <w:marLeft w:val="547"/>
          <w:marRight w:val="0"/>
          <w:marTop w:val="144"/>
          <w:marBottom w:val="0"/>
          <w:divBdr>
            <w:top w:val="none" w:sz="0" w:space="0" w:color="auto"/>
            <w:left w:val="none" w:sz="0" w:space="0" w:color="auto"/>
            <w:bottom w:val="none" w:sz="0" w:space="0" w:color="auto"/>
            <w:right w:val="none" w:sz="0" w:space="0" w:color="auto"/>
          </w:divBdr>
        </w:div>
        <w:div w:id="780881885">
          <w:marLeft w:val="547"/>
          <w:marRight w:val="0"/>
          <w:marTop w:val="144"/>
          <w:marBottom w:val="0"/>
          <w:divBdr>
            <w:top w:val="none" w:sz="0" w:space="0" w:color="auto"/>
            <w:left w:val="none" w:sz="0" w:space="0" w:color="auto"/>
            <w:bottom w:val="none" w:sz="0" w:space="0" w:color="auto"/>
            <w:right w:val="none" w:sz="0" w:space="0" w:color="auto"/>
          </w:divBdr>
        </w:div>
        <w:div w:id="2144276102">
          <w:marLeft w:val="547"/>
          <w:marRight w:val="0"/>
          <w:marTop w:val="144"/>
          <w:marBottom w:val="0"/>
          <w:divBdr>
            <w:top w:val="none" w:sz="0" w:space="0" w:color="auto"/>
            <w:left w:val="none" w:sz="0" w:space="0" w:color="auto"/>
            <w:bottom w:val="none" w:sz="0" w:space="0" w:color="auto"/>
            <w:right w:val="none" w:sz="0" w:space="0" w:color="auto"/>
          </w:divBdr>
        </w:div>
        <w:div w:id="712728857">
          <w:marLeft w:val="547"/>
          <w:marRight w:val="0"/>
          <w:marTop w:val="144"/>
          <w:marBottom w:val="0"/>
          <w:divBdr>
            <w:top w:val="none" w:sz="0" w:space="0" w:color="auto"/>
            <w:left w:val="none" w:sz="0" w:space="0" w:color="auto"/>
            <w:bottom w:val="none" w:sz="0" w:space="0" w:color="auto"/>
            <w:right w:val="none" w:sz="0" w:space="0" w:color="auto"/>
          </w:divBdr>
        </w:div>
        <w:div w:id="294415393">
          <w:marLeft w:val="547"/>
          <w:marRight w:val="0"/>
          <w:marTop w:val="144"/>
          <w:marBottom w:val="0"/>
          <w:divBdr>
            <w:top w:val="none" w:sz="0" w:space="0" w:color="auto"/>
            <w:left w:val="none" w:sz="0" w:space="0" w:color="auto"/>
            <w:bottom w:val="none" w:sz="0" w:space="0" w:color="auto"/>
            <w:right w:val="none" w:sz="0" w:space="0" w:color="auto"/>
          </w:divBdr>
        </w:div>
      </w:divsChild>
    </w:div>
    <w:div w:id="1193957266">
      <w:bodyDiv w:val="1"/>
      <w:marLeft w:val="0"/>
      <w:marRight w:val="0"/>
      <w:marTop w:val="0"/>
      <w:marBottom w:val="0"/>
      <w:divBdr>
        <w:top w:val="none" w:sz="0" w:space="0" w:color="auto"/>
        <w:left w:val="none" w:sz="0" w:space="0" w:color="auto"/>
        <w:bottom w:val="none" w:sz="0" w:space="0" w:color="auto"/>
        <w:right w:val="none" w:sz="0" w:space="0" w:color="auto"/>
      </w:divBdr>
    </w:div>
    <w:div w:id="1200389930">
      <w:bodyDiv w:val="1"/>
      <w:marLeft w:val="0"/>
      <w:marRight w:val="0"/>
      <w:marTop w:val="0"/>
      <w:marBottom w:val="0"/>
      <w:divBdr>
        <w:top w:val="none" w:sz="0" w:space="0" w:color="auto"/>
        <w:left w:val="none" w:sz="0" w:space="0" w:color="auto"/>
        <w:bottom w:val="none" w:sz="0" w:space="0" w:color="auto"/>
        <w:right w:val="none" w:sz="0" w:space="0" w:color="auto"/>
      </w:divBdr>
      <w:divsChild>
        <w:div w:id="1124813664">
          <w:marLeft w:val="0"/>
          <w:marRight w:val="0"/>
          <w:marTop w:val="0"/>
          <w:marBottom w:val="0"/>
          <w:divBdr>
            <w:top w:val="none" w:sz="0" w:space="0" w:color="auto"/>
            <w:left w:val="none" w:sz="0" w:space="0" w:color="auto"/>
            <w:bottom w:val="none" w:sz="0" w:space="0" w:color="auto"/>
            <w:right w:val="none" w:sz="0" w:space="0" w:color="auto"/>
          </w:divBdr>
        </w:div>
        <w:div w:id="1112361935">
          <w:marLeft w:val="0"/>
          <w:marRight w:val="0"/>
          <w:marTop w:val="0"/>
          <w:marBottom w:val="0"/>
          <w:divBdr>
            <w:top w:val="none" w:sz="0" w:space="0" w:color="auto"/>
            <w:left w:val="none" w:sz="0" w:space="0" w:color="auto"/>
            <w:bottom w:val="none" w:sz="0" w:space="0" w:color="auto"/>
            <w:right w:val="none" w:sz="0" w:space="0" w:color="auto"/>
          </w:divBdr>
        </w:div>
        <w:div w:id="1680616610">
          <w:marLeft w:val="0"/>
          <w:marRight w:val="0"/>
          <w:marTop w:val="0"/>
          <w:marBottom w:val="0"/>
          <w:divBdr>
            <w:top w:val="none" w:sz="0" w:space="0" w:color="auto"/>
            <w:left w:val="none" w:sz="0" w:space="0" w:color="auto"/>
            <w:bottom w:val="none" w:sz="0" w:space="0" w:color="auto"/>
            <w:right w:val="none" w:sz="0" w:space="0" w:color="auto"/>
          </w:divBdr>
        </w:div>
      </w:divsChild>
    </w:div>
    <w:div w:id="1203203907">
      <w:bodyDiv w:val="1"/>
      <w:marLeft w:val="0"/>
      <w:marRight w:val="0"/>
      <w:marTop w:val="0"/>
      <w:marBottom w:val="0"/>
      <w:divBdr>
        <w:top w:val="none" w:sz="0" w:space="0" w:color="auto"/>
        <w:left w:val="none" w:sz="0" w:space="0" w:color="auto"/>
        <w:bottom w:val="none" w:sz="0" w:space="0" w:color="auto"/>
        <w:right w:val="none" w:sz="0" w:space="0" w:color="auto"/>
      </w:divBdr>
    </w:div>
    <w:div w:id="1255556258">
      <w:bodyDiv w:val="1"/>
      <w:marLeft w:val="0"/>
      <w:marRight w:val="0"/>
      <w:marTop w:val="0"/>
      <w:marBottom w:val="0"/>
      <w:divBdr>
        <w:top w:val="none" w:sz="0" w:space="0" w:color="auto"/>
        <w:left w:val="none" w:sz="0" w:space="0" w:color="auto"/>
        <w:bottom w:val="none" w:sz="0" w:space="0" w:color="auto"/>
        <w:right w:val="none" w:sz="0" w:space="0" w:color="auto"/>
      </w:divBdr>
    </w:div>
    <w:div w:id="1310013638">
      <w:bodyDiv w:val="1"/>
      <w:marLeft w:val="0"/>
      <w:marRight w:val="0"/>
      <w:marTop w:val="0"/>
      <w:marBottom w:val="0"/>
      <w:divBdr>
        <w:top w:val="none" w:sz="0" w:space="0" w:color="auto"/>
        <w:left w:val="none" w:sz="0" w:space="0" w:color="auto"/>
        <w:bottom w:val="none" w:sz="0" w:space="0" w:color="auto"/>
        <w:right w:val="none" w:sz="0" w:space="0" w:color="auto"/>
      </w:divBdr>
    </w:div>
    <w:div w:id="1327436940">
      <w:bodyDiv w:val="1"/>
      <w:marLeft w:val="0"/>
      <w:marRight w:val="0"/>
      <w:marTop w:val="0"/>
      <w:marBottom w:val="0"/>
      <w:divBdr>
        <w:top w:val="none" w:sz="0" w:space="0" w:color="auto"/>
        <w:left w:val="none" w:sz="0" w:space="0" w:color="auto"/>
        <w:bottom w:val="none" w:sz="0" w:space="0" w:color="auto"/>
        <w:right w:val="none" w:sz="0" w:space="0" w:color="auto"/>
      </w:divBdr>
    </w:div>
    <w:div w:id="1357847963">
      <w:bodyDiv w:val="1"/>
      <w:marLeft w:val="0"/>
      <w:marRight w:val="0"/>
      <w:marTop w:val="0"/>
      <w:marBottom w:val="0"/>
      <w:divBdr>
        <w:top w:val="none" w:sz="0" w:space="0" w:color="auto"/>
        <w:left w:val="none" w:sz="0" w:space="0" w:color="auto"/>
        <w:bottom w:val="none" w:sz="0" w:space="0" w:color="auto"/>
        <w:right w:val="none" w:sz="0" w:space="0" w:color="auto"/>
      </w:divBdr>
    </w:div>
    <w:div w:id="1361273824">
      <w:bodyDiv w:val="1"/>
      <w:marLeft w:val="0"/>
      <w:marRight w:val="0"/>
      <w:marTop w:val="0"/>
      <w:marBottom w:val="0"/>
      <w:divBdr>
        <w:top w:val="none" w:sz="0" w:space="0" w:color="auto"/>
        <w:left w:val="none" w:sz="0" w:space="0" w:color="auto"/>
        <w:bottom w:val="none" w:sz="0" w:space="0" w:color="auto"/>
        <w:right w:val="none" w:sz="0" w:space="0" w:color="auto"/>
      </w:divBdr>
      <w:divsChild>
        <w:div w:id="1200051742">
          <w:marLeft w:val="0"/>
          <w:marRight w:val="360"/>
          <w:marTop w:val="200"/>
          <w:marBottom w:val="0"/>
          <w:divBdr>
            <w:top w:val="none" w:sz="0" w:space="0" w:color="auto"/>
            <w:left w:val="none" w:sz="0" w:space="0" w:color="auto"/>
            <w:bottom w:val="none" w:sz="0" w:space="0" w:color="auto"/>
            <w:right w:val="none" w:sz="0" w:space="0" w:color="auto"/>
          </w:divBdr>
        </w:div>
      </w:divsChild>
    </w:div>
    <w:div w:id="1373650686">
      <w:bodyDiv w:val="1"/>
      <w:marLeft w:val="0"/>
      <w:marRight w:val="0"/>
      <w:marTop w:val="0"/>
      <w:marBottom w:val="0"/>
      <w:divBdr>
        <w:top w:val="none" w:sz="0" w:space="0" w:color="auto"/>
        <w:left w:val="none" w:sz="0" w:space="0" w:color="auto"/>
        <w:bottom w:val="none" w:sz="0" w:space="0" w:color="auto"/>
        <w:right w:val="none" w:sz="0" w:space="0" w:color="auto"/>
      </w:divBdr>
    </w:div>
    <w:div w:id="1380931122">
      <w:bodyDiv w:val="1"/>
      <w:marLeft w:val="0"/>
      <w:marRight w:val="0"/>
      <w:marTop w:val="0"/>
      <w:marBottom w:val="0"/>
      <w:divBdr>
        <w:top w:val="none" w:sz="0" w:space="0" w:color="auto"/>
        <w:left w:val="none" w:sz="0" w:space="0" w:color="auto"/>
        <w:bottom w:val="none" w:sz="0" w:space="0" w:color="auto"/>
        <w:right w:val="none" w:sz="0" w:space="0" w:color="auto"/>
      </w:divBdr>
      <w:divsChild>
        <w:div w:id="313922623">
          <w:marLeft w:val="547"/>
          <w:marRight w:val="0"/>
          <w:marTop w:val="0"/>
          <w:marBottom w:val="0"/>
          <w:divBdr>
            <w:top w:val="none" w:sz="0" w:space="0" w:color="auto"/>
            <w:left w:val="none" w:sz="0" w:space="0" w:color="auto"/>
            <w:bottom w:val="none" w:sz="0" w:space="0" w:color="auto"/>
            <w:right w:val="none" w:sz="0" w:space="0" w:color="auto"/>
          </w:divBdr>
        </w:div>
      </w:divsChild>
    </w:div>
    <w:div w:id="1387215221">
      <w:bodyDiv w:val="1"/>
      <w:marLeft w:val="0"/>
      <w:marRight w:val="0"/>
      <w:marTop w:val="0"/>
      <w:marBottom w:val="0"/>
      <w:divBdr>
        <w:top w:val="none" w:sz="0" w:space="0" w:color="auto"/>
        <w:left w:val="none" w:sz="0" w:space="0" w:color="auto"/>
        <w:bottom w:val="none" w:sz="0" w:space="0" w:color="auto"/>
        <w:right w:val="none" w:sz="0" w:space="0" w:color="auto"/>
      </w:divBdr>
    </w:div>
    <w:div w:id="1419132953">
      <w:bodyDiv w:val="1"/>
      <w:marLeft w:val="0"/>
      <w:marRight w:val="0"/>
      <w:marTop w:val="0"/>
      <w:marBottom w:val="0"/>
      <w:divBdr>
        <w:top w:val="none" w:sz="0" w:space="0" w:color="auto"/>
        <w:left w:val="none" w:sz="0" w:space="0" w:color="auto"/>
        <w:bottom w:val="none" w:sz="0" w:space="0" w:color="auto"/>
        <w:right w:val="none" w:sz="0" w:space="0" w:color="auto"/>
      </w:divBdr>
      <w:divsChild>
        <w:div w:id="1603341086">
          <w:marLeft w:val="0"/>
          <w:marRight w:val="360"/>
          <w:marTop w:val="200"/>
          <w:marBottom w:val="0"/>
          <w:divBdr>
            <w:top w:val="none" w:sz="0" w:space="0" w:color="auto"/>
            <w:left w:val="none" w:sz="0" w:space="0" w:color="auto"/>
            <w:bottom w:val="none" w:sz="0" w:space="0" w:color="auto"/>
            <w:right w:val="none" w:sz="0" w:space="0" w:color="auto"/>
          </w:divBdr>
        </w:div>
        <w:div w:id="1858496605">
          <w:marLeft w:val="0"/>
          <w:marRight w:val="360"/>
          <w:marTop w:val="200"/>
          <w:marBottom w:val="0"/>
          <w:divBdr>
            <w:top w:val="none" w:sz="0" w:space="0" w:color="auto"/>
            <w:left w:val="none" w:sz="0" w:space="0" w:color="auto"/>
            <w:bottom w:val="none" w:sz="0" w:space="0" w:color="auto"/>
            <w:right w:val="none" w:sz="0" w:space="0" w:color="auto"/>
          </w:divBdr>
        </w:div>
      </w:divsChild>
    </w:div>
    <w:div w:id="1427771636">
      <w:bodyDiv w:val="1"/>
      <w:marLeft w:val="0"/>
      <w:marRight w:val="0"/>
      <w:marTop w:val="0"/>
      <w:marBottom w:val="0"/>
      <w:divBdr>
        <w:top w:val="none" w:sz="0" w:space="0" w:color="auto"/>
        <w:left w:val="none" w:sz="0" w:space="0" w:color="auto"/>
        <w:bottom w:val="none" w:sz="0" w:space="0" w:color="auto"/>
        <w:right w:val="none" w:sz="0" w:space="0" w:color="auto"/>
      </w:divBdr>
      <w:divsChild>
        <w:div w:id="690956203">
          <w:marLeft w:val="547"/>
          <w:marRight w:val="0"/>
          <w:marTop w:val="86"/>
          <w:marBottom w:val="0"/>
          <w:divBdr>
            <w:top w:val="none" w:sz="0" w:space="0" w:color="auto"/>
            <w:left w:val="none" w:sz="0" w:space="0" w:color="auto"/>
            <w:bottom w:val="none" w:sz="0" w:space="0" w:color="auto"/>
            <w:right w:val="none" w:sz="0" w:space="0" w:color="auto"/>
          </w:divBdr>
        </w:div>
        <w:div w:id="333268780">
          <w:marLeft w:val="547"/>
          <w:marRight w:val="0"/>
          <w:marTop w:val="86"/>
          <w:marBottom w:val="0"/>
          <w:divBdr>
            <w:top w:val="none" w:sz="0" w:space="0" w:color="auto"/>
            <w:left w:val="none" w:sz="0" w:space="0" w:color="auto"/>
            <w:bottom w:val="none" w:sz="0" w:space="0" w:color="auto"/>
            <w:right w:val="none" w:sz="0" w:space="0" w:color="auto"/>
          </w:divBdr>
        </w:div>
        <w:div w:id="1122571534">
          <w:marLeft w:val="547"/>
          <w:marRight w:val="0"/>
          <w:marTop w:val="86"/>
          <w:marBottom w:val="0"/>
          <w:divBdr>
            <w:top w:val="none" w:sz="0" w:space="0" w:color="auto"/>
            <w:left w:val="none" w:sz="0" w:space="0" w:color="auto"/>
            <w:bottom w:val="none" w:sz="0" w:space="0" w:color="auto"/>
            <w:right w:val="none" w:sz="0" w:space="0" w:color="auto"/>
          </w:divBdr>
        </w:div>
        <w:div w:id="2125464438">
          <w:marLeft w:val="547"/>
          <w:marRight w:val="0"/>
          <w:marTop w:val="86"/>
          <w:marBottom w:val="0"/>
          <w:divBdr>
            <w:top w:val="none" w:sz="0" w:space="0" w:color="auto"/>
            <w:left w:val="none" w:sz="0" w:space="0" w:color="auto"/>
            <w:bottom w:val="none" w:sz="0" w:space="0" w:color="auto"/>
            <w:right w:val="none" w:sz="0" w:space="0" w:color="auto"/>
          </w:divBdr>
        </w:div>
        <w:div w:id="241840443">
          <w:marLeft w:val="547"/>
          <w:marRight w:val="0"/>
          <w:marTop w:val="86"/>
          <w:marBottom w:val="0"/>
          <w:divBdr>
            <w:top w:val="none" w:sz="0" w:space="0" w:color="auto"/>
            <w:left w:val="none" w:sz="0" w:space="0" w:color="auto"/>
            <w:bottom w:val="none" w:sz="0" w:space="0" w:color="auto"/>
            <w:right w:val="none" w:sz="0" w:space="0" w:color="auto"/>
          </w:divBdr>
        </w:div>
        <w:div w:id="1003698951">
          <w:marLeft w:val="547"/>
          <w:marRight w:val="0"/>
          <w:marTop w:val="86"/>
          <w:marBottom w:val="0"/>
          <w:divBdr>
            <w:top w:val="none" w:sz="0" w:space="0" w:color="auto"/>
            <w:left w:val="none" w:sz="0" w:space="0" w:color="auto"/>
            <w:bottom w:val="none" w:sz="0" w:space="0" w:color="auto"/>
            <w:right w:val="none" w:sz="0" w:space="0" w:color="auto"/>
          </w:divBdr>
        </w:div>
        <w:div w:id="2102984856">
          <w:marLeft w:val="547"/>
          <w:marRight w:val="0"/>
          <w:marTop w:val="86"/>
          <w:marBottom w:val="0"/>
          <w:divBdr>
            <w:top w:val="none" w:sz="0" w:space="0" w:color="auto"/>
            <w:left w:val="none" w:sz="0" w:space="0" w:color="auto"/>
            <w:bottom w:val="none" w:sz="0" w:space="0" w:color="auto"/>
            <w:right w:val="none" w:sz="0" w:space="0" w:color="auto"/>
          </w:divBdr>
        </w:div>
        <w:div w:id="2132967040">
          <w:marLeft w:val="547"/>
          <w:marRight w:val="0"/>
          <w:marTop w:val="86"/>
          <w:marBottom w:val="0"/>
          <w:divBdr>
            <w:top w:val="none" w:sz="0" w:space="0" w:color="auto"/>
            <w:left w:val="none" w:sz="0" w:space="0" w:color="auto"/>
            <w:bottom w:val="none" w:sz="0" w:space="0" w:color="auto"/>
            <w:right w:val="none" w:sz="0" w:space="0" w:color="auto"/>
          </w:divBdr>
        </w:div>
        <w:div w:id="678504239">
          <w:marLeft w:val="547"/>
          <w:marRight w:val="0"/>
          <w:marTop w:val="86"/>
          <w:marBottom w:val="0"/>
          <w:divBdr>
            <w:top w:val="none" w:sz="0" w:space="0" w:color="auto"/>
            <w:left w:val="none" w:sz="0" w:space="0" w:color="auto"/>
            <w:bottom w:val="none" w:sz="0" w:space="0" w:color="auto"/>
            <w:right w:val="none" w:sz="0" w:space="0" w:color="auto"/>
          </w:divBdr>
        </w:div>
      </w:divsChild>
    </w:div>
    <w:div w:id="1450196643">
      <w:bodyDiv w:val="1"/>
      <w:marLeft w:val="0"/>
      <w:marRight w:val="0"/>
      <w:marTop w:val="0"/>
      <w:marBottom w:val="0"/>
      <w:divBdr>
        <w:top w:val="none" w:sz="0" w:space="0" w:color="auto"/>
        <w:left w:val="none" w:sz="0" w:space="0" w:color="auto"/>
        <w:bottom w:val="none" w:sz="0" w:space="0" w:color="auto"/>
        <w:right w:val="none" w:sz="0" w:space="0" w:color="auto"/>
      </w:divBdr>
      <w:divsChild>
        <w:div w:id="1741368014">
          <w:marLeft w:val="547"/>
          <w:marRight w:val="0"/>
          <w:marTop w:val="130"/>
          <w:marBottom w:val="0"/>
          <w:divBdr>
            <w:top w:val="none" w:sz="0" w:space="0" w:color="auto"/>
            <w:left w:val="none" w:sz="0" w:space="0" w:color="auto"/>
            <w:bottom w:val="none" w:sz="0" w:space="0" w:color="auto"/>
            <w:right w:val="none" w:sz="0" w:space="0" w:color="auto"/>
          </w:divBdr>
        </w:div>
        <w:div w:id="1175337495">
          <w:marLeft w:val="547"/>
          <w:marRight w:val="0"/>
          <w:marTop w:val="130"/>
          <w:marBottom w:val="0"/>
          <w:divBdr>
            <w:top w:val="none" w:sz="0" w:space="0" w:color="auto"/>
            <w:left w:val="none" w:sz="0" w:space="0" w:color="auto"/>
            <w:bottom w:val="none" w:sz="0" w:space="0" w:color="auto"/>
            <w:right w:val="none" w:sz="0" w:space="0" w:color="auto"/>
          </w:divBdr>
        </w:div>
        <w:div w:id="1706171421">
          <w:marLeft w:val="547"/>
          <w:marRight w:val="0"/>
          <w:marTop w:val="130"/>
          <w:marBottom w:val="0"/>
          <w:divBdr>
            <w:top w:val="none" w:sz="0" w:space="0" w:color="auto"/>
            <w:left w:val="none" w:sz="0" w:space="0" w:color="auto"/>
            <w:bottom w:val="none" w:sz="0" w:space="0" w:color="auto"/>
            <w:right w:val="none" w:sz="0" w:space="0" w:color="auto"/>
          </w:divBdr>
        </w:div>
        <w:div w:id="982999110">
          <w:marLeft w:val="547"/>
          <w:marRight w:val="0"/>
          <w:marTop w:val="130"/>
          <w:marBottom w:val="0"/>
          <w:divBdr>
            <w:top w:val="none" w:sz="0" w:space="0" w:color="auto"/>
            <w:left w:val="none" w:sz="0" w:space="0" w:color="auto"/>
            <w:bottom w:val="none" w:sz="0" w:space="0" w:color="auto"/>
            <w:right w:val="none" w:sz="0" w:space="0" w:color="auto"/>
          </w:divBdr>
        </w:div>
        <w:div w:id="1530413127">
          <w:marLeft w:val="547"/>
          <w:marRight w:val="0"/>
          <w:marTop w:val="130"/>
          <w:marBottom w:val="0"/>
          <w:divBdr>
            <w:top w:val="none" w:sz="0" w:space="0" w:color="auto"/>
            <w:left w:val="none" w:sz="0" w:space="0" w:color="auto"/>
            <w:bottom w:val="none" w:sz="0" w:space="0" w:color="auto"/>
            <w:right w:val="none" w:sz="0" w:space="0" w:color="auto"/>
          </w:divBdr>
        </w:div>
        <w:div w:id="1317686973">
          <w:marLeft w:val="547"/>
          <w:marRight w:val="0"/>
          <w:marTop w:val="130"/>
          <w:marBottom w:val="0"/>
          <w:divBdr>
            <w:top w:val="none" w:sz="0" w:space="0" w:color="auto"/>
            <w:left w:val="none" w:sz="0" w:space="0" w:color="auto"/>
            <w:bottom w:val="none" w:sz="0" w:space="0" w:color="auto"/>
            <w:right w:val="none" w:sz="0" w:space="0" w:color="auto"/>
          </w:divBdr>
        </w:div>
      </w:divsChild>
    </w:div>
    <w:div w:id="1453011612">
      <w:bodyDiv w:val="1"/>
      <w:marLeft w:val="0"/>
      <w:marRight w:val="0"/>
      <w:marTop w:val="0"/>
      <w:marBottom w:val="0"/>
      <w:divBdr>
        <w:top w:val="none" w:sz="0" w:space="0" w:color="auto"/>
        <w:left w:val="none" w:sz="0" w:space="0" w:color="auto"/>
        <w:bottom w:val="none" w:sz="0" w:space="0" w:color="auto"/>
        <w:right w:val="none" w:sz="0" w:space="0" w:color="auto"/>
      </w:divBdr>
    </w:div>
    <w:div w:id="1454641173">
      <w:bodyDiv w:val="1"/>
      <w:marLeft w:val="0"/>
      <w:marRight w:val="0"/>
      <w:marTop w:val="0"/>
      <w:marBottom w:val="0"/>
      <w:divBdr>
        <w:top w:val="none" w:sz="0" w:space="0" w:color="auto"/>
        <w:left w:val="none" w:sz="0" w:space="0" w:color="auto"/>
        <w:bottom w:val="none" w:sz="0" w:space="0" w:color="auto"/>
        <w:right w:val="none" w:sz="0" w:space="0" w:color="auto"/>
      </w:divBdr>
      <w:divsChild>
        <w:div w:id="912280195">
          <w:marLeft w:val="0"/>
          <w:marRight w:val="360"/>
          <w:marTop w:val="200"/>
          <w:marBottom w:val="0"/>
          <w:divBdr>
            <w:top w:val="none" w:sz="0" w:space="0" w:color="auto"/>
            <w:left w:val="none" w:sz="0" w:space="0" w:color="auto"/>
            <w:bottom w:val="none" w:sz="0" w:space="0" w:color="auto"/>
            <w:right w:val="none" w:sz="0" w:space="0" w:color="auto"/>
          </w:divBdr>
        </w:div>
        <w:div w:id="287588628">
          <w:marLeft w:val="0"/>
          <w:marRight w:val="360"/>
          <w:marTop w:val="200"/>
          <w:marBottom w:val="0"/>
          <w:divBdr>
            <w:top w:val="none" w:sz="0" w:space="0" w:color="auto"/>
            <w:left w:val="none" w:sz="0" w:space="0" w:color="auto"/>
            <w:bottom w:val="none" w:sz="0" w:space="0" w:color="auto"/>
            <w:right w:val="none" w:sz="0" w:space="0" w:color="auto"/>
          </w:divBdr>
        </w:div>
        <w:div w:id="1477650688">
          <w:marLeft w:val="0"/>
          <w:marRight w:val="360"/>
          <w:marTop w:val="200"/>
          <w:marBottom w:val="0"/>
          <w:divBdr>
            <w:top w:val="none" w:sz="0" w:space="0" w:color="auto"/>
            <w:left w:val="none" w:sz="0" w:space="0" w:color="auto"/>
            <w:bottom w:val="none" w:sz="0" w:space="0" w:color="auto"/>
            <w:right w:val="none" w:sz="0" w:space="0" w:color="auto"/>
          </w:divBdr>
        </w:div>
        <w:div w:id="97140770">
          <w:marLeft w:val="0"/>
          <w:marRight w:val="360"/>
          <w:marTop w:val="200"/>
          <w:marBottom w:val="0"/>
          <w:divBdr>
            <w:top w:val="none" w:sz="0" w:space="0" w:color="auto"/>
            <w:left w:val="none" w:sz="0" w:space="0" w:color="auto"/>
            <w:bottom w:val="none" w:sz="0" w:space="0" w:color="auto"/>
            <w:right w:val="none" w:sz="0" w:space="0" w:color="auto"/>
          </w:divBdr>
        </w:div>
        <w:div w:id="1660504151">
          <w:marLeft w:val="0"/>
          <w:marRight w:val="360"/>
          <w:marTop w:val="200"/>
          <w:marBottom w:val="0"/>
          <w:divBdr>
            <w:top w:val="none" w:sz="0" w:space="0" w:color="auto"/>
            <w:left w:val="none" w:sz="0" w:space="0" w:color="auto"/>
            <w:bottom w:val="none" w:sz="0" w:space="0" w:color="auto"/>
            <w:right w:val="none" w:sz="0" w:space="0" w:color="auto"/>
          </w:divBdr>
        </w:div>
      </w:divsChild>
    </w:div>
    <w:div w:id="1492404890">
      <w:bodyDiv w:val="1"/>
      <w:marLeft w:val="0"/>
      <w:marRight w:val="0"/>
      <w:marTop w:val="0"/>
      <w:marBottom w:val="0"/>
      <w:divBdr>
        <w:top w:val="none" w:sz="0" w:space="0" w:color="auto"/>
        <w:left w:val="none" w:sz="0" w:space="0" w:color="auto"/>
        <w:bottom w:val="none" w:sz="0" w:space="0" w:color="auto"/>
        <w:right w:val="none" w:sz="0" w:space="0" w:color="auto"/>
      </w:divBdr>
    </w:div>
    <w:div w:id="1511093438">
      <w:bodyDiv w:val="1"/>
      <w:marLeft w:val="0"/>
      <w:marRight w:val="0"/>
      <w:marTop w:val="0"/>
      <w:marBottom w:val="0"/>
      <w:divBdr>
        <w:top w:val="none" w:sz="0" w:space="0" w:color="auto"/>
        <w:left w:val="none" w:sz="0" w:space="0" w:color="auto"/>
        <w:bottom w:val="none" w:sz="0" w:space="0" w:color="auto"/>
        <w:right w:val="none" w:sz="0" w:space="0" w:color="auto"/>
      </w:divBdr>
    </w:div>
    <w:div w:id="1516461458">
      <w:bodyDiv w:val="1"/>
      <w:marLeft w:val="0"/>
      <w:marRight w:val="0"/>
      <w:marTop w:val="0"/>
      <w:marBottom w:val="0"/>
      <w:divBdr>
        <w:top w:val="none" w:sz="0" w:space="0" w:color="auto"/>
        <w:left w:val="none" w:sz="0" w:space="0" w:color="auto"/>
        <w:bottom w:val="none" w:sz="0" w:space="0" w:color="auto"/>
        <w:right w:val="none" w:sz="0" w:space="0" w:color="auto"/>
      </w:divBdr>
    </w:div>
    <w:div w:id="1523088576">
      <w:bodyDiv w:val="1"/>
      <w:marLeft w:val="0"/>
      <w:marRight w:val="0"/>
      <w:marTop w:val="0"/>
      <w:marBottom w:val="0"/>
      <w:divBdr>
        <w:top w:val="none" w:sz="0" w:space="0" w:color="auto"/>
        <w:left w:val="none" w:sz="0" w:space="0" w:color="auto"/>
        <w:bottom w:val="none" w:sz="0" w:space="0" w:color="auto"/>
        <w:right w:val="none" w:sz="0" w:space="0" w:color="auto"/>
      </w:divBdr>
    </w:div>
    <w:div w:id="1542204285">
      <w:bodyDiv w:val="1"/>
      <w:marLeft w:val="0"/>
      <w:marRight w:val="0"/>
      <w:marTop w:val="0"/>
      <w:marBottom w:val="0"/>
      <w:divBdr>
        <w:top w:val="none" w:sz="0" w:space="0" w:color="auto"/>
        <w:left w:val="none" w:sz="0" w:space="0" w:color="auto"/>
        <w:bottom w:val="none" w:sz="0" w:space="0" w:color="auto"/>
        <w:right w:val="none" w:sz="0" w:space="0" w:color="auto"/>
      </w:divBdr>
      <w:divsChild>
        <w:div w:id="1415978860">
          <w:marLeft w:val="0"/>
          <w:marRight w:val="547"/>
          <w:marTop w:val="144"/>
          <w:marBottom w:val="0"/>
          <w:divBdr>
            <w:top w:val="none" w:sz="0" w:space="0" w:color="auto"/>
            <w:left w:val="none" w:sz="0" w:space="0" w:color="auto"/>
            <w:bottom w:val="none" w:sz="0" w:space="0" w:color="auto"/>
            <w:right w:val="none" w:sz="0" w:space="0" w:color="auto"/>
          </w:divBdr>
        </w:div>
        <w:div w:id="1945764020">
          <w:marLeft w:val="0"/>
          <w:marRight w:val="547"/>
          <w:marTop w:val="144"/>
          <w:marBottom w:val="0"/>
          <w:divBdr>
            <w:top w:val="none" w:sz="0" w:space="0" w:color="auto"/>
            <w:left w:val="none" w:sz="0" w:space="0" w:color="auto"/>
            <w:bottom w:val="none" w:sz="0" w:space="0" w:color="auto"/>
            <w:right w:val="none" w:sz="0" w:space="0" w:color="auto"/>
          </w:divBdr>
        </w:div>
        <w:div w:id="913205160">
          <w:marLeft w:val="0"/>
          <w:marRight w:val="547"/>
          <w:marTop w:val="144"/>
          <w:marBottom w:val="0"/>
          <w:divBdr>
            <w:top w:val="none" w:sz="0" w:space="0" w:color="auto"/>
            <w:left w:val="none" w:sz="0" w:space="0" w:color="auto"/>
            <w:bottom w:val="none" w:sz="0" w:space="0" w:color="auto"/>
            <w:right w:val="none" w:sz="0" w:space="0" w:color="auto"/>
          </w:divBdr>
        </w:div>
        <w:div w:id="644896970">
          <w:marLeft w:val="0"/>
          <w:marRight w:val="547"/>
          <w:marTop w:val="144"/>
          <w:marBottom w:val="0"/>
          <w:divBdr>
            <w:top w:val="none" w:sz="0" w:space="0" w:color="auto"/>
            <w:left w:val="none" w:sz="0" w:space="0" w:color="auto"/>
            <w:bottom w:val="none" w:sz="0" w:space="0" w:color="auto"/>
            <w:right w:val="none" w:sz="0" w:space="0" w:color="auto"/>
          </w:divBdr>
        </w:div>
      </w:divsChild>
    </w:div>
    <w:div w:id="1563833245">
      <w:bodyDiv w:val="1"/>
      <w:marLeft w:val="0"/>
      <w:marRight w:val="0"/>
      <w:marTop w:val="0"/>
      <w:marBottom w:val="0"/>
      <w:divBdr>
        <w:top w:val="none" w:sz="0" w:space="0" w:color="auto"/>
        <w:left w:val="none" w:sz="0" w:space="0" w:color="auto"/>
        <w:bottom w:val="none" w:sz="0" w:space="0" w:color="auto"/>
        <w:right w:val="none" w:sz="0" w:space="0" w:color="auto"/>
      </w:divBdr>
    </w:div>
    <w:div w:id="1580099505">
      <w:bodyDiv w:val="1"/>
      <w:marLeft w:val="0"/>
      <w:marRight w:val="0"/>
      <w:marTop w:val="0"/>
      <w:marBottom w:val="0"/>
      <w:divBdr>
        <w:top w:val="none" w:sz="0" w:space="0" w:color="auto"/>
        <w:left w:val="none" w:sz="0" w:space="0" w:color="auto"/>
        <w:bottom w:val="none" w:sz="0" w:space="0" w:color="auto"/>
        <w:right w:val="none" w:sz="0" w:space="0" w:color="auto"/>
      </w:divBdr>
    </w:div>
    <w:div w:id="1590428454">
      <w:bodyDiv w:val="1"/>
      <w:marLeft w:val="0"/>
      <w:marRight w:val="0"/>
      <w:marTop w:val="0"/>
      <w:marBottom w:val="0"/>
      <w:divBdr>
        <w:top w:val="none" w:sz="0" w:space="0" w:color="auto"/>
        <w:left w:val="none" w:sz="0" w:space="0" w:color="auto"/>
        <w:bottom w:val="none" w:sz="0" w:space="0" w:color="auto"/>
        <w:right w:val="none" w:sz="0" w:space="0" w:color="auto"/>
      </w:divBdr>
      <w:divsChild>
        <w:div w:id="488903607">
          <w:marLeft w:val="0"/>
          <w:marRight w:val="360"/>
          <w:marTop w:val="200"/>
          <w:marBottom w:val="0"/>
          <w:divBdr>
            <w:top w:val="none" w:sz="0" w:space="0" w:color="auto"/>
            <w:left w:val="none" w:sz="0" w:space="0" w:color="auto"/>
            <w:bottom w:val="none" w:sz="0" w:space="0" w:color="auto"/>
            <w:right w:val="none" w:sz="0" w:space="0" w:color="auto"/>
          </w:divBdr>
        </w:div>
        <w:div w:id="275912218">
          <w:marLeft w:val="0"/>
          <w:marRight w:val="360"/>
          <w:marTop w:val="200"/>
          <w:marBottom w:val="0"/>
          <w:divBdr>
            <w:top w:val="none" w:sz="0" w:space="0" w:color="auto"/>
            <w:left w:val="none" w:sz="0" w:space="0" w:color="auto"/>
            <w:bottom w:val="none" w:sz="0" w:space="0" w:color="auto"/>
            <w:right w:val="none" w:sz="0" w:space="0" w:color="auto"/>
          </w:divBdr>
        </w:div>
      </w:divsChild>
    </w:div>
    <w:div w:id="1605460296">
      <w:bodyDiv w:val="1"/>
      <w:marLeft w:val="0"/>
      <w:marRight w:val="0"/>
      <w:marTop w:val="0"/>
      <w:marBottom w:val="0"/>
      <w:divBdr>
        <w:top w:val="none" w:sz="0" w:space="0" w:color="auto"/>
        <w:left w:val="none" w:sz="0" w:space="0" w:color="auto"/>
        <w:bottom w:val="none" w:sz="0" w:space="0" w:color="auto"/>
        <w:right w:val="none" w:sz="0" w:space="0" w:color="auto"/>
      </w:divBdr>
      <w:divsChild>
        <w:div w:id="264000239">
          <w:marLeft w:val="547"/>
          <w:marRight w:val="0"/>
          <w:marTop w:val="154"/>
          <w:marBottom w:val="0"/>
          <w:divBdr>
            <w:top w:val="none" w:sz="0" w:space="0" w:color="auto"/>
            <w:left w:val="none" w:sz="0" w:space="0" w:color="auto"/>
            <w:bottom w:val="none" w:sz="0" w:space="0" w:color="auto"/>
            <w:right w:val="none" w:sz="0" w:space="0" w:color="auto"/>
          </w:divBdr>
        </w:div>
        <w:div w:id="1550148417">
          <w:marLeft w:val="547"/>
          <w:marRight w:val="0"/>
          <w:marTop w:val="154"/>
          <w:marBottom w:val="0"/>
          <w:divBdr>
            <w:top w:val="none" w:sz="0" w:space="0" w:color="auto"/>
            <w:left w:val="none" w:sz="0" w:space="0" w:color="auto"/>
            <w:bottom w:val="none" w:sz="0" w:space="0" w:color="auto"/>
            <w:right w:val="none" w:sz="0" w:space="0" w:color="auto"/>
          </w:divBdr>
        </w:div>
        <w:div w:id="1876112434">
          <w:marLeft w:val="547"/>
          <w:marRight w:val="0"/>
          <w:marTop w:val="154"/>
          <w:marBottom w:val="0"/>
          <w:divBdr>
            <w:top w:val="none" w:sz="0" w:space="0" w:color="auto"/>
            <w:left w:val="none" w:sz="0" w:space="0" w:color="auto"/>
            <w:bottom w:val="none" w:sz="0" w:space="0" w:color="auto"/>
            <w:right w:val="none" w:sz="0" w:space="0" w:color="auto"/>
          </w:divBdr>
        </w:div>
        <w:div w:id="1142189546">
          <w:marLeft w:val="547"/>
          <w:marRight w:val="0"/>
          <w:marTop w:val="154"/>
          <w:marBottom w:val="0"/>
          <w:divBdr>
            <w:top w:val="none" w:sz="0" w:space="0" w:color="auto"/>
            <w:left w:val="none" w:sz="0" w:space="0" w:color="auto"/>
            <w:bottom w:val="none" w:sz="0" w:space="0" w:color="auto"/>
            <w:right w:val="none" w:sz="0" w:space="0" w:color="auto"/>
          </w:divBdr>
        </w:div>
      </w:divsChild>
    </w:div>
    <w:div w:id="1607421930">
      <w:bodyDiv w:val="1"/>
      <w:marLeft w:val="0"/>
      <w:marRight w:val="0"/>
      <w:marTop w:val="0"/>
      <w:marBottom w:val="0"/>
      <w:divBdr>
        <w:top w:val="none" w:sz="0" w:space="0" w:color="auto"/>
        <w:left w:val="none" w:sz="0" w:space="0" w:color="auto"/>
        <w:bottom w:val="none" w:sz="0" w:space="0" w:color="auto"/>
        <w:right w:val="none" w:sz="0" w:space="0" w:color="auto"/>
      </w:divBdr>
      <w:divsChild>
        <w:div w:id="1575820961">
          <w:marLeft w:val="0"/>
          <w:marRight w:val="806"/>
          <w:marTop w:val="200"/>
          <w:marBottom w:val="0"/>
          <w:divBdr>
            <w:top w:val="none" w:sz="0" w:space="0" w:color="auto"/>
            <w:left w:val="none" w:sz="0" w:space="0" w:color="auto"/>
            <w:bottom w:val="none" w:sz="0" w:space="0" w:color="auto"/>
            <w:right w:val="none" w:sz="0" w:space="0" w:color="auto"/>
          </w:divBdr>
        </w:div>
        <w:div w:id="850334625">
          <w:marLeft w:val="0"/>
          <w:marRight w:val="806"/>
          <w:marTop w:val="200"/>
          <w:marBottom w:val="0"/>
          <w:divBdr>
            <w:top w:val="none" w:sz="0" w:space="0" w:color="auto"/>
            <w:left w:val="none" w:sz="0" w:space="0" w:color="auto"/>
            <w:bottom w:val="none" w:sz="0" w:space="0" w:color="auto"/>
            <w:right w:val="none" w:sz="0" w:space="0" w:color="auto"/>
          </w:divBdr>
        </w:div>
        <w:div w:id="1985313790">
          <w:marLeft w:val="0"/>
          <w:marRight w:val="806"/>
          <w:marTop w:val="200"/>
          <w:marBottom w:val="0"/>
          <w:divBdr>
            <w:top w:val="none" w:sz="0" w:space="0" w:color="auto"/>
            <w:left w:val="none" w:sz="0" w:space="0" w:color="auto"/>
            <w:bottom w:val="none" w:sz="0" w:space="0" w:color="auto"/>
            <w:right w:val="none" w:sz="0" w:space="0" w:color="auto"/>
          </w:divBdr>
        </w:div>
      </w:divsChild>
    </w:div>
    <w:div w:id="1637292678">
      <w:bodyDiv w:val="1"/>
      <w:marLeft w:val="0"/>
      <w:marRight w:val="0"/>
      <w:marTop w:val="0"/>
      <w:marBottom w:val="0"/>
      <w:divBdr>
        <w:top w:val="none" w:sz="0" w:space="0" w:color="auto"/>
        <w:left w:val="none" w:sz="0" w:space="0" w:color="auto"/>
        <w:bottom w:val="none" w:sz="0" w:space="0" w:color="auto"/>
        <w:right w:val="none" w:sz="0" w:space="0" w:color="auto"/>
      </w:divBdr>
      <w:divsChild>
        <w:div w:id="855120874">
          <w:marLeft w:val="0"/>
          <w:marRight w:val="360"/>
          <w:marTop w:val="200"/>
          <w:marBottom w:val="0"/>
          <w:divBdr>
            <w:top w:val="none" w:sz="0" w:space="0" w:color="auto"/>
            <w:left w:val="none" w:sz="0" w:space="0" w:color="auto"/>
            <w:bottom w:val="none" w:sz="0" w:space="0" w:color="auto"/>
            <w:right w:val="none" w:sz="0" w:space="0" w:color="auto"/>
          </w:divBdr>
        </w:div>
      </w:divsChild>
    </w:div>
    <w:div w:id="1642803635">
      <w:bodyDiv w:val="1"/>
      <w:marLeft w:val="0"/>
      <w:marRight w:val="0"/>
      <w:marTop w:val="0"/>
      <w:marBottom w:val="0"/>
      <w:divBdr>
        <w:top w:val="none" w:sz="0" w:space="0" w:color="auto"/>
        <w:left w:val="none" w:sz="0" w:space="0" w:color="auto"/>
        <w:bottom w:val="none" w:sz="0" w:space="0" w:color="auto"/>
        <w:right w:val="none" w:sz="0" w:space="0" w:color="auto"/>
      </w:divBdr>
    </w:div>
    <w:div w:id="1664160200">
      <w:bodyDiv w:val="1"/>
      <w:marLeft w:val="0"/>
      <w:marRight w:val="0"/>
      <w:marTop w:val="0"/>
      <w:marBottom w:val="0"/>
      <w:divBdr>
        <w:top w:val="none" w:sz="0" w:space="0" w:color="auto"/>
        <w:left w:val="none" w:sz="0" w:space="0" w:color="auto"/>
        <w:bottom w:val="none" w:sz="0" w:space="0" w:color="auto"/>
        <w:right w:val="none" w:sz="0" w:space="0" w:color="auto"/>
      </w:divBdr>
    </w:div>
    <w:div w:id="1665428872">
      <w:bodyDiv w:val="1"/>
      <w:marLeft w:val="0"/>
      <w:marRight w:val="0"/>
      <w:marTop w:val="0"/>
      <w:marBottom w:val="0"/>
      <w:divBdr>
        <w:top w:val="none" w:sz="0" w:space="0" w:color="auto"/>
        <w:left w:val="none" w:sz="0" w:space="0" w:color="auto"/>
        <w:bottom w:val="none" w:sz="0" w:space="0" w:color="auto"/>
        <w:right w:val="none" w:sz="0" w:space="0" w:color="auto"/>
      </w:divBdr>
      <w:divsChild>
        <w:div w:id="1061100344">
          <w:marLeft w:val="0"/>
          <w:marRight w:val="360"/>
          <w:marTop w:val="200"/>
          <w:marBottom w:val="0"/>
          <w:divBdr>
            <w:top w:val="none" w:sz="0" w:space="0" w:color="auto"/>
            <w:left w:val="none" w:sz="0" w:space="0" w:color="auto"/>
            <w:bottom w:val="none" w:sz="0" w:space="0" w:color="auto"/>
            <w:right w:val="none" w:sz="0" w:space="0" w:color="auto"/>
          </w:divBdr>
        </w:div>
        <w:div w:id="1234895164">
          <w:marLeft w:val="0"/>
          <w:marRight w:val="360"/>
          <w:marTop w:val="200"/>
          <w:marBottom w:val="0"/>
          <w:divBdr>
            <w:top w:val="none" w:sz="0" w:space="0" w:color="auto"/>
            <w:left w:val="none" w:sz="0" w:space="0" w:color="auto"/>
            <w:bottom w:val="none" w:sz="0" w:space="0" w:color="auto"/>
            <w:right w:val="none" w:sz="0" w:space="0" w:color="auto"/>
          </w:divBdr>
        </w:div>
        <w:div w:id="1206406743">
          <w:marLeft w:val="0"/>
          <w:marRight w:val="360"/>
          <w:marTop w:val="200"/>
          <w:marBottom w:val="0"/>
          <w:divBdr>
            <w:top w:val="none" w:sz="0" w:space="0" w:color="auto"/>
            <w:left w:val="none" w:sz="0" w:space="0" w:color="auto"/>
            <w:bottom w:val="none" w:sz="0" w:space="0" w:color="auto"/>
            <w:right w:val="none" w:sz="0" w:space="0" w:color="auto"/>
          </w:divBdr>
        </w:div>
        <w:div w:id="502596506">
          <w:marLeft w:val="0"/>
          <w:marRight w:val="360"/>
          <w:marTop w:val="200"/>
          <w:marBottom w:val="0"/>
          <w:divBdr>
            <w:top w:val="none" w:sz="0" w:space="0" w:color="auto"/>
            <w:left w:val="none" w:sz="0" w:space="0" w:color="auto"/>
            <w:bottom w:val="none" w:sz="0" w:space="0" w:color="auto"/>
            <w:right w:val="none" w:sz="0" w:space="0" w:color="auto"/>
          </w:divBdr>
        </w:div>
        <w:div w:id="459230566">
          <w:marLeft w:val="0"/>
          <w:marRight w:val="360"/>
          <w:marTop w:val="200"/>
          <w:marBottom w:val="0"/>
          <w:divBdr>
            <w:top w:val="none" w:sz="0" w:space="0" w:color="auto"/>
            <w:left w:val="none" w:sz="0" w:space="0" w:color="auto"/>
            <w:bottom w:val="none" w:sz="0" w:space="0" w:color="auto"/>
            <w:right w:val="none" w:sz="0" w:space="0" w:color="auto"/>
          </w:divBdr>
        </w:div>
      </w:divsChild>
    </w:div>
    <w:div w:id="167595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47643">
          <w:marLeft w:val="0"/>
          <w:marRight w:val="360"/>
          <w:marTop w:val="200"/>
          <w:marBottom w:val="0"/>
          <w:divBdr>
            <w:top w:val="none" w:sz="0" w:space="0" w:color="auto"/>
            <w:left w:val="none" w:sz="0" w:space="0" w:color="auto"/>
            <w:bottom w:val="none" w:sz="0" w:space="0" w:color="auto"/>
            <w:right w:val="none" w:sz="0" w:space="0" w:color="auto"/>
          </w:divBdr>
        </w:div>
        <w:div w:id="1474330609">
          <w:marLeft w:val="0"/>
          <w:marRight w:val="360"/>
          <w:marTop w:val="200"/>
          <w:marBottom w:val="0"/>
          <w:divBdr>
            <w:top w:val="none" w:sz="0" w:space="0" w:color="auto"/>
            <w:left w:val="none" w:sz="0" w:space="0" w:color="auto"/>
            <w:bottom w:val="none" w:sz="0" w:space="0" w:color="auto"/>
            <w:right w:val="none" w:sz="0" w:space="0" w:color="auto"/>
          </w:divBdr>
        </w:div>
      </w:divsChild>
    </w:div>
    <w:div w:id="1678115284">
      <w:bodyDiv w:val="1"/>
      <w:marLeft w:val="0"/>
      <w:marRight w:val="0"/>
      <w:marTop w:val="0"/>
      <w:marBottom w:val="0"/>
      <w:divBdr>
        <w:top w:val="none" w:sz="0" w:space="0" w:color="auto"/>
        <w:left w:val="none" w:sz="0" w:space="0" w:color="auto"/>
        <w:bottom w:val="none" w:sz="0" w:space="0" w:color="auto"/>
        <w:right w:val="none" w:sz="0" w:space="0" w:color="auto"/>
      </w:divBdr>
      <w:divsChild>
        <w:div w:id="1292830566">
          <w:marLeft w:val="0"/>
          <w:marRight w:val="0"/>
          <w:marTop w:val="0"/>
          <w:marBottom w:val="0"/>
          <w:divBdr>
            <w:top w:val="none" w:sz="0" w:space="0" w:color="auto"/>
            <w:left w:val="none" w:sz="0" w:space="0" w:color="auto"/>
            <w:bottom w:val="none" w:sz="0" w:space="0" w:color="auto"/>
            <w:right w:val="none" w:sz="0" w:space="0" w:color="auto"/>
          </w:divBdr>
          <w:divsChild>
            <w:div w:id="550196545">
              <w:marLeft w:val="0"/>
              <w:marRight w:val="0"/>
              <w:marTop w:val="0"/>
              <w:marBottom w:val="0"/>
              <w:divBdr>
                <w:top w:val="none" w:sz="0" w:space="0" w:color="auto"/>
                <w:left w:val="none" w:sz="0" w:space="0" w:color="auto"/>
                <w:bottom w:val="none" w:sz="0" w:space="0" w:color="auto"/>
                <w:right w:val="none" w:sz="0" w:space="0" w:color="auto"/>
              </w:divBdr>
              <w:divsChild>
                <w:div w:id="1259365984">
                  <w:marLeft w:val="0"/>
                  <w:marRight w:val="0"/>
                  <w:marTop w:val="120"/>
                  <w:marBottom w:val="0"/>
                  <w:divBdr>
                    <w:top w:val="none" w:sz="0" w:space="0" w:color="auto"/>
                    <w:left w:val="none" w:sz="0" w:space="0" w:color="auto"/>
                    <w:bottom w:val="none" w:sz="0" w:space="0" w:color="auto"/>
                    <w:right w:val="none" w:sz="0" w:space="0" w:color="auto"/>
                  </w:divBdr>
                  <w:divsChild>
                    <w:div w:id="1919485521">
                      <w:marLeft w:val="0"/>
                      <w:marRight w:val="0"/>
                      <w:marTop w:val="0"/>
                      <w:marBottom w:val="0"/>
                      <w:divBdr>
                        <w:top w:val="none" w:sz="0" w:space="0" w:color="auto"/>
                        <w:left w:val="none" w:sz="0" w:space="0" w:color="auto"/>
                        <w:bottom w:val="none" w:sz="0" w:space="0" w:color="auto"/>
                        <w:right w:val="none" w:sz="0" w:space="0" w:color="auto"/>
                      </w:divBdr>
                      <w:divsChild>
                        <w:div w:id="1493639840">
                          <w:marLeft w:val="0"/>
                          <w:marRight w:val="0"/>
                          <w:marTop w:val="0"/>
                          <w:marBottom w:val="0"/>
                          <w:divBdr>
                            <w:top w:val="none" w:sz="0" w:space="0" w:color="auto"/>
                            <w:left w:val="none" w:sz="0" w:space="0" w:color="auto"/>
                            <w:bottom w:val="none" w:sz="0" w:space="0" w:color="auto"/>
                            <w:right w:val="none" w:sz="0" w:space="0" w:color="auto"/>
                          </w:divBdr>
                          <w:divsChild>
                            <w:div w:id="5210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258868">
      <w:bodyDiv w:val="1"/>
      <w:marLeft w:val="0"/>
      <w:marRight w:val="0"/>
      <w:marTop w:val="0"/>
      <w:marBottom w:val="0"/>
      <w:divBdr>
        <w:top w:val="none" w:sz="0" w:space="0" w:color="auto"/>
        <w:left w:val="none" w:sz="0" w:space="0" w:color="auto"/>
        <w:bottom w:val="none" w:sz="0" w:space="0" w:color="auto"/>
        <w:right w:val="none" w:sz="0" w:space="0" w:color="auto"/>
      </w:divBdr>
    </w:div>
    <w:div w:id="1702972779">
      <w:bodyDiv w:val="1"/>
      <w:marLeft w:val="0"/>
      <w:marRight w:val="0"/>
      <w:marTop w:val="0"/>
      <w:marBottom w:val="0"/>
      <w:divBdr>
        <w:top w:val="none" w:sz="0" w:space="0" w:color="auto"/>
        <w:left w:val="none" w:sz="0" w:space="0" w:color="auto"/>
        <w:bottom w:val="none" w:sz="0" w:space="0" w:color="auto"/>
        <w:right w:val="none" w:sz="0" w:space="0" w:color="auto"/>
      </w:divBdr>
      <w:divsChild>
        <w:div w:id="312607012">
          <w:marLeft w:val="0"/>
          <w:marRight w:val="360"/>
          <w:marTop w:val="200"/>
          <w:marBottom w:val="0"/>
          <w:divBdr>
            <w:top w:val="none" w:sz="0" w:space="0" w:color="auto"/>
            <w:left w:val="none" w:sz="0" w:space="0" w:color="auto"/>
            <w:bottom w:val="none" w:sz="0" w:space="0" w:color="auto"/>
            <w:right w:val="none" w:sz="0" w:space="0" w:color="auto"/>
          </w:divBdr>
        </w:div>
        <w:div w:id="1645621896">
          <w:marLeft w:val="0"/>
          <w:marRight w:val="360"/>
          <w:marTop w:val="200"/>
          <w:marBottom w:val="0"/>
          <w:divBdr>
            <w:top w:val="none" w:sz="0" w:space="0" w:color="auto"/>
            <w:left w:val="none" w:sz="0" w:space="0" w:color="auto"/>
            <w:bottom w:val="none" w:sz="0" w:space="0" w:color="auto"/>
            <w:right w:val="none" w:sz="0" w:space="0" w:color="auto"/>
          </w:divBdr>
        </w:div>
        <w:div w:id="25329121">
          <w:marLeft w:val="0"/>
          <w:marRight w:val="360"/>
          <w:marTop w:val="200"/>
          <w:marBottom w:val="0"/>
          <w:divBdr>
            <w:top w:val="none" w:sz="0" w:space="0" w:color="auto"/>
            <w:left w:val="none" w:sz="0" w:space="0" w:color="auto"/>
            <w:bottom w:val="none" w:sz="0" w:space="0" w:color="auto"/>
            <w:right w:val="none" w:sz="0" w:space="0" w:color="auto"/>
          </w:divBdr>
        </w:div>
        <w:div w:id="1641501292">
          <w:marLeft w:val="0"/>
          <w:marRight w:val="360"/>
          <w:marTop w:val="200"/>
          <w:marBottom w:val="0"/>
          <w:divBdr>
            <w:top w:val="none" w:sz="0" w:space="0" w:color="auto"/>
            <w:left w:val="none" w:sz="0" w:space="0" w:color="auto"/>
            <w:bottom w:val="none" w:sz="0" w:space="0" w:color="auto"/>
            <w:right w:val="none" w:sz="0" w:space="0" w:color="auto"/>
          </w:divBdr>
        </w:div>
        <w:div w:id="1640260364">
          <w:marLeft w:val="0"/>
          <w:marRight w:val="360"/>
          <w:marTop w:val="200"/>
          <w:marBottom w:val="0"/>
          <w:divBdr>
            <w:top w:val="none" w:sz="0" w:space="0" w:color="auto"/>
            <w:left w:val="none" w:sz="0" w:space="0" w:color="auto"/>
            <w:bottom w:val="none" w:sz="0" w:space="0" w:color="auto"/>
            <w:right w:val="none" w:sz="0" w:space="0" w:color="auto"/>
          </w:divBdr>
        </w:div>
      </w:divsChild>
    </w:div>
    <w:div w:id="1715277295">
      <w:bodyDiv w:val="1"/>
      <w:marLeft w:val="0"/>
      <w:marRight w:val="0"/>
      <w:marTop w:val="0"/>
      <w:marBottom w:val="0"/>
      <w:divBdr>
        <w:top w:val="none" w:sz="0" w:space="0" w:color="auto"/>
        <w:left w:val="none" w:sz="0" w:space="0" w:color="auto"/>
        <w:bottom w:val="none" w:sz="0" w:space="0" w:color="auto"/>
        <w:right w:val="none" w:sz="0" w:space="0" w:color="auto"/>
      </w:divBdr>
    </w:div>
    <w:div w:id="1716852043">
      <w:bodyDiv w:val="1"/>
      <w:marLeft w:val="0"/>
      <w:marRight w:val="0"/>
      <w:marTop w:val="0"/>
      <w:marBottom w:val="0"/>
      <w:divBdr>
        <w:top w:val="none" w:sz="0" w:space="0" w:color="auto"/>
        <w:left w:val="none" w:sz="0" w:space="0" w:color="auto"/>
        <w:bottom w:val="none" w:sz="0" w:space="0" w:color="auto"/>
        <w:right w:val="none" w:sz="0" w:space="0" w:color="auto"/>
      </w:divBdr>
    </w:div>
    <w:div w:id="1740589932">
      <w:bodyDiv w:val="1"/>
      <w:marLeft w:val="0"/>
      <w:marRight w:val="0"/>
      <w:marTop w:val="0"/>
      <w:marBottom w:val="0"/>
      <w:divBdr>
        <w:top w:val="none" w:sz="0" w:space="0" w:color="auto"/>
        <w:left w:val="none" w:sz="0" w:space="0" w:color="auto"/>
        <w:bottom w:val="none" w:sz="0" w:space="0" w:color="auto"/>
        <w:right w:val="none" w:sz="0" w:space="0" w:color="auto"/>
      </w:divBdr>
    </w:div>
    <w:div w:id="1741319020">
      <w:bodyDiv w:val="1"/>
      <w:marLeft w:val="0"/>
      <w:marRight w:val="0"/>
      <w:marTop w:val="0"/>
      <w:marBottom w:val="0"/>
      <w:divBdr>
        <w:top w:val="none" w:sz="0" w:space="0" w:color="auto"/>
        <w:left w:val="none" w:sz="0" w:space="0" w:color="auto"/>
        <w:bottom w:val="none" w:sz="0" w:space="0" w:color="auto"/>
        <w:right w:val="none" w:sz="0" w:space="0" w:color="auto"/>
      </w:divBdr>
      <w:divsChild>
        <w:div w:id="1363900058">
          <w:marLeft w:val="0"/>
          <w:marRight w:val="360"/>
          <w:marTop w:val="200"/>
          <w:marBottom w:val="0"/>
          <w:divBdr>
            <w:top w:val="none" w:sz="0" w:space="0" w:color="auto"/>
            <w:left w:val="none" w:sz="0" w:space="0" w:color="auto"/>
            <w:bottom w:val="none" w:sz="0" w:space="0" w:color="auto"/>
            <w:right w:val="none" w:sz="0" w:space="0" w:color="auto"/>
          </w:divBdr>
        </w:div>
        <w:div w:id="424763762">
          <w:marLeft w:val="0"/>
          <w:marRight w:val="360"/>
          <w:marTop w:val="200"/>
          <w:marBottom w:val="0"/>
          <w:divBdr>
            <w:top w:val="none" w:sz="0" w:space="0" w:color="auto"/>
            <w:left w:val="none" w:sz="0" w:space="0" w:color="auto"/>
            <w:bottom w:val="none" w:sz="0" w:space="0" w:color="auto"/>
            <w:right w:val="none" w:sz="0" w:space="0" w:color="auto"/>
          </w:divBdr>
        </w:div>
      </w:divsChild>
    </w:div>
    <w:div w:id="1770733805">
      <w:bodyDiv w:val="1"/>
      <w:marLeft w:val="0"/>
      <w:marRight w:val="0"/>
      <w:marTop w:val="0"/>
      <w:marBottom w:val="0"/>
      <w:divBdr>
        <w:top w:val="none" w:sz="0" w:space="0" w:color="auto"/>
        <w:left w:val="none" w:sz="0" w:space="0" w:color="auto"/>
        <w:bottom w:val="none" w:sz="0" w:space="0" w:color="auto"/>
        <w:right w:val="none" w:sz="0" w:space="0" w:color="auto"/>
      </w:divBdr>
    </w:div>
    <w:div w:id="1774545494">
      <w:bodyDiv w:val="1"/>
      <w:marLeft w:val="0"/>
      <w:marRight w:val="0"/>
      <w:marTop w:val="0"/>
      <w:marBottom w:val="0"/>
      <w:divBdr>
        <w:top w:val="none" w:sz="0" w:space="0" w:color="auto"/>
        <w:left w:val="none" w:sz="0" w:space="0" w:color="auto"/>
        <w:bottom w:val="none" w:sz="0" w:space="0" w:color="auto"/>
        <w:right w:val="none" w:sz="0" w:space="0" w:color="auto"/>
      </w:divBdr>
    </w:div>
    <w:div w:id="1786390010">
      <w:bodyDiv w:val="1"/>
      <w:marLeft w:val="0"/>
      <w:marRight w:val="0"/>
      <w:marTop w:val="0"/>
      <w:marBottom w:val="0"/>
      <w:divBdr>
        <w:top w:val="none" w:sz="0" w:space="0" w:color="auto"/>
        <w:left w:val="none" w:sz="0" w:space="0" w:color="auto"/>
        <w:bottom w:val="none" w:sz="0" w:space="0" w:color="auto"/>
        <w:right w:val="none" w:sz="0" w:space="0" w:color="auto"/>
      </w:divBdr>
      <w:divsChild>
        <w:div w:id="1019894643">
          <w:marLeft w:val="547"/>
          <w:marRight w:val="0"/>
          <w:marTop w:val="154"/>
          <w:marBottom w:val="0"/>
          <w:divBdr>
            <w:top w:val="none" w:sz="0" w:space="0" w:color="auto"/>
            <w:left w:val="none" w:sz="0" w:space="0" w:color="auto"/>
            <w:bottom w:val="none" w:sz="0" w:space="0" w:color="auto"/>
            <w:right w:val="none" w:sz="0" w:space="0" w:color="auto"/>
          </w:divBdr>
        </w:div>
        <w:div w:id="93328286">
          <w:marLeft w:val="547"/>
          <w:marRight w:val="0"/>
          <w:marTop w:val="154"/>
          <w:marBottom w:val="0"/>
          <w:divBdr>
            <w:top w:val="none" w:sz="0" w:space="0" w:color="auto"/>
            <w:left w:val="none" w:sz="0" w:space="0" w:color="auto"/>
            <w:bottom w:val="none" w:sz="0" w:space="0" w:color="auto"/>
            <w:right w:val="none" w:sz="0" w:space="0" w:color="auto"/>
          </w:divBdr>
        </w:div>
        <w:div w:id="1814978840">
          <w:marLeft w:val="547"/>
          <w:marRight w:val="0"/>
          <w:marTop w:val="154"/>
          <w:marBottom w:val="0"/>
          <w:divBdr>
            <w:top w:val="none" w:sz="0" w:space="0" w:color="auto"/>
            <w:left w:val="none" w:sz="0" w:space="0" w:color="auto"/>
            <w:bottom w:val="none" w:sz="0" w:space="0" w:color="auto"/>
            <w:right w:val="none" w:sz="0" w:space="0" w:color="auto"/>
          </w:divBdr>
        </w:div>
      </w:divsChild>
    </w:div>
    <w:div w:id="1795556905">
      <w:bodyDiv w:val="1"/>
      <w:marLeft w:val="0"/>
      <w:marRight w:val="0"/>
      <w:marTop w:val="0"/>
      <w:marBottom w:val="0"/>
      <w:divBdr>
        <w:top w:val="none" w:sz="0" w:space="0" w:color="auto"/>
        <w:left w:val="none" w:sz="0" w:space="0" w:color="auto"/>
        <w:bottom w:val="none" w:sz="0" w:space="0" w:color="auto"/>
        <w:right w:val="none" w:sz="0" w:space="0" w:color="auto"/>
      </w:divBdr>
      <w:divsChild>
        <w:div w:id="1739933758">
          <w:marLeft w:val="0"/>
          <w:marRight w:val="360"/>
          <w:marTop w:val="200"/>
          <w:marBottom w:val="0"/>
          <w:divBdr>
            <w:top w:val="none" w:sz="0" w:space="0" w:color="auto"/>
            <w:left w:val="none" w:sz="0" w:space="0" w:color="auto"/>
            <w:bottom w:val="none" w:sz="0" w:space="0" w:color="auto"/>
            <w:right w:val="none" w:sz="0" w:space="0" w:color="auto"/>
          </w:divBdr>
        </w:div>
        <w:div w:id="1102066229">
          <w:marLeft w:val="0"/>
          <w:marRight w:val="360"/>
          <w:marTop w:val="200"/>
          <w:marBottom w:val="0"/>
          <w:divBdr>
            <w:top w:val="none" w:sz="0" w:space="0" w:color="auto"/>
            <w:left w:val="none" w:sz="0" w:space="0" w:color="auto"/>
            <w:bottom w:val="none" w:sz="0" w:space="0" w:color="auto"/>
            <w:right w:val="none" w:sz="0" w:space="0" w:color="auto"/>
          </w:divBdr>
        </w:div>
        <w:div w:id="1005131268">
          <w:marLeft w:val="0"/>
          <w:marRight w:val="360"/>
          <w:marTop w:val="200"/>
          <w:marBottom w:val="0"/>
          <w:divBdr>
            <w:top w:val="none" w:sz="0" w:space="0" w:color="auto"/>
            <w:left w:val="none" w:sz="0" w:space="0" w:color="auto"/>
            <w:bottom w:val="none" w:sz="0" w:space="0" w:color="auto"/>
            <w:right w:val="none" w:sz="0" w:space="0" w:color="auto"/>
          </w:divBdr>
        </w:div>
        <w:div w:id="717124579">
          <w:marLeft w:val="0"/>
          <w:marRight w:val="360"/>
          <w:marTop w:val="200"/>
          <w:marBottom w:val="0"/>
          <w:divBdr>
            <w:top w:val="none" w:sz="0" w:space="0" w:color="auto"/>
            <w:left w:val="none" w:sz="0" w:space="0" w:color="auto"/>
            <w:bottom w:val="none" w:sz="0" w:space="0" w:color="auto"/>
            <w:right w:val="none" w:sz="0" w:space="0" w:color="auto"/>
          </w:divBdr>
        </w:div>
      </w:divsChild>
    </w:div>
    <w:div w:id="1799253202">
      <w:bodyDiv w:val="1"/>
      <w:marLeft w:val="0"/>
      <w:marRight w:val="0"/>
      <w:marTop w:val="0"/>
      <w:marBottom w:val="0"/>
      <w:divBdr>
        <w:top w:val="none" w:sz="0" w:space="0" w:color="auto"/>
        <w:left w:val="none" w:sz="0" w:space="0" w:color="auto"/>
        <w:bottom w:val="none" w:sz="0" w:space="0" w:color="auto"/>
        <w:right w:val="none" w:sz="0" w:space="0" w:color="auto"/>
      </w:divBdr>
    </w:div>
    <w:div w:id="1827700375">
      <w:bodyDiv w:val="1"/>
      <w:marLeft w:val="0"/>
      <w:marRight w:val="0"/>
      <w:marTop w:val="0"/>
      <w:marBottom w:val="0"/>
      <w:divBdr>
        <w:top w:val="none" w:sz="0" w:space="0" w:color="auto"/>
        <w:left w:val="none" w:sz="0" w:space="0" w:color="auto"/>
        <w:bottom w:val="none" w:sz="0" w:space="0" w:color="auto"/>
        <w:right w:val="none" w:sz="0" w:space="0" w:color="auto"/>
      </w:divBdr>
      <w:divsChild>
        <w:div w:id="74204828">
          <w:marLeft w:val="0"/>
          <w:marRight w:val="547"/>
          <w:marTop w:val="120"/>
          <w:marBottom w:val="0"/>
          <w:divBdr>
            <w:top w:val="none" w:sz="0" w:space="0" w:color="auto"/>
            <w:left w:val="none" w:sz="0" w:space="0" w:color="auto"/>
            <w:bottom w:val="none" w:sz="0" w:space="0" w:color="auto"/>
            <w:right w:val="none" w:sz="0" w:space="0" w:color="auto"/>
          </w:divBdr>
        </w:div>
        <w:div w:id="1684749020">
          <w:marLeft w:val="0"/>
          <w:marRight w:val="547"/>
          <w:marTop w:val="120"/>
          <w:marBottom w:val="0"/>
          <w:divBdr>
            <w:top w:val="none" w:sz="0" w:space="0" w:color="auto"/>
            <w:left w:val="none" w:sz="0" w:space="0" w:color="auto"/>
            <w:bottom w:val="none" w:sz="0" w:space="0" w:color="auto"/>
            <w:right w:val="none" w:sz="0" w:space="0" w:color="auto"/>
          </w:divBdr>
        </w:div>
        <w:div w:id="473571211">
          <w:marLeft w:val="0"/>
          <w:marRight w:val="547"/>
          <w:marTop w:val="120"/>
          <w:marBottom w:val="0"/>
          <w:divBdr>
            <w:top w:val="none" w:sz="0" w:space="0" w:color="auto"/>
            <w:left w:val="none" w:sz="0" w:space="0" w:color="auto"/>
            <w:bottom w:val="none" w:sz="0" w:space="0" w:color="auto"/>
            <w:right w:val="none" w:sz="0" w:space="0" w:color="auto"/>
          </w:divBdr>
        </w:div>
        <w:div w:id="1359239016">
          <w:marLeft w:val="0"/>
          <w:marRight w:val="547"/>
          <w:marTop w:val="120"/>
          <w:marBottom w:val="0"/>
          <w:divBdr>
            <w:top w:val="none" w:sz="0" w:space="0" w:color="auto"/>
            <w:left w:val="none" w:sz="0" w:space="0" w:color="auto"/>
            <w:bottom w:val="none" w:sz="0" w:space="0" w:color="auto"/>
            <w:right w:val="none" w:sz="0" w:space="0" w:color="auto"/>
          </w:divBdr>
        </w:div>
        <w:div w:id="1229458600">
          <w:marLeft w:val="0"/>
          <w:marRight w:val="547"/>
          <w:marTop w:val="120"/>
          <w:marBottom w:val="0"/>
          <w:divBdr>
            <w:top w:val="none" w:sz="0" w:space="0" w:color="auto"/>
            <w:left w:val="none" w:sz="0" w:space="0" w:color="auto"/>
            <w:bottom w:val="none" w:sz="0" w:space="0" w:color="auto"/>
            <w:right w:val="none" w:sz="0" w:space="0" w:color="auto"/>
          </w:divBdr>
        </w:div>
        <w:div w:id="1711950869">
          <w:marLeft w:val="0"/>
          <w:marRight w:val="547"/>
          <w:marTop w:val="120"/>
          <w:marBottom w:val="0"/>
          <w:divBdr>
            <w:top w:val="none" w:sz="0" w:space="0" w:color="auto"/>
            <w:left w:val="none" w:sz="0" w:space="0" w:color="auto"/>
            <w:bottom w:val="none" w:sz="0" w:space="0" w:color="auto"/>
            <w:right w:val="none" w:sz="0" w:space="0" w:color="auto"/>
          </w:divBdr>
        </w:div>
        <w:div w:id="605776630">
          <w:marLeft w:val="0"/>
          <w:marRight w:val="547"/>
          <w:marTop w:val="120"/>
          <w:marBottom w:val="0"/>
          <w:divBdr>
            <w:top w:val="none" w:sz="0" w:space="0" w:color="auto"/>
            <w:left w:val="none" w:sz="0" w:space="0" w:color="auto"/>
            <w:bottom w:val="none" w:sz="0" w:space="0" w:color="auto"/>
            <w:right w:val="none" w:sz="0" w:space="0" w:color="auto"/>
          </w:divBdr>
        </w:div>
        <w:div w:id="1918241842">
          <w:marLeft w:val="0"/>
          <w:marRight w:val="547"/>
          <w:marTop w:val="120"/>
          <w:marBottom w:val="0"/>
          <w:divBdr>
            <w:top w:val="none" w:sz="0" w:space="0" w:color="auto"/>
            <w:left w:val="none" w:sz="0" w:space="0" w:color="auto"/>
            <w:bottom w:val="none" w:sz="0" w:space="0" w:color="auto"/>
            <w:right w:val="none" w:sz="0" w:space="0" w:color="auto"/>
          </w:divBdr>
        </w:div>
        <w:div w:id="965429046">
          <w:marLeft w:val="0"/>
          <w:marRight w:val="547"/>
          <w:marTop w:val="120"/>
          <w:marBottom w:val="0"/>
          <w:divBdr>
            <w:top w:val="none" w:sz="0" w:space="0" w:color="auto"/>
            <w:left w:val="none" w:sz="0" w:space="0" w:color="auto"/>
            <w:bottom w:val="none" w:sz="0" w:space="0" w:color="auto"/>
            <w:right w:val="none" w:sz="0" w:space="0" w:color="auto"/>
          </w:divBdr>
        </w:div>
        <w:div w:id="274018918">
          <w:marLeft w:val="0"/>
          <w:marRight w:val="547"/>
          <w:marTop w:val="120"/>
          <w:marBottom w:val="0"/>
          <w:divBdr>
            <w:top w:val="none" w:sz="0" w:space="0" w:color="auto"/>
            <w:left w:val="none" w:sz="0" w:space="0" w:color="auto"/>
            <w:bottom w:val="none" w:sz="0" w:space="0" w:color="auto"/>
            <w:right w:val="none" w:sz="0" w:space="0" w:color="auto"/>
          </w:divBdr>
        </w:div>
        <w:div w:id="162163819">
          <w:marLeft w:val="0"/>
          <w:marRight w:val="547"/>
          <w:marTop w:val="120"/>
          <w:marBottom w:val="0"/>
          <w:divBdr>
            <w:top w:val="none" w:sz="0" w:space="0" w:color="auto"/>
            <w:left w:val="none" w:sz="0" w:space="0" w:color="auto"/>
            <w:bottom w:val="none" w:sz="0" w:space="0" w:color="auto"/>
            <w:right w:val="none" w:sz="0" w:space="0" w:color="auto"/>
          </w:divBdr>
        </w:div>
      </w:divsChild>
    </w:div>
    <w:div w:id="1828594144">
      <w:bodyDiv w:val="1"/>
      <w:marLeft w:val="0"/>
      <w:marRight w:val="0"/>
      <w:marTop w:val="0"/>
      <w:marBottom w:val="0"/>
      <w:divBdr>
        <w:top w:val="none" w:sz="0" w:space="0" w:color="auto"/>
        <w:left w:val="none" w:sz="0" w:space="0" w:color="auto"/>
        <w:bottom w:val="none" w:sz="0" w:space="0" w:color="auto"/>
        <w:right w:val="none" w:sz="0" w:space="0" w:color="auto"/>
      </w:divBdr>
      <w:divsChild>
        <w:div w:id="1519463600">
          <w:marLeft w:val="0"/>
          <w:marRight w:val="360"/>
          <w:marTop w:val="200"/>
          <w:marBottom w:val="0"/>
          <w:divBdr>
            <w:top w:val="none" w:sz="0" w:space="0" w:color="auto"/>
            <w:left w:val="none" w:sz="0" w:space="0" w:color="auto"/>
            <w:bottom w:val="none" w:sz="0" w:space="0" w:color="auto"/>
            <w:right w:val="none" w:sz="0" w:space="0" w:color="auto"/>
          </w:divBdr>
        </w:div>
        <w:div w:id="1079139811">
          <w:marLeft w:val="0"/>
          <w:marRight w:val="360"/>
          <w:marTop w:val="200"/>
          <w:marBottom w:val="0"/>
          <w:divBdr>
            <w:top w:val="none" w:sz="0" w:space="0" w:color="auto"/>
            <w:left w:val="none" w:sz="0" w:space="0" w:color="auto"/>
            <w:bottom w:val="none" w:sz="0" w:space="0" w:color="auto"/>
            <w:right w:val="none" w:sz="0" w:space="0" w:color="auto"/>
          </w:divBdr>
        </w:div>
        <w:div w:id="2056537206">
          <w:marLeft w:val="0"/>
          <w:marRight w:val="360"/>
          <w:marTop w:val="200"/>
          <w:marBottom w:val="0"/>
          <w:divBdr>
            <w:top w:val="none" w:sz="0" w:space="0" w:color="auto"/>
            <w:left w:val="none" w:sz="0" w:space="0" w:color="auto"/>
            <w:bottom w:val="none" w:sz="0" w:space="0" w:color="auto"/>
            <w:right w:val="none" w:sz="0" w:space="0" w:color="auto"/>
          </w:divBdr>
        </w:div>
        <w:div w:id="1716467722">
          <w:marLeft w:val="0"/>
          <w:marRight w:val="360"/>
          <w:marTop w:val="200"/>
          <w:marBottom w:val="0"/>
          <w:divBdr>
            <w:top w:val="none" w:sz="0" w:space="0" w:color="auto"/>
            <w:left w:val="none" w:sz="0" w:space="0" w:color="auto"/>
            <w:bottom w:val="none" w:sz="0" w:space="0" w:color="auto"/>
            <w:right w:val="none" w:sz="0" w:space="0" w:color="auto"/>
          </w:divBdr>
        </w:div>
      </w:divsChild>
    </w:div>
    <w:div w:id="1837767107">
      <w:bodyDiv w:val="1"/>
      <w:marLeft w:val="0"/>
      <w:marRight w:val="0"/>
      <w:marTop w:val="0"/>
      <w:marBottom w:val="0"/>
      <w:divBdr>
        <w:top w:val="none" w:sz="0" w:space="0" w:color="auto"/>
        <w:left w:val="none" w:sz="0" w:space="0" w:color="auto"/>
        <w:bottom w:val="none" w:sz="0" w:space="0" w:color="auto"/>
        <w:right w:val="none" w:sz="0" w:space="0" w:color="auto"/>
      </w:divBdr>
    </w:div>
    <w:div w:id="1838493885">
      <w:bodyDiv w:val="1"/>
      <w:marLeft w:val="0"/>
      <w:marRight w:val="0"/>
      <w:marTop w:val="0"/>
      <w:marBottom w:val="0"/>
      <w:divBdr>
        <w:top w:val="none" w:sz="0" w:space="0" w:color="auto"/>
        <w:left w:val="none" w:sz="0" w:space="0" w:color="auto"/>
        <w:bottom w:val="none" w:sz="0" w:space="0" w:color="auto"/>
        <w:right w:val="none" w:sz="0" w:space="0" w:color="auto"/>
      </w:divBdr>
      <w:divsChild>
        <w:div w:id="729884855">
          <w:marLeft w:val="0"/>
          <w:marRight w:val="360"/>
          <w:marTop w:val="200"/>
          <w:marBottom w:val="0"/>
          <w:divBdr>
            <w:top w:val="none" w:sz="0" w:space="0" w:color="auto"/>
            <w:left w:val="none" w:sz="0" w:space="0" w:color="auto"/>
            <w:bottom w:val="none" w:sz="0" w:space="0" w:color="auto"/>
            <w:right w:val="none" w:sz="0" w:space="0" w:color="auto"/>
          </w:divBdr>
        </w:div>
        <w:div w:id="1803575228">
          <w:marLeft w:val="0"/>
          <w:marRight w:val="360"/>
          <w:marTop w:val="200"/>
          <w:marBottom w:val="0"/>
          <w:divBdr>
            <w:top w:val="none" w:sz="0" w:space="0" w:color="auto"/>
            <w:left w:val="none" w:sz="0" w:space="0" w:color="auto"/>
            <w:bottom w:val="none" w:sz="0" w:space="0" w:color="auto"/>
            <w:right w:val="none" w:sz="0" w:space="0" w:color="auto"/>
          </w:divBdr>
        </w:div>
        <w:div w:id="842670857">
          <w:marLeft w:val="0"/>
          <w:marRight w:val="360"/>
          <w:marTop w:val="200"/>
          <w:marBottom w:val="0"/>
          <w:divBdr>
            <w:top w:val="none" w:sz="0" w:space="0" w:color="auto"/>
            <w:left w:val="none" w:sz="0" w:space="0" w:color="auto"/>
            <w:bottom w:val="none" w:sz="0" w:space="0" w:color="auto"/>
            <w:right w:val="none" w:sz="0" w:space="0" w:color="auto"/>
          </w:divBdr>
        </w:div>
        <w:div w:id="163984114">
          <w:marLeft w:val="0"/>
          <w:marRight w:val="360"/>
          <w:marTop w:val="200"/>
          <w:marBottom w:val="0"/>
          <w:divBdr>
            <w:top w:val="none" w:sz="0" w:space="0" w:color="auto"/>
            <w:left w:val="none" w:sz="0" w:space="0" w:color="auto"/>
            <w:bottom w:val="none" w:sz="0" w:space="0" w:color="auto"/>
            <w:right w:val="none" w:sz="0" w:space="0" w:color="auto"/>
          </w:divBdr>
        </w:div>
        <w:div w:id="156071694">
          <w:marLeft w:val="0"/>
          <w:marRight w:val="360"/>
          <w:marTop w:val="200"/>
          <w:marBottom w:val="0"/>
          <w:divBdr>
            <w:top w:val="none" w:sz="0" w:space="0" w:color="auto"/>
            <w:left w:val="none" w:sz="0" w:space="0" w:color="auto"/>
            <w:bottom w:val="none" w:sz="0" w:space="0" w:color="auto"/>
            <w:right w:val="none" w:sz="0" w:space="0" w:color="auto"/>
          </w:divBdr>
        </w:div>
      </w:divsChild>
    </w:div>
    <w:div w:id="1857841623">
      <w:bodyDiv w:val="1"/>
      <w:marLeft w:val="0"/>
      <w:marRight w:val="0"/>
      <w:marTop w:val="0"/>
      <w:marBottom w:val="0"/>
      <w:divBdr>
        <w:top w:val="none" w:sz="0" w:space="0" w:color="auto"/>
        <w:left w:val="none" w:sz="0" w:space="0" w:color="auto"/>
        <w:bottom w:val="none" w:sz="0" w:space="0" w:color="auto"/>
        <w:right w:val="none" w:sz="0" w:space="0" w:color="auto"/>
      </w:divBdr>
      <w:divsChild>
        <w:div w:id="2008050134">
          <w:marLeft w:val="0"/>
          <w:marRight w:val="360"/>
          <w:marTop w:val="200"/>
          <w:marBottom w:val="0"/>
          <w:divBdr>
            <w:top w:val="none" w:sz="0" w:space="0" w:color="auto"/>
            <w:left w:val="none" w:sz="0" w:space="0" w:color="auto"/>
            <w:bottom w:val="none" w:sz="0" w:space="0" w:color="auto"/>
            <w:right w:val="none" w:sz="0" w:space="0" w:color="auto"/>
          </w:divBdr>
        </w:div>
        <w:div w:id="1909535288">
          <w:marLeft w:val="0"/>
          <w:marRight w:val="360"/>
          <w:marTop w:val="200"/>
          <w:marBottom w:val="0"/>
          <w:divBdr>
            <w:top w:val="none" w:sz="0" w:space="0" w:color="auto"/>
            <w:left w:val="none" w:sz="0" w:space="0" w:color="auto"/>
            <w:bottom w:val="none" w:sz="0" w:space="0" w:color="auto"/>
            <w:right w:val="none" w:sz="0" w:space="0" w:color="auto"/>
          </w:divBdr>
        </w:div>
        <w:div w:id="434137078">
          <w:marLeft w:val="0"/>
          <w:marRight w:val="360"/>
          <w:marTop w:val="200"/>
          <w:marBottom w:val="0"/>
          <w:divBdr>
            <w:top w:val="none" w:sz="0" w:space="0" w:color="auto"/>
            <w:left w:val="none" w:sz="0" w:space="0" w:color="auto"/>
            <w:bottom w:val="none" w:sz="0" w:space="0" w:color="auto"/>
            <w:right w:val="none" w:sz="0" w:space="0" w:color="auto"/>
          </w:divBdr>
        </w:div>
      </w:divsChild>
    </w:div>
    <w:div w:id="1864630963">
      <w:bodyDiv w:val="1"/>
      <w:marLeft w:val="0"/>
      <w:marRight w:val="0"/>
      <w:marTop w:val="0"/>
      <w:marBottom w:val="0"/>
      <w:divBdr>
        <w:top w:val="none" w:sz="0" w:space="0" w:color="auto"/>
        <w:left w:val="none" w:sz="0" w:space="0" w:color="auto"/>
        <w:bottom w:val="none" w:sz="0" w:space="0" w:color="auto"/>
        <w:right w:val="none" w:sz="0" w:space="0" w:color="auto"/>
      </w:divBdr>
      <w:divsChild>
        <w:div w:id="221256486">
          <w:marLeft w:val="0"/>
          <w:marRight w:val="360"/>
          <w:marTop w:val="200"/>
          <w:marBottom w:val="0"/>
          <w:divBdr>
            <w:top w:val="none" w:sz="0" w:space="0" w:color="auto"/>
            <w:left w:val="none" w:sz="0" w:space="0" w:color="auto"/>
            <w:bottom w:val="none" w:sz="0" w:space="0" w:color="auto"/>
            <w:right w:val="none" w:sz="0" w:space="0" w:color="auto"/>
          </w:divBdr>
        </w:div>
        <w:div w:id="1646230932">
          <w:marLeft w:val="0"/>
          <w:marRight w:val="806"/>
          <w:marTop w:val="200"/>
          <w:marBottom w:val="0"/>
          <w:divBdr>
            <w:top w:val="none" w:sz="0" w:space="0" w:color="auto"/>
            <w:left w:val="none" w:sz="0" w:space="0" w:color="auto"/>
            <w:bottom w:val="none" w:sz="0" w:space="0" w:color="auto"/>
            <w:right w:val="none" w:sz="0" w:space="0" w:color="auto"/>
          </w:divBdr>
        </w:div>
        <w:div w:id="448551629">
          <w:marLeft w:val="0"/>
          <w:marRight w:val="806"/>
          <w:marTop w:val="200"/>
          <w:marBottom w:val="0"/>
          <w:divBdr>
            <w:top w:val="none" w:sz="0" w:space="0" w:color="auto"/>
            <w:left w:val="none" w:sz="0" w:space="0" w:color="auto"/>
            <w:bottom w:val="none" w:sz="0" w:space="0" w:color="auto"/>
            <w:right w:val="none" w:sz="0" w:space="0" w:color="auto"/>
          </w:divBdr>
        </w:div>
        <w:div w:id="903103339">
          <w:marLeft w:val="0"/>
          <w:marRight w:val="360"/>
          <w:marTop w:val="200"/>
          <w:marBottom w:val="0"/>
          <w:divBdr>
            <w:top w:val="none" w:sz="0" w:space="0" w:color="auto"/>
            <w:left w:val="none" w:sz="0" w:space="0" w:color="auto"/>
            <w:bottom w:val="none" w:sz="0" w:space="0" w:color="auto"/>
            <w:right w:val="none" w:sz="0" w:space="0" w:color="auto"/>
          </w:divBdr>
        </w:div>
      </w:divsChild>
    </w:div>
    <w:div w:id="1867213862">
      <w:bodyDiv w:val="1"/>
      <w:marLeft w:val="0"/>
      <w:marRight w:val="0"/>
      <w:marTop w:val="0"/>
      <w:marBottom w:val="0"/>
      <w:divBdr>
        <w:top w:val="none" w:sz="0" w:space="0" w:color="auto"/>
        <w:left w:val="none" w:sz="0" w:space="0" w:color="auto"/>
        <w:bottom w:val="none" w:sz="0" w:space="0" w:color="auto"/>
        <w:right w:val="none" w:sz="0" w:space="0" w:color="auto"/>
      </w:divBdr>
    </w:div>
    <w:div w:id="1881622932">
      <w:bodyDiv w:val="1"/>
      <w:marLeft w:val="0"/>
      <w:marRight w:val="0"/>
      <w:marTop w:val="0"/>
      <w:marBottom w:val="0"/>
      <w:divBdr>
        <w:top w:val="none" w:sz="0" w:space="0" w:color="auto"/>
        <w:left w:val="none" w:sz="0" w:space="0" w:color="auto"/>
        <w:bottom w:val="none" w:sz="0" w:space="0" w:color="auto"/>
        <w:right w:val="none" w:sz="0" w:space="0" w:color="auto"/>
      </w:divBdr>
    </w:div>
    <w:div w:id="1891840473">
      <w:bodyDiv w:val="1"/>
      <w:marLeft w:val="0"/>
      <w:marRight w:val="0"/>
      <w:marTop w:val="0"/>
      <w:marBottom w:val="0"/>
      <w:divBdr>
        <w:top w:val="none" w:sz="0" w:space="0" w:color="auto"/>
        <w:left w:val="none" w:sz="0" w:space="0" w:color="auto"/>
        <w:bottom w:val="none" w:sz="0" w:space="0" w:color="auto"/>
        <w:right w:val="none" w:sz="0" w:space="0" w:color="auto"/>
      </w:divBdr>
    </w:div>
    <w:div w:id="1919515541">
      <w:bodyDiv w:val="1"/>
      <w:marLeft w:val="0"/>
      <w:marRight w:val="0"/>
      <w:marTop w:val="0"/>
      <w:marBottom w:val="0"/>
      <w:divBdr>
        <w:top w:val="none" w:sz="0" w:space="0" w:color="auto"/>
        <w:left w:val="none" w:sz="0" w:space="0" w:color="auto"/>
        <w:bottom w:val="none" w:sz="0" w:space="0" w:color="auto"/>
        <w:right w:val="none" w:sz="0" w:space="0" w:color="auto"/>
      </w:divBdr>
    </w:div>
    <w:div w:id="1928615464">
      <w:bodyDiv w:val="1"/>
      <w:marLeft w:val="0"/>
      <w:marRight w:val="0"/>
      <w:marTop w:val="0"/>
      <w:marBottom w:val="0"/>
      <w:divBdr>
        <w:top w:val="none" w:sz="0" w:space="0" w:color="auto"/>
        <w:left w:val="none" w:sz="0" w:space="0" w:color="auto"/>
        <w:bottom w:val="none" w:sz="0" w:space="0" w:color="auto"/>
        <w:right w:val="none" w:sz="0" w:space="0" w:color="auto"/>
      </w:divBdr>
      <w:divsChild>
        <w:div w:id="435713374">
          <w:marLeft w:val="0"/>
          <w:marRight w:val="547"/>
          <w:marTop w:val="154"/>
          <w:marBottom w:val="0"/>
          <w:divBdr>
            <w:top w:val="none" w:sz="0" w:space="0" w:color="auto"/>
            <w:left w:val="none" w:sz="0" w:space="0" w:color="auto"/>
            <w:bottom w:val="none" w:sz="0" w:space="0" w:color="auto"/>
            <w:right w:val="none" w:sz="0" w:space="0" w:color="auto"/>
          </w:divBdr>
        </w:div>
        <w:div w:id="1648969532">
          <w:marLeft w:val="0"/>
          <w:marRight w:val="547"/>
          <w:marTop w:val="154"/>
          <w:marBottom w:val="0"/>
          <w:divBdr>
            <w:top w:val="none" w:sz="0" w:space="0" w:color="auto"/>
            <w:left w:val="none" w:sz="0" w:space="0" w:color="auto"/>
            <w:bottom w:val="none" w:sz="0" w:space="0" w:color="auto"/>
            <w:right w:val="none" w:sz="0" w:space="0" w:color="auto"/>
          </w:divBdr>
        </w:div>
      </w:divsChild>
    </w:div>
    <w:div w:id="1947426742">
      <w:bodyDiv w:val="1"/>
      <w:marLeft w:val="0"/>
      <w:marRight w:val="0"/>
      <w:marTop w:val="0"/>
      <w:marBottom w:val="0"/>
      <w:divBdr>
        <w:top w:val="none" w:sz="0" w:space="0" w:color="auto"/>
        <w:left w:val="none" w:sz="0" w:space="0" w:color="auto"/>
        <w:bottom w:val="none" w:sz="0" w:space="0" w:color="auto"/>
        <w:right w:val="none" w:sz="0" w:space="0" w:color="auto"/>
      </w:divBdr>
    </w:div>
    <w:div w:id="1948655773">
      <w:bodyDiv w:val="1"/>
      <w:marLeft w:val="0"/>
      <w:marRight w:val="0"/>
      <w:marTop w:val="0"/>
      <w:marBottom w:val="0"/>
      <w:divBdr>
        <w:top w:val="none" w:sz="0" w:space="0" w:color="auto"/>
        <w:left w:val="none" w:sz="0" w:space="0" w:color="auto"/>
        <w:bottom w:val="none" w:sz="0" w:space="0" w:color="auto"/>
        <w:right w:val="none" w:sz="0" w:space="0" w:color="auto"/>
      </w:divBdr>
    </w:div>
    <w:div w:id="1959793314">
      <w:bodyDiv w:val="1"/>
      <w:marLeft w:val="0"/>
      <w:marRight w:val="0"/>
      <w:marTop w:val="0"/>
      <w:marBottom w:val="0"/>
      <w:divBdr>
        <w:top w:val="none" w:sz="0" w:space="0" w:color="auto"/>
        <w:left w:val="none" w:sz="0" w:space="0" w:color="auto"/>
        <w:bottom w:val="none" w:sz="0" w:space="0" w:color="auto"/>
        <w:right w:val="none" w:sz="0" w:space="0" w:color="auto"/>
      </w:divBdr>
    </w:div>
    <w:div w:id="2019766401">
      <w:bodyDiv w:val="1"/>
      <w:marLeft w:val="0"/>
      <w:marRight w:val="0"/>
      <w:marTop w:val="0"/>
      <w:marBottom w:val="0"/>
      <w:divBdr>
        <w:top w:val="none" w:sz="0" w:space="0" w:color="auto"/>
        <w:left w:val="none" w:sz="0" w:space="0" w:color="auto"/>
        <w:bottom w:val="none" w:sz="0" w:space="0" w:color="auto"/>
        <w:right w:val="none" w:sz="0" w:space="0" w:color="auto"/>
      </w:divBdr>
    </w:div>
    <w:div w:id="2093893056">
      <w:bodyDiv w:val="1"/>
      <w:marLeft w:val="0"/>
      <w:marRight w:val="0"/>
      <w:marTop w:val="0"/>
      <w:marBottom w:val="0"/>
      <w:divBdr>
        <w:top w:val="none" w:sz="0" w:space="0" w:color="auto"/>
        <w:left w:val="none" w:sz="0" w:space="0" w:color="auto"/>
        <w:bottom w:val="none" w:sz="0" w:space="0" w:color="auto"/>
        <w:right w:val="none" w:sz="0" w:space="0" w:color="auto"/>
      </w:divBdr>
      <w:divsChild>
        <w:div w:id="753673361">
          <w:marLeft w:val="0"/>
          <w:marRight w:val="547"/>
          <w:marTop w:val="154"/>
          <w:marBottom w:val="0"/>
          <w:divBdr>
            <w:top w:val="none" w:sz="0" w:space="0" w:color="auto"/>
            <w:left w:val="none" w:sz="0" w:space="0" w:color="auto"/>
            <w:bottom w:val="none" w:sz="0" w:space="0" w:color="auto"/>
            <w:right w:val="none" w:sz="0" w:space="0" w:color="auto"/>
          </w:divBdr>
        </w:div>
        <w:div w:id="73624053">
          <w:marLeft w:val="0"/>
          <w:marRight w:val="547"/>
          <w:marTop w:val="154"/>
          <w:marBottom w:val="0"/>
          <w:divBdr>
            <w:top w:val="none" w:sz="0" w:space="0" w:color="auto"/>
            <w:left w:val="none" w:sz="0" w:space="0" w:color="auto"/>
            <w:bottom w:val="none" w:sz="0" w:space="0" w:color="auto"/>
            <w:right w:val="none" w:sz="0" w:space="0" w:color="auto"/>
          </w:divBdr>
        </w:div>
        <w:div w:id="263270098">
          <w:marLeft w:val="0"/>
          <w:marRight w:val="547"/>
          <w:marTop w:val="154"/>
          <w:marBottom w:val="0"/>
          <w:divBdr>
            <w:top w:val="none" w:sz="0" w:space="0" w:color="auto"/>
            <w:left w:val="none" w:sz="0" w:space="0" w:color="auto"/>
            <w:bottom w:val="none" w:sz="0" w:space="0" w:color="auto"/>
            <w:right w:val="none" w:sz="0" w:space="0" w:color="auto"/>
          </w:divBdr>
        </w:div>
        <w:div w:id="514000901">
          <w:marLeft w:val="0"/>
          <w:marRight w:val="547"/>
          <w:marTop w:val="154"/>
          <w:marBottom w:val="0"/>
          <w:divBdr>
            <w:top w:val="none" w:sz="0" w:space="0" w:color="auto"/>
            <w:left w:val="none" w:sz="0" w:space="0" w:color="auto"/>
            <w:bottom w:val="none" w:sz="0" w:space="0" w:color="auto"/>
            <w:right w:val="none" w:sz="0" w:space="0" w:color="auto"/>
          </w:divBdr>
        </w:div>
        <w:div w:id="1418939922">
          <w:marLeft w:val="0"/>
          <w:marRight w:val="547"/>
          <w:marTop w:val="154"/>
          <w:marBottom w:val="0"/>
          <w:divBdr>
            <w:top w:val="none" w:sz="0" w:space="0" w:color="auto"/>
            <w:left w:val="none" w:sz="0" w:space="0" w:color="auto"/>
            <w:bottom w:val="none" w:sz="0" w:space="0" w:color="auto"/>
            <w:right w:val="none" w:sz="0" w:space="0" w:color="auto"/>
          </w:divBdr>
        </w:div>
        <w:div w:id="851341460">
          <w:marLeft w:val="0"/>
          <w:marRight w:val="547"/>
          <w:marTop w:val="154"/>
          <w:marBottom w:val="0"/>
          <w:divBdr>
            <w:top w:val="none" w:sz="0" w:space="0" w:color="auto"/>
            <w:left w:val="none" w:sz="0" w:space="0" w:color="auto"/>
            <w:bottom w:val="none" w:sz="0" w:space="0" w:color="auto"/>
            <w:right w:val="none" w:sz="0" w:space="0" w:color="auto"/>
          </w:divBdr>
        </w:div>
      </w:divsChild>
    </w:div>
    <w:div w:id="21354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s://wp.me/p3WskZ-byr" TargetMode="External"/><Relationship Id="rId21" Type="http://schemas.microsoft.com/office/2007/relationships/hdphoto" Target="media/hdphoto1.wdp"/><Relationship Id="rId42" Type="http://schemas.openxmlformats.org/officeDocument/2006/relationships/hyperlink" Target="https://www.muslim-library.com/arabic/%d8%ad%d8%b1%d9%83%d8%a9-%d8%a7%d9%84%d9%83%d8%a7%d9%85%d8%b1%d8%a9-%d9%81%d9%89-%d8%a7%d9%84%d9%82%d8%b5%d8%b5-%d8%a7%d9%84%d9%82%d8%b1%d8%a2%d9%86%d9%8a/?lang=Arabic" TargetMode="External"/><Relationship Id="rId47" Type="http://schemas.openxmlformats.org/officeDocument/2006/relationships/hyperlink" Target="https://www.muslim-library.com/arabic/%d8%a8%d8%b1%d9%85%d8%ac%d8%a9-%d8%a7%d9%84%d9%82%d9%8a%d9%85-%d8%b9%d8%a8%d8%b1-%d9%85%d9%86%d8%a7%d9%87%d8%ac-%d8%a7%d9%84%d8%aa%d8%b9%d9%84%d9%8a%d9%85/?lang=Arabic" TargetMode="External"/><Relationship Id="rId63" Type="http://schemas.openxmlformats.org/officeDocument/2006/relationships/hyperlink" Target="https://wp.me/p3WskZ-99J" TargetMode="External"/><Relationship Id="rId68" Type="http://schemas.openxmlformats.org/officeDocument/2006/relationships/hyperlink" Target="https://wp.me/p3WskZ-9a3" TargetMode="External"/><Relationship Id="rId84" Type="http://schemas.openxmlformats.org/officeDocument/2006/relationships/hyperlink" Target="https://www.muslim-library.com/arabic/%d8%b5%d9%86%d8%a7%d8%b9%d8%a9-%d8%a7%d9%84%d8%b9%d9%84%d8%a7%d9%85%d8%a9-%d8%a7%d9%84%d8%aa%d8%ac%d8%a7%d8%b1%d9%8a%d8%a9/?lang=Arabic" TargetMode="External"/><Relationship Id="rId89" Type="http://schemas.openxmlformats.org/officeDocument/2006/relationships/hyperlink" Target="https://bit.ly/2GsAvTg" TargetMode="External"/><Relationship Id="rId112" Type="http://schemas.openxmlformats.org/officeDocument/2006/relationships/hyperlink" Target="https://wp.me/p3WskZ-boI" TargetMode="External"/><Relationship Id="rId133" Type="http://schemas.openxmlformats.org/officeDocument/2006/relationships/hyperlink" Target="https://wp.me/p3WskZ-bQ2" TargetMode="External"/><Relationship Id="rId138" Type="http://schemas.openxmlformats.org/officeDocument/2006/relationships/hyperlink" Target="https://bit.ly/3pigQuo" TargetMode="External"/><Relationship Id="rId154" Type="http://schemas.openxmlformats.org/officeDocument/2006/relationships/image" Target="media/image36.jpeg"/><Relationship Id="rId159" Type="http://schemas.openxmlformats.org/officeDocument/2006/relationships/glossaryDocument" Target="glossary/document.xml"/><Relationship Id="rId16" Type="http://schemas.openxmlformats.org/officeDocument/2006/relationships/image" Target="media/image2.png"/><Relationship Id="rId107" Type="http://schemas.openxmlformats.org/officeDocument/2006/relationships/hyperlink" Target="https://wp.me/p3WskZ-bpP" TargetMode="External"/><Relationship Id="rId11" Type="http://schemas.openxmlformats.org/officeDocument/2006/relationships/diagramData" Target="diagrams/data1.xml"/><Relationship Id="rId32" Type="http://schemas.openxmlformats.org/officeDocument/2006/relationships/image" Target="media/image14.png"/><Relationship Id="rId37" Type="http://schemas.openxmlformats.org/officeDocument/2006/relationships/hyperlink" Target="https://www.muslim-library.com/arabic/%d8%aa%d9%81%d8%b9%d9%8a%d9%84-%d8%a7%d9%84%d9%82%d9%8a%d9%85-%d9%84%d8%b1%d9%8a%d8%a7%d8%b6-%d8%a7%d9%84%d8%a3%d8%b7%d9%81%d8%a7%d9%84/?lang=Arabic" TargetMode="External"/><Relationship Id="rId53" Type="http://schemas.openxmlformats.org/officeDocument/2006/relationships/hyperlink" Target="https://bit.ly/3f5ukEn" TargetMode="External"/><Relationship Id="rId58" Type="http://schemas.openxmlformats.org/officeDocument/2006/relationships/hyperlink" Target="https://www.muslim-library.com/arabic/%d9%86%d8%ac%d9%88%d9%85%d9%8a%d8%a9-%d8%a7%d9%84%d8%b1%d9%8a%d8%a7%d8%b6%d8%a9-%d9%88%d8%a7%d9%84%d9%82%d9%8a%d9%85/?lang=Arabic" TargetMode="External"/><Relationship Id="rId74" Type="http://schemas.openxmlformats.org/officeDocument/2006/relationships/hyperlink" Target="http://bit.ly/sinaeatalmaswuwlia" TargetMode="External"/><Relationship Id="rId79" Type="http://schemas.openxmlformats.org/officeDocument/2006/relationships/image" Target="media/image17.png"/><Relationship Id="rId102" Type="http://schemas.openxmlformats.org/officeDocument/2006/relationships/hyperlink" Target="https://wp.me/p3WskZ-9sN" TargetMode="External"/><Relationship Id="rId123" Type="http://schemas.openxmlformats.org/officeDocument/2006/relationships/hyperlink" Target="https://wp.me/p3WskZ-byH" TargetMode="External"/><Relationship Id="rId128" Type="http://schemas.openxmlformats.org/officeDocument/2006/relationships/image" Target="media/image30.jpeg"/><Relationship Id="rId144" Type="http://schemas.openxmlformats.org/officeDocument/2006/relationships/hyperlink" Target="https://wp.me/p3WskZ-bUp" TargetMode="External"/><Relationship Id="rId149" Type="http://schemas.openxmlformats.org/officeDocument/2006/relationships/hyperlink" Target="https://www.tadarab.com/courses/dr-zuhair-mansour/" TargetMode="External"/><Relationship Id="rId5" Type="http://schemas.openxmlformats.org/officeDocument/2006/relationships/webSettings" Target="webSettings.xml"/><Relationship Id="rId90" Type="http://schemas.openxmlformats.org/officeDocument/2006/relationships/hyperlink" Target="https://bit.ly/2GsAvTg" TargetMode="External"/><Relationship Id="rId95" Type="http://schemas.openxmlformats.org/officeDocument/2006/relationships/hyperlink" Target="https://www.muslim-library.com/arabic/%d8%aa%d8%b3%d9%88%d9%8a%d9%82-%d8%a7%d9%84%d8%ad%d9%84%d8%a7%d9%84/?lang=Arabic" TargetMode="External"/><Relationship Id="rId160" Type="http://schemas.openxmlformats.org/officeDocument/2006/relationships/theme" Target="theme/theme1.xml"/><Relationship Id="rId22" Type="http://schemas.openxmlformats.org/officeDocument/2006/relationships/image" Target="media/image7.png"/><Relationship Id="rId27" Type="http://schemas.microsoft.com/office/2007/relationships/hdphoto" Target="media/hdphoto2.wdp"/><Relationship Id="rId43" Type="http://schemas.openxmlformats.org/officeDocument/2006/relationships/hyperlink" Target="https://www.muslim-library.com/arabic/%d8%ad%d8%b1%d9%83%d8%a9-%d8%a7%d9%84%d9%83%d8%a7%d9%85%d8%b1%d8%a9-%d9%81%d9%89-%d8%a7%d9%84%d9%82%d8%b5%d8%b5-%d8%a7%d9%84%d9%82%d8%b1%d8%a2%d9%86%d9%8a/?lang=Arabic" TargetMode="External"/><Relationship Id="rId48" Type="http://schemas.openxmlformats.org/officeDocument/2006/relationships/hyperlink" Target="https://www.muslim-library.com/arabic/%d8%a8%d8%b1%d9%85%d8%ac%d8%a9-%d8%a7%d9%84%d9%82%d9%8a%d9%85-%d8%b9%d8%a8%d8%b1-%d9%85%d9%86%d8%a7%d9%87%d8%ac-%d8%a7%d9%84%d8%aa%d8%b9%d9%84%d9%8a%d9%85/?lang=Arabic" TargetMode="External"/><Relationship Id="rId64" Type="http://schemas.openxmlformats.org/officeDocument/2006/relationships/hyperlink" Target="https://wp.me/p3WskZ-99J" TargetMode="External"/><Relationship Id="rId69" Type="http://schemas.openxmlformats.org/officeDocument/2006/relationships/hyperlink" Target="https://wp.me/p3WskZ-99N" TargetMode="External"/><Relationship Id="rId113" Type="http://schemas.openxmlformats.org/officeDocument/2006/relationships/hyperlink" Target="https://wp.me/p3WskZ-boI" TargetMode="External"/><Relationship Id="rId118" Type="http://schemas.openxmlformats.org/officeDocument/2006/relationships/image" Target="media/image26.jpeg"/><Relationship Id="rId134" Type="http://schemas.openxmlformats.org/officeDocument/2006/relationships/hyperlink" Target="https://wp.me/p3WskZ-bQ2" TargetMode="External"/><Relationship Id="rId139" Type="http://schemas.openxmlformats.org/officeDocument/2006/relationships/hyperlink" Target="https://bit.ly/2MkLV2z" TargetMode="External"/><Relationship Id="rId80" Type="http://schemas.openxmlformats.org/officeDocument/2006/relationships/image" Target="media/image18.png"/><Relationship Id="rId85" Type="http://schemas.openxmlformats.org/officeDocument/2006/relationships/hyperlink" Target="https://www.muslim-library.com/arabic/%d8%b5%d9%86%d8%a7%d8%b9%d8%a9-%d8%a7%d9%84%d8%b9%d9%84%d8%a7%d9%85%d8%a9-%d8%a7%d9%84%d8%aa%d8%ac%d8%a7%d8%b1%d9%8a%d8%a9/?lang=Arabic" TargetMode="External"/><Relationship Id="rId150" Type="http://schemas.openxmlformats.org/officeDocument/2006/relationships/hyperlink" Target="https://www.tadarab.com/courses/dr-zuhair-3/" TargetMode="External"/><Relationship Id="rId155" Type="http://schemas.openxmlformats.org/officeDocument/2006/relationships/hyperlink" Target="http://www.qeam.org" TargetMode="External"/><Relationship Id="rId12" Type="http://schemas.openxmlformats.org/officeDocument/2006/relationships/diagramLayout" Target="diagrams/layout1.xml"/><Relationship Id="rId17" Type="http://schemas.openxmlformats.org/officeDocument/2006/relationships/image" Target="media/image3.png"/><Relationship Id="rId33" Type="http://schemas.openxmlformats.org/officeDocument/2006/relationships/hyperlink" Target="https://wp.me/p3WskZ-9Je" TargetMode="External"/><Relationship Id="rId38" Type="http://schemas.openxmlformats.org/officeDocument/2006/relationships/hyperlink" Target="https://www.muslim-library.com/arabic/%d8%aa%d9%81%d8%b9%d9%8a%d9%84-%d8%a7%d9%84%d9%82%d9%8a%d9%85-%d9%84%d8%b1%d9%8a%d8%a7%d8%b6-%d8%a7%d9%84%d8%a3%d8%b7%d9%81%d8%a7%d9%84/?lang=Arabic" TargetMode="External"/><Relationship Id="rId59" Type="http://schemas.openxmlformats.org/officeDocument/2006/relationships/hyperlink" Target="https://www.muslim-library.com/arabic/%d9%86%d9%85%d8%a7%d8%b0%d8%ac-%d9%85%d9%86-%d8%a3%d9%86%d9%85%d8%a7%d8%b7-%d8%a8%d9%86%d8%a7%d8%a1-%d8%a7%d9%84%d9%82%d9%8a%d9%85-%d9%81%d9%8a-%d8%a7%d9%84%d8%ad%d9%8a%d8%a7%d8%a9/?lang=Arabic" TargetMode="External"/><Relationship Id="rId103" Type="http://schemas.openxmlformats.org/officeDocument/2006/relationships/hyperlink" Target="https://wp.me/p3WskZ-9sN" TargetMode="External"/><Relationship Id="rId108" Type="http://schemas.openxmlformats.org/officeDocument/2006/relationships/hyperlink" Target="https://www.muslim-library.com/arabic/%d8%aa%d8%a3%d9%85%d9%84%d8%aa/" TargetMode="External"/><Relationship Id="rId124" Type="http://schemas.openxmlformats.org/officeDocument/2006/relationships/hyperlink" Target="https://wp.me/p3WskZ-byH" TargetMode="External"/><Relationship Id="rId129" Type="http://schemas.openxmlformats.org/officeDocument/2006/relationships/hyperlink" Target="https://www.muslim-library.com/arabic/%d8%b9%d9%86%d8%af%d9%85%d8%a7-%d8%aa%d8%aa%d8%ad%d8%af%d8%ab-%d8%a7%d9%84%d8%b5%d9%88%d8%b1/?lang=Arabic" TargetMode="External"/><Relationship Id="rId20" Type="http://schemas.openxmlformats.org/officeDocument/2006/relationships/image" Target="media/image6.png"/><Relationship Id="rId41" Type="http://schemas.openxmlformats.org/officeDocument/2006/relationships/hyperlink" Target="https://www.muslim-library.com/arabic/%d8%ad%d8%b1%d9%83%d8%a9-%d8%a7%d9%84%d9%83%d8%a7%d9%85%d8%b1%d8%a9-%d9%81%d9%89-%d8%a7%d9%84%d9%82%d8%b5%d8%b5-%d8%a7%d9%84%d9%82%d8%b1%d8%a2%d9%86%d9%8a/?lang=Arabic" TargetMode="External"/><Relationship Id="rId54" Type="http://schemas.openxmlformats.org/officeDocument/2006/relationships/hyperlink" Target="https://bit.ly/3f5ukEn" TargetMode="External"/><Relationship Id="rId62"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70" Type="http://schemas.openxmlformats.org/officeDocument/2006/relationships/hyperlink" Target="https://wp.me/p3WskZ-99N" TargetMode="External"/><Relationship Id="rId75" Type="http://schemas.openxmlformats.org/officeDocument/2006/relationships/hyperlink" Target="http://bit.ly/sinaeat_altakamul" TargetMode="External"/><Relationship Id="rId83" Type="http://schemas.openxmlformats.org/officeDocument/2006/relationships/hyperlink" Target="https://wp.me/p3WskZ-brE" TargetMode="External"/><Relationship Id="rId88" Type="http://schemas.openxmlformats.org/officeDocument/2006/relationships/hyperlink" Target="https://bit.ly/2Vl0ghP" TargetMode="External"/><Relationship Id="rId91" Type="http://schemas.openxmlformats.org/officeDocument/2006/relationships/hyperlink" Target="https://bit.ly/2L1sRF5" TargetMode="External"/><Relationship Id="rId96" Type="http://schemas.openxmlformats.org/officeDocument/2006/relationships/hyperlink" Target="https://www.muslim-library.com/arabic/%d8%aa%d8%b3%d9%88%d9%8a%d9%82-%d8%a7%d9%84%d8%ad%d9%84%d8%a7%d9%84/?lang=Arabic" TargetMode="External"/><Relationship Id="rId111" Type="http://schemas.openxmlformats.org/officeDocument/2006/relationships/image" Target="media/image25.png"/><Relationship Id="rId132" Type="http://schemas.openxmlformats.org/officeDocument/2006/relationships/image" Target="media/image32.png"/><Relationship Id="rId140" Type="http://schemas.openxmlformats.org/officeDocument/2006/relationships/hyperlink" Target="https://bit.ly/2MkLV2z" TargetMode="External"/><Relationship Id="rId145" Type="http://schemas.openxmlformats.org/officeDocument/2006/relationships/image" Target="media/image33.jpeg"/><Relationship Id="rId153" Type="http://schemas.openxmlformats.org/officeDocument/2006/relationships/hyperlink" Target="https://www.tadarab.com/courses/dr-zuhai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8.jpg"/><Relationship Id="rId28" Type="http://schemas.openxmlformats.org/officeDocument/2006/relationships/image" Target="media/image12.png"/><Relationship Id="rId36" Type="http://schemas.openxmlformats.org/officeDocument/2006/relationships/hyperlink" Target="https://wp.me/p3WskZ-9ad" TargetMode="External"/><Relationship Id="rId49"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57" Type="http://schemas.openxmlformats.org/officeDocument/2006/relationships/hyperlink" Target="https://www.muslim-library.com/arabic/%d9%86%d8%ac%d9%88%d9%85%d9%8a%d8%a9-%d8%a7%d9%84%d8%b1%d9%8a%d8%a7%d8%b6%d8%a9-%d9%88%d8%a7%d9%84%d9%82%d9%8a%d9%85/?lang=Arabic" TargetMode="External"/><Relationship Id="rId106" Type="http://schemas.openxmlformats.org/officeDocument/2006/relationships/hyperlink" Target="https://wp.me/p3WskZ-bpP" TargetMode="External"/><Relationship Id="rId114"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19" Type="http://schemas.openxmlformats.org/officeDocument/2006/relationships/image" Target="media/image27.jpeg"/><Relationship Id="rId127" Type="http://schemas.openxmlformats.org/officeDocument/2006/relationships/image" Target="media/image29.png"/><Relationship Id="rId10" Type="http://schemas.openxmlformats.org/officeDocument/2006/relationships/hyperlink" Target="http://www.ZUMORD.net" TargetMode="External"/><Relationship Id="rId31" Type="http://schemas.openxmlformats.org/officeDocument/2006/relationships/image" Target="media/image13.png"/><Relationship Id="rId44" Type="http://schemas.openxmlformats.org/officeDocument/2006/relationships/hyperlink" Target="https://www.muslim-library.com/arabic/%d8%ad%d8%b1%d9%83%d8%a9-%d8%a7%d9%84%d9%83%d8%a7%d9%85%d8%b1%d8%a9-%d9%81%d9%89-%d8%a7%d9%84%d9%82%d8%b5%d8%b5-%d8%a7%d9%84%d9%82%d8%b1%d8%a2%d9%86%d9%8a/?lang=Arabic" TargetMode="External"/><Relationship Id="rId52" Type="http://schemas.openxmlformats.org/officeDocument/2006/relationships/hyperlink" Target="https://wp.me/p3WskZ-9sV" TargetMode="External"/><Relationship Id="rId60" Type="http://schemas.openxmlformats.org/officeDocument/2006/relationships/hyperlink" Target="https://www.muslim-library.com/arabic/%d9%86%d9%85%d8%a7%d8%b0%d8%ac-%d9%85%d9%86-%d8%a3%d9%86%d9%85%d8%a7%d8%b7-%d8%a8%d9%86%d8%a7%d8%a1-%d8%a7%d9%84%d9%82%d9%8a%d9%85-%d9%81%d9%8a-%d8%a7%d9%84%d8%ad%d9%8a%d8%a7%d8%a9/?lang=Arabic" TargetMode="External"/><Relationship Id="rId65" Type="http://schemas.openxmlformats.org/officeDocument/2006/relationships/hyperlink" Target="https://wp.me/p3WskZ-bpU" TargetMode="External"/><Relationship Id="rId73" Type="http://schemas.openxmlformats.org/officeDocument/2006/relationships/hyperlink" Target="http://bit.ly/sinaeatalmaswuwlia" TargetMode="External"/><Relationship Id="rId78" Type="http://schemas.openxmlformats.org/officeDocument/2006/relationships/hyperlink" Target="https://bit.ly/2E95kfp" TargetMode="External"/><Relationship Id="rId81" Type="http://schemas.openxmlformats.org/officeDocument/2006/relationships/image" Target="media/image19.png"/><Relationship Id="rId86" Type="http://schemas.openxmlformats.org/officeDocument/2006/relationships/image" Target="media/image20.png"/><Relationship Id="rId94" Type="http://schemas.openxmlformats.org/officeDocument/2006/relationships/image" Target="media/image22.png"/><Relationship Id="rId99"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01" Type="http://schemas.openxmlformats.org/officeDocument/2006/relationships/image" Target="media/image23.png"/><Relationship Id="rId122" Type="http://schemas.openxmlformats.org/officeDocument/2006/relationships/hyperlink" Target="https://wp.me/p3WskZ-brX" TargetMode="External"/><Relationship Id="rId130" Type="http://schemas.openxmlformats.org/officeDocument/2006/relationships/hyperlink" Target="https://www.muslim-library.com/arabic/%d8%b9%d9%86%d8%af%d9%85%d8%a7-%d8%aa%d8%aa%d8%ad%d8%af%d8%ab-%d8%a7%d9%84%d8%b5%d9%88%d8%b1/?lang=Arabic" TargetMode="External"/><Relationship Id="rId135" Type="http://schemas.openxmlformats.org/officeDocument/2006/relationships/hyperlink" Target="https://goo.gl/P9uMBy" TargetMode="External"/><Relationship Id="rId143" Type="http://schemas.openxmlformats.org/officeDocument/2006/relationships/hyperlink" Target="https://wp.me/p3WskZ-bUp" TargetMode="External"/><Relationship Id="rId148" Type="http://schemas.openxmlformats.org/officeDocument/2006/relationships/hyperlink" Target="https://www.tadarab.com/courses/dr-zuhair-4/" TargetMode="External"/><Relationship Id="rId151" Type="http://schemas.openxmlformats.org/officeDocument/2006/relationships/hyperlink" Target="https://www.tadarab.com/courses/dr-zuhair-2/" TargetMode="External"/><Relationship Id="rId156" Type="http://schemas.openxmlformats.org/officeDocument/2006/relationships/hyperlink" Target="http://www.zumord.net" TargetMode="External"/><Relationship Id="rId4" Type="http://schemas.openxmlformats.org/officeDocument/2006/relationships/settings" Target="settings.xml"/><Relationship Id="rId9" Type="http://schemas.openxmlformats.org/officeDocument/2006/relationships/hyperlink" Target="http://www.ZUMORD.net" TargetMode="External"/><Relationship Id="rId13" Type="http://schemas.openxmlformats.org/officeDocument/2006/relationships/diagramQuickStyle" Target="diagrams/quickStyle1.xml"/><Relationship Id="rId18" Type="http://schemas.openxmlformats.org/officeDocument/2006/relationships/image" Target="media/image4.png"/><Relationship Id="rId39" Type="http://schemas.openxmlformats.org/officeDocument/2006/relationships/hyperlink" Target="https://www.muslim-library.com/arabic/%d8%ad%d8%b1%d9%83%d8%a9-%d8%a7%d9%84%d9%83%d8%a7%d9%85%d8%b1%d8%a9-%d9%81%d9%89-%d8%a7%d9%84%d9%82%d8%b5%d8%b5-%d8%a7%d9%84%d9%82%d8%b1%d8%a2%d9%86%d9%8a/?lang=Arabic" TargetMode="External"/><Relationship Id="rId109" Type="http://schemas.openxmlformats.org/officeDocument/2006/relationships/hyperlink" Target="https://www.muslim-library.com/arabic/%d8%aa%d8%a3%d9%85%d9%84%d8%aa/" TargetMode="External"/><Relationship Id="rId34" Type="http://schemas.openxmlformats.org/officeDocument/2006/relationships/hyperlink" Target="https://wp.me/p3WskZ-9Je" TargetMode="External"/><Relationship Id="rId50"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55" Type="http://schemas.openxmlformats.org/officeDocument/2006/relationships/image" Target="media/image15.png"/><Relationship Id="rId76" Type="http://schemas.openxmlformats.org/officeDocument/2006/relationships/hyperlink" Target="http://bit.ly/sinaeat_altakamul" TargetMode="External"/><Relationship Id="rId97" Type="http://schemas.openxmlformats.org/officeDocument/2006/relationships/hyperlink" Target="https://wp.me/p3WskZ-aTV" TargetMode="External"/><Relationship Id="rId104" Type="http://schemas.openxmlformats.org/officeDocument/2006/relationships/hyperlink" Target="https://wp.me/p3WskZ-9am" TargetMode="External"/><Relationship Id="rId120" Type="http://schemas.openxmlformats.org/officeDocument/2006/relationships/image" Target="media/image28.jpeg"/><Relationship Id="rId125" Type="http://schemas.openxmlformats.org/officeDocument/2006/relationships/hyperlink" Target="https://wp.me/p3WskZ-bpM" TargetMode="External"/><Relationship Id="rId141" Type="http://schemas.openxmlformats.org/officeDocument/2006/relationships/hyperlink" Target="https://www.muslim-library.com/arabic/%d8%a7%d9%84%d9%85%d8%b4%d8%a7%d8%b9%d8%b1-%d9%81%d9%8a-%d8%a8%d8%b1%d9%85%d8%ac%d8%a9-%d8%a7%d9%84%d9%82%d9%8a%d9%85/" TargetMode="External"/><Relationship Id="rId146"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s://wp.me/p3WskZ-99Q" TargetMode="External"/><Relationship Id="rId92" Type="http://schemas.openxmlformats.org/officeDocument/2006/relationships/hyperlink" Target="https://bit.ly/2L1sRF5" TargetMode="External"/><Relationship Id="rId2" Type="http://schemas.openxmlformats.org/officeDocument/2006/relationships/numbering" Target="numbering.xml"/><Relationship Id="rId29" Type="http://schemas.microsoft.com/office/2007/relationships/hdphoto" Target="media/hdphoto3.wdp"/><Relationship Id="rId24" Type="http://schemas.openxmlformats.org/officeDocument/2006/relationships/image" Target="media/image9.png"/><Relationship Id="rId40" Type="http://schemas.openxmlformats.org/officeDocument/2006/relationships/hyperlink" Target="https://www.muslim-library.com/arabic/%d8%ad%d8%b1%d9%83%d8%a9-%d8%a7%d9%84%d9%83%d8%a7%d9%85%d8%b1%d8%a9-%d9%81%d9%89-%d8%a7%d9%84%d9%82%d8%b5%d8%b5-%d8%a7%d9%84%d9%82%d8%b1%d8%a2%d9%86%d9%8a/?lang=Arabic" TargetMode="External"/><Relationship Id="rId45" Type="http://schemas.openxmlformats.org/officeDocument/2006/relationships/hyperlink" Target="https://www.muslim-library.com/arabic/%d9%88%d8%a5%d9%86-%d9%85%d9%86-%d8%b4%d9%8a%d8%a1-%d8%a5%d9%84%d8%a7-%d9%8a%d8%b3%d8%a8%d8%ad-%d8%a8%d8%ad%d9%85%d8%af%d9%87/?lang=Arabic" TargetMode="External"/><Relationship Id="rId66" Type="http://schemas.openxmlformats.org/officeDocument/2006/relationships/hyperlink" Target="https://wp.me/p3WskZ-bpU" TargetMode="External"/><Relationship Id="rId87" Type="http://schemas.openxmlformats.org/officeDocument/2006/relationships/hyperlink" Target="https://bit.ly/2Vl0ghP" TargetMode="External"/><Relationship Id="rId110" Type="http://schemas.openxmlformats.org/officeDocument/2006/relationships/image" Target="media/image24.png"/><Relationship Id="rId115"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131" Type="http://schemas.openxmlformats.org/officeDocument/2006/relationships/image" Target="media/image31.jpeg"/><Relationship Id="rId136" Type="http://schemas.openxmlformats.org/officeDocument/2006/relationships/hyperlink" Target="https://goo.gl/P9uMBy" TargetMode="External"/><Relationship Id="rId157" Type="http://schemas.openxmlformats.org/officeDocument/2006/relationships/footer" Target="footer1.xml"/><Relationship Id="rId61"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82" Type="http://schemas.openxmlformats.org/officeDocument/2006/relationships/hyperlink" Target="https://wp.me/p3WskZ-brE" TargetMode="External"/><Relationship Id="rId152" Type="http://schemas.openxmlformats.org/officeDocument/2006/relationships/hyperlink" Target="https://www.tadarab.com/courses/zuhair-mansour-almazeedi" TargetMode="External"/><Relationship Id="rId19" Type="http://schemas.openxmlformats.org/officeDocument/2006/relationships/image" Target="media/image5.png"/><Relationship Id="rId14" Type="http://schemas.openxmlformats.org/officeDocument/2006/relationships/diagramColors" Target="diagrams/colors1.xml"/><Relationship Id="rId30" Type="http://schemas.openxmlformats.org/officeDocument/2006/relationships/hyperlink" Target="http://www.daralnawader.com/ar/Products/1?author=%D8%A7%D9%84%D8%AF%D9%83%D8%AA%D9%88%D8%B1_%D8%A8%D9%83%D8%A7%D8%B1_%D9%85%D8%AD%D9%85%D9%88%D8%AF_%D8%A7%D9%84%D8%AD%D8%A7%D8%AC_%D8%A7%D9%84%D8%AC%D8%A7%D8%B3%D9%85" TargetMode="External"/><Relationship Id="rId35" Type="http://schemas.openxmlformats.org/officeDocument/2006/relationships/hyperlink" Target="https://wp.me/p3WskZ-9ad" TargetMode="External"/><Relationship Id="rId56" Type="http://schemas.openxmlformats.org/officeDocument/2006/relationships/image" Target="media/image16.png"/><Relationship Id="rId77" Type="http://schemas.openxmlformats.org/officeDocument/2006/relationships/hyperlink" Target="https://bit.ly/2E95kfp" TargetMode="External"/><Relationship Id="rId100"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105" Type="http://schemas.openxmlformats.org/officeDocument/2006/relationships/hyperlink" Target="https://wp.me/p3WskZ-9am" TargetMode="External"/><Relationship Id="rId126" Type="http://schemas.openxmlformats.org/officeDocument/2006/relationships/hyperlink" Target="https://wp.me/p3WskZ-bpM" TargetMode="External"/><Relationship Id="rId147"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hyperlink" Target="https://wp.me/p3WskZ-9sV" TargetMode="External"/><Relationship Id="rId72" Type="http://schemas.openxmlformats.org/officeDocument/2006/relationships/hyperlink" Target="https://wp.me/p3WskZ-99Q" TargetMode="External"/><Relationship Id="rId93" Type="http://schemas.openxmlformats.org/officeDocument/2006/relationships/image" Target="media/image21.png"/><Relationship Id="rId98" Type="http://schemas.openxmlformats.org/officeDocument/2006/relationships/hyperlink" Target="https://wp.me/p3WskZ-aTV" TargetMode="External"/><Relationship Id="rId121" Type="http://schemas.openxmlformats.org/officeDocument/2006/relationships/hyperlink" Target="https://wp.me/p3WskZ-brX" TargetMode="External"/><Relationship Id="rId142" Type="http://schemas.openxmlformats.org/officeDocument/2006/relationships/hyperlink" Target="https://www.muslim-library.com/arabic/%d8%a7%d9%84%d9%85%d8%b4%d8%a7%d8%b9%d8%b1-%d9%81%d9%8a-%d8%a8%d8%b1%d9%85%d8%ac%d8%a9-%d8%a7%d9%84%d9%82%d9%8a%d9%85/" TargetMode="External"/><Relationship Id="rId3" Type="http://schemas.openxmlformats.org/officeDocument/2006/relationships/styles" Target="styles.xml"/><Relationship Id="rId25" Type="http://schemas.openxmlformats.org/officeDocument/2006/relationships/image" Target="media/image10.jpg"/><Relationship Id="rId46" Type="http://schemas.openxmlformats.org/officeDocument/2006/relationships/hyperlink" Target="https://www.muslim-library.com/arabic/%d9%88%d8%a5%d9%86-%d9%85%d9%86-%d8%b4%d9%8a%d8%a1-%d8%a5%d9%84%d8%a7-%d9%8a%d8%b3%d8%a8%d8%ad-%d8%a8%d8%ad%d9%85%d8%af%d9%87/?lang=Arabic" TargetMode="External"/><Relationship Id="rId67" Type="http://schemas.openxmlformats.org/officeDocument/2006/relationships/hyperlink" Target="https://wp.me/p3WskZ-9a3" TargetMode="External"/><Relationship Id="rId116" Type="http://schemas.openxmlformats.org/officeDocument/2006/relationships/hyperlink" Target="https://wp.me/p3WskZ-byr" TargetMode="External"/><Relationship Id="rId137" Type="http://schemas.openxmlformats.org/officeDocument/2006/relationships/hyperlink" Target="https://bit.ly/3pigQuo" TargetMode="External"/><Relationship Id="rId158"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97DB10-FCA3-4599-8A3E-8EF4B7B852AE}" type="doc">
      <dgm:prSet loTypeId="urn:microsoft.com/office/officeart/2005/8/layout/orgChart1" loCatId="hierarchy" qsTypeId="urn:microsoft.com/office/officeart/2005/8/quickstyle/simple4" qsCatId="simple" csTypeId="urn:microsoft.com/office/officeart/2005/8/colors/colorful3" csCatId="colorful" phldr="1"/>
      <dgm:spPr/>
      <dgm:t>
        <a:bodyPr/>
        <a:lstStyle/>
        <a:p>
          <a:endParaRPr lang="en-US"/>
        </a:p>
      </dgm:t>
    </dgm:pt>
    <dgm:pt modelId="{9433744F-8F6E-4405-A394-8D6DD87C6256}">
      <dgm:prSet phldrT="[نص]"/>
      <dgm:spPr/>
      <dgm:t>
        <a:bodyPr/>
        <a:lstStyle/>
        <a:p>
          <a:r>
            <a:rPr lang="ar-KW" b="1"/>
            <a:t>السنن الإلهيــــــــة</a:t>
          </a:r>
          <a:endParaRPr lang="en-US" b="1"/>
        </a:p>
      </dgm:t>
    </dgm:pt>
    <dgm:pt modelId="{18020006-286A-4003-8FF4-B9D20E960345}" type="parTrans" cxnId="{5D4E348A-B2EA-414C-84C0-D3792762A134}">
      <dgm:prSet/>
      <dgm:spPr/>
      <dgm:t>
        <a:bodyPr/>
        <a:lstStyle/>
        <a:p>
          <a:endParaRPr lang="en-US"/>
        </a:p>
      </dgm:t>
    </dgm:pt>
    <dgm:pt modelId="{8352567C-6068-43EE-8DFD-02E91B70371C}" type="sibTrans" cxnId="{5D4E348A-B2EA-414C-84C0-D3792762A134}">
      <dgm:prSet/>
      <dgm:spPr/>
      <dgm:t>
        <a:bodyPr/>
        <a:lstStyle/>
        <a:p>
          <a:endParaRPr lang="en-US"/>
        </a:p>
      </dgm:t>
    </dgm:pt>
    <dgm:pt modelId="{2EB84D0E-51BD-447D-B10B-85EC6881437F}" type="asst">
      <dgm:prSet phldrT="[نص]"/>
      <dgm:spPr/>
      <dgm:t>
        <a:bodyPr/>
        <a:lstStyle/>
        <a:p>
          <a:r>
            <a:rPr lang="ar-KW">
              <a:solidFill>
                <a:schemeClr val="tx1"/>
              </a:solidFill>
            </a:rPr>
            <a:t>مساراتها</a:t>
          </a:r>
          <a:endParaRPr lang="en-US">
            <a:solidFill>
              <a:schemeClr val="tx1"/>
            </a:solidFill>
          </a:endParaRPr>
        </a:p>
      </dgm:t>
    </dgm:pt>
    <dgm:pt modelId="{EDA15442-D216-4549-92FF-9733F1760CD7}" type="parTrans" cxnId="{ADD0B4DB-8A0B-4A8E-81E1-46D548ADA529}">
      <dgm:prSet/>
      <dgm:spPr/>
      <dgm:t>
        <a:bodyPr/>
        <a:lstStyle/>
        <a:p>
          <a:endParaRPr lang="en-US"/>
        </a:p>
      </dgm:t>
    </dgm:pt>
    <dgm:pt modelId="{6F24CF11-D108-460E-BB44-7BC809042355}" type="sibTrans" cxnId="{ADD0B4DB-8A0B-4A8E-81E1-46D548ADA529}">
      <dgm:prSet/>
      <dgm:spPr/>
      <dgm:t>
        <a:bodyPr/>
        <a:lstStyle/>
        <a:p>
          <a:endParaRPr lang="en-US"/>
        </a:p>
      </dgm:t>
    </dgm:pt>
    <dgm:pt modelId="{ABB55431-4288-4EB1-BCA6-9B4D5D3BB0B9}">
      <dgm:prSet phldrT="[نص]"/>
      <dgm:spPr/>
      <dgm:t>
        <a:bodyPr/>
        <a:lstStyle/>
        <a:p>
          <a:r>
            <a:rPr lang="ar-KW" b="1">
              <a:solidFill>
                <a:schemeClr val="tx1"/>
              </a:solidFill>
            </a:rPr>
            <a:t>إنسانية</a:t>
          </a:r>
          <a:endParaRPr lang="en-US" b="1">
            <a:solidFill>
              <a:schemeClr val="tx1"/>
            </a:solidFill>
          </a:endParaRPr>
        </a:p>
      </dgm:t>
    </dgm:pt>
    <dgm:pt modelId="{0BA21D47-25AE-4034-8C58-FB05B68EA323}" type="parTrans" cxnId="{34B6CA8E-CBB9-4119-ADB8-5388F8B60AB8}">
      <dgm:prSet/>
      <dgm:spPr/>
      <dgm:t>
        <a:bodyPr/>
        <a:lstStyle/>
        <a:p>
          <a:endParaRPr lang="en-US"/>
        </a:p>
      </dgm:t>
    </dgm:pt>
    <dgm:pt modelId="{E96D75B8-5448-497C-B264-A867E6D7B7C6}" type="sibTrans" cxnId="{34B6CA8E-CBB9-4119-ADB8-5388F8B60AB8}">
      <dgm:prSet/>
      <dgm:spPr/>
      <dgm:t>
        <a:bodyPr/>
        <a:lstStyle/>
        <a:p>
          <a:endParaRPr lang="en-US"/>
        </a:p>
      </dgm:t>
    </dgm:pt>
    <dgm:pt modelId="{2E6775A5-4DA5-4610-A772-F433B3FACACD}">
      <dgm:prSet phldrT="[نص]"/>
      <dgm:spPr/>
      <dgm:t>
        <a:bodyPr/>
        <a:lstStyle/>
        <a:p>
          <a:r>
            <a:rPr lang="ar-KW" b="1">
              <a:solidFill>
                <a:schemeClr val="tx1"/>
              </a:solidFill>
            </a:rPr>
            <a:t>كونية</a:t>
          </a:r>
          <a:endParaRPr lang="en-US" b="1">
            <a:solidFill>
              <a:schemeClr val="tx1"/>
            </a:solidFill>
          </a:endParaRPr>
        </a:p>
      </dgm:t>
    </dgm:pt>
    <dgm:pt modelId="{DE914C56-3BCE-468E-9969-7464BEC335D0}" type="parTrans" cxnId="{A738B1D3-A7D1-4871-B21E-BB7003345722}">
      <dgm:prSet/>
      <dgm:spPr/>
      <dgm:t>
        <a:bodyPr/>
        <a:lstStyle/>
        <a:p>
          <a:endParaRPr lang="en-US"/>
        </a:p>
      </dgm:t>
    </dgm:pt>
    <dgm:pt modelId="{DF4AC269-38FB-4C68-B776-CAD1D0C09305}" type="sibTrans" cxnId="{A738B1D3-A7D1-4871-B21E-BB7003345722}">
      <dgm:prSet/>
      <dgm:spPr/>
      <dgm:t>
        <a:bodyPr/>
        <a:lstStyle/>
        <a:p>
          <a:endParaRPr lang="en-US"/>
        </a:p>
      </dgm:t>
    </dgm:pt>
    <dgm:pt modelId="{467F1B78-D403-4908-8BD9-F48E4D0B1129}">
      <dgm:prSet/>
      <dgm:spPr/>
      <dgm:t>
        <a:bodyPr/>
        <a:lstStyle/>
        <a:p>
          <a:r>
            <a:rPr lang="ar-KW"/>
            <a:t>ظواهر طبيعية</a:t>
          </a:r>
          <a:endParaRPr lang="en-US"/>
        </a:p>
      </dgm:t>
    </dgm:pt>
    <dgm:pt modelId="{0C97903E-85A4-4304-A285-45A34DFA19FA}" type="parTrans" cxnId="{C77F08D1-6317-4E66-B636-D2DC54256850}">
      <dgm:prSet/>
      <dgm:spPr/>
      <dgm:t>
        <a:bodyPr/>
        <a:lstStyle/>
        <a:p>
          <a:endParaRPr lang="en-US"/>
        </a:p>
      </dgm:t>
    </dgm:pt>
    <dgm:pt modelId="{176A1A28-4B4D-41BA-B2A5-031A82F4EB11}" type="sibTrans" cxnId="{C77F08D1-6317-4E66-B636-D2DC54256850}">
      <dgm:prSet/>
      <dgm:spPr/>
      <dgm:t>
        <a:bodyPr/>
        <a:lstStyle/>
        <a:p>
          <a:endParaRPr lang="en-US"/>
        </a:p>
      </dgm:t>
    </dgm:pt>
    <dgm:pt modelId="{986FEDE0-2F51-4E35-A7E8-37270DD2456B}">
      <dgm:prSet/>
      <dgm:spPr/>
      <dgm:t>
        <a:bodyPr/>
        <a:lstStyle/>
        <a:p>
          <a:r>
            <a:rPr lang="ar-KW"/>
            <a:t>أسباب أرضية</a:t>
          </a:r>
          <a:endParaRPr lang="en-US"/>
        </a:p>
      </dgm:t>
    </dgm:pt>
    <dgm:pt modelId="{97E42C35-48A2-46B3-83B8-399069A11CE9}" type="parTrans" cxnId="{DB5783D4-07EA-4194-B45D-0E490DC36C36}">
      <dgm:prSet/>
      <dgm:spPr/>
      <dgm:t>
        <a:bodyPr/>
        <a:lstStyle/>
        <a:p>
          <a:endParaRPr lang="en-US"/>
        </a:p>
      </dgm:t>
    </dgm:pt>
    <dgm:pt modelId="{560E58E2-1BCE-4FF6-B451-892BDD2E1B96}" type="sibTrans" cxnId="{DB5783D4-07EA-4194-B45D-0E490DC36C36}">
      <dgm:prSet/>
      <dgm:spPr/>
      <dgm:t>
        <a:bodyPr/>
        <a:lstStyle/>
        <a:p>
          <a:endParaRPr lang="en-US"/>
        </a:p>
      </dgm:t>
    </dgm:pt>
    <dgm:pt modelId="{865D0B99-A636-47C4-A6EC-66EA4BC4503A}">
      <dgm:prSet/>
      <dgm:spPr/>
      <dgm:t>
        <a:bodyPr/>
        <a:lstStyle/>
        <a:p>
          <a:r>
            <a:rPr lang="ar-KW"/>
            <a:t>خصائص العناصر</a:t>
          </a:r>
          <a:endParaRPr lang="en-US"/>
        </a:p>
      </dgm:t>
    </dgm:pt>
    <dgm:pt modelId="{B835FF95-3523-428E-BDBA-003029A1B366}" type="parTrans" cxnId="{4E982A85-8805-4FA4-A1C5-2F5A86D5779C}">
      <dgm:prSet/>
      <dgm:spPr/>
      <dgm:t>
        <a:bodyPr/>
        <a:lstStyle/>
        <a:p>
          <a:endParaRPr lang="en-US"/>
        </a:p>
      </dgm:t>
    </dgm:pt>
    <dgm:pt modelId="{1EB896C2-75DC-43EA-9C27-56AC6A76E543}" type="sibTrans" cxnId="{4E982A85-8805-4FA4-A1C5-2F5A86D5779C}">
      <dgm:prSet/>
      <dgm:spPr/>
      <dgm:t>
        <a:bodyPr/>
        <a:lstStyle/>
        <a:p>
          <a:endParaRPr lang="en-US"/>
        </a:p>
      </dgm:t>
    </dgm:pt>
    <dgm:pt modelId="{14E01202-E365-4F76-B8FC-BA515B531D52}">
      <dgm:prSet/>
      <dgm:spPr/>
      <dgm:t>
        <a:bodyPr/>
        <a:lstStyle/>
        <a:p>
          <a:r>
            <a:rPr lang="ar-KW"/>
            <a:t>السلوك القيمي</a:t>
          </a:r>
          <a:endParaRPr lang="en-US"/>
        </a:p>
      </dgm:t>
    </dgm:pt>
    <dgm:pt modelId="{944DE132-055A-467B-A95D-7AB1D83E33E3}" type="parTrans" cxnId="{3E5505F6-9AAC-4042-8BAC-750AD749B467}">
      <dgm:prSet/>
      <dgm:spPr/>
      <dgm:t>
        <a:bodyPr/>
        <a:lstStyle/>
        <a:p>
          <a:endParaRPr lang="en-US"/>
        </a:p>
      </dgm:t>
    </dgm:pt>
    <dgm:pt modelId="{4D0CF380-955F-4459-B360-BA0A3D0774B2}" type="sibTrans" cxnId="{3E5505F6-9AAC-4042-8BAC-750AD749B467}">
      <dgm:prSet/>
      <dgm:spPr/>
      <dgm:t>
        <a:bodyPr/>
        <a:lstStyle/>
        <a:p>
          <a:endParaRPr lang="en-US"/>
        </a:p>
      </dgm:t>
    </dgm:pt>
    <dgm:pt modelId="{BD493042-D395-4DC5-8C44-738D840DFCA5}">
      <dgm:prSet/>
      <dgm:spPr/>
      <dgm:t>
        <a:bodyPr/>
        <a:lstStyle/>
        <a:p>
          <a:r>
            <a:rPr lang="ar-KW"/>
            <a:t>سنن المجتمعات</a:t>
          </a:r>
          <a:endParaRPr lang="en-US"/>
        </a:p>
      </dgm:t>
    </dgm:pt>
    <dgm:pt modelId="{EB80460E-82F0-4C44-8CED-AF93E9DE657C}" type="parTrans" cxnId="{104C6A6D-B02E-4EE1-8D7E-23B6B2E7EF95}">
      <dgm:prSet/>
      <dgm:spPr/>
      <dgm:t>
        <a:bodyPr/>
        <a:lstStyle/>
        <a:p>
          <a:endParaRPr lang="en-US"/>
        </a:p>
      </dgm:t>
    </dgm:pt>
    <dgm:pt modelId="{33D7DB38-EF49-4BE8-9EAD-FEA55D344BE2}" type="sibTrans" cxnId="{104C6A6D-B02E-4EE1-8D7E-23B6B2E7EF95}">
      <dgm:prSet/>
      <dgm:spPr/>
      <dgm:t>
        <a:bodyPr/>
        <a:lstStyle/>
        <a:p>
          <a:endParaRPr lang="en-US"/>
        </a:p>
      </dgm:t>
    </dgm:pt>
    <dgm:pt modelId="{10F535A6-A6AC-4775-8E02-D288B834FAD8}">
      <dgm:prSet/>
      <dgm:spPr/>
      <dgm:t>
        <a:bodyPr/>
        <a:lstStyle/>
        <a:p>
          <a:r>
            <a:rPr lang="ar-KW"/>
            <a:t>سنن الأفراد</a:t>
          </a:r>
          <a:endParaRPr lang="en-US"/>
        </a:p>
      </dgm:t>
    </dgm:pt>
    <dgm:pt modelId="{EB3C8442-774A-46BC-8C51-48DF00ED6BC7}" type="parTrans" cxnId="{5000FE5B-A6AC-4272-AA8B-69F8F9B1F722}">
      <dgm:prSet/>
      <dgm:spPr/>
      <dgm:t>
        <a:bodyPr/>
        <a:lstStyle/>
        <a:p>
          <a:endParaRPr lang="en-US"/>
        </a:p>
      </dgm:t>
    </dgm:pt>
    <dgm:pt modelId="{497FDC17-C391-44E2-B37D-E8DC4B4A7884}" type="sibTrans" cxnId="{5000FE5B-A6AC-4272-AA8B-69F8F9B1F722}">
      <dgm:prSet/>
      <dgm:spPr/>
      <dgm:t>
        <a:bodyPr/>
        <a:lstStyle/>
        <a:p>
          <a:endParaRPr lang="en-US"/>
        </a:p>
      </dgm:t>
    </dgm:pt>
    <dgm:pt modelId="{70D7F361-C006-4B94-A0C6-018DB44537A6}" type="pres">
      <dgm:prSet presAssocID="{B197DB10-FCA3-4599-8A3E-8EF4B7B852AE}" presName="hierChild1" presStyleCnt="0">
        <dgm:presLayoutVars>
          <dgm:orgChart val="1"/>
          <dgm:chPref val="1"/>
          <dgm:dir/>
          <dgm:animOne val="branch"/>
          <dgm:animLvl val="lvl"/>
          <dgm:resizeHandles/>
        </dgm:presLayoutVars>
      </dgm:prSet>
      <dgm:spPr/>
    </dgm:pt>
    <dgm:pt modelId="{1C4DB5CC-ED06-4B7A-A0F0-95EDCF47F745}" type="pres">
      <dgm:prSet presAssocID="{9433744F-8F6E-4405-A394-8D6DD87C6256}" presName="hierRoot1" presStyleCnt="0">
        <dgm:presLayoutVars>
          <dgm:hierBranch val="init"/>
        </dgm:presLayoutVars>
      </dgm:prSet>
      <dgm:spPr/>
    </dgm:pt>
    <dgm:pt modelId="{3EDDBA94-F94A-4970-9C04-F52E9014C372}" type="pres">
      <dgm:prSet presAssocID="{9433744F-8F6E-4405-A394-8D6DD87C6256}" presName="rootComposite1" presStyleCnt="0"/>
      <dgm:spPr/>
    </dgm:pt>
    <dgm:pt modelId="{4FD9AF13-CB25-4518-A8A9-7BFCDBA90522}" type="pres">
      <dgm:prSet presAssocID="{9433744F-8F6E-4405-A394-8D6DD87C6256}" presName="rootText1" presStyleLbl="node0" presStyleIdx="0" presStyleCnt="1" custScaleX="166013">
        <dgm:presLayoutVars>
          <dgm:chPref val="3"/>
        </dgm:presLayoutVars>
      </dgm:prSet>
      <dgm:spPr/>
    </dgm:pt>
    <dgm:pt modelId="{47B26DCB-D2F8-4A8B-8AC2-0E34117EC402}" type="pres">
      <dgm:prSet presAssocID="{9433744F-8F6E-4405-A394-8D6DD87C6256}" presName="rootConnector1" presStyleLbl="node1" presStyleIdx="0" presStyleCnt="0"/>
      <dgm:spPr/>
    </dgm:pt>
    <dgm:pt modelId="{52ED2135-639F-47C8-BAE7-0C88A13402C6}" type="pres">
      <dgm:prSet presAssocID="{9433744F-8F6E-4405-A394-8D6DD87C6256}" presName="hierChild2" presStyleCnt="0"/>
      <dgm:spPr/>
    </dgm:pt>
    <dgm:pt modelId="{38D8F97D-73B1-4240-AB84-EB86F9F8AA24}" type="pres">
      <dgm:prSet presAssocID="{0BA21D47-25AE-4034-8C58-FB05B68EA323}" presName="Name37" presStyleLbl="parChTrans1D2" presStyleIdx="0" presStyleCnt="3"/>
      <dgm:spPr/>
    </dgm:pt>
    <dgm:pt modelId="{C6AC49D1-720F-46A1-A1F7-CDD4A8A3E2B2}" type="pres">
      <dgm:prSet presAssocID="{ABB55431-4288-4EB1-BCA6-9B4D5D3BB0B9}" presName="hierRoot2" presStyleCnt="0">
        <dgm:presLayoutVars>
          <dgm:hierBranch val="init"/>
        </dgm:presLayoutVars>
      </dgm:prSet>
      <dgm:spPr/>
    </dgm:pt>
    <dgm:pt modelId="{E581D8B6-D778-4C58-A454-D40459826E47}" type="pres">
      <dgm:prSet presAssocID="{ABB55431-4288-4EB1-BCA6-9B4D5D3BB0B9}" presName="rootComposite" presStyleCnt="0"/>
      <dgm:spPr/>
    </dgm:pt>
    <dgm:pt modelId="{20AF8DC2-E14A-41F6-99D1-DCF745312428}" type="pres">
      <dgm:prSet presAssocID="{ABB55431-4288-4EB1-BCA6-9B4D5D3BB0B9}" presName="rootText" presStyleLbl="node2" presStyleIdx="0" presStyleCnt="2" custScaleX="138546">
        <dgm:presLayoutVars>
          <dgm:chPref val="3"/>
        </dgm:presLayoutVars>
      </dgm:prSet>
      <dgm:spPr/>
    </dgm:pt>
    <dgm:pt modelId="{0E4E2F64-8EA4-49AB-855D-CB3D6A4DCAC1}" type="pres">
      <dgm:prSet presAssocID="{ABB55431-4288-4EB1-BCA6-9B4D5D3BB0B9}" presName="rootConnector" presStyleLbl="node2" presStyleIdx="0" presStyleCnt="2"/>
      <dgm:spPr/>
    </dgm:pt>
    <dgm:pt modelId="{074BA161-5204-41A3-B4EB-CFCF8A51AF52}" type="pres">
      <dgm:prSet presAssocID="{ABB55431-4288-4EB1-BCA6-9B4D5D3BB0B9}" presName="hierChild4" presStyleCnt="0"/>
      <dgm:spPr/>
    </dgm:pt>
    <dgm:pt modelId="{F75AAF8A-A6D3-49D8-AF09-84E8681A37BF}" type="pres">
      <dgm:prSet presAssocID="{944DE132-055A-467B-A95D-7AB1D83E33E3}" presName="Name37" presStyleLbl="parChTrans1D3" presStyleIdx="0" presStyleCnt="4"/>
      <dgm:spPr/>
    </dgm:pt>
    <dgm:pt modelId="{6E6539B4-E4A0-4250-88BD-59FCBEF15753}" type="pres">
      <dgm:prSet presAssocID="{14E01202-E365-4F76-B8FC-BA515B531D52}" presName="hierRoot2" presStyleCnt="0">
        <dgm:presLayoutVars>
          <dgm:hierBranch val="init"/>
        </dgm:presLayoutVars>
      </dgm:prSet>
      <dgm:spPr/>
    </dgm:pt>
    <dgm:pt modelId="{7D932233-95D7-4598-A246-2C4B044FC6F8}" type="pres">
      <dgm:prSet presAssocID="{14E01202-E365-4F76-B8FC-BA515B531D52}" presName="rootComposite" presStyleCnt="0"/>
      <dgm:spPr/>
    </dgm:pt>
    <dgm:pt modelId="{E54AC8F6-E2E8-4ECF-A650-1C1B56308DCE}" type="pres">
      <dgm:prSet presAssocID="{14E01202-E365-4F76-B8FC-BA515B531D52}" presName="rootText" presStyleLbl="node3" presStyleIdx="0" presStyleCnt="4">
        <dgm:presLayoutVars>
          <dgm:chPref val="3"/>
        </dgm:presLayoutVars>
      </dgm:prSet>
      <dgm:spPr/>
    </dgm:pt>
    <dgm:pt modelId="{C8B518FA-D867-4751-ADC9-501DA099228B}" type="pres">
      <dgm:prSet presAssocID="{14E01202-E365-4F76-B8FC-BA515B531D52}" presName="rootConnector" presStyleLbl="node3" presStyleIdx="0" presStyleCnt="4"/>
      <dgm:spPr/>
    </dgm:pt>
    <dgm:pt modelId="{2ED944A3-4E6C-487E-9DA8-3F48D05874F3}" type="pres">
      <dgm:prSet presAssocID="{14E01202-E365-4F76-B8FC-BA515B531D52}" presName="hierChild4" presStyleCnt="0"/>
      <dgm:spPr/>
    </dgm:pt>
    <dgm:pt modelId="{F5155FE5-D706-47BA-AFE6-B38C8373C1FC}" type="pres">
      <dgm:prSet presAssocID="{EB80460E-82F0-4C44-8CED-AF93E9DE657C}" presName="Name37" presStyleLbl="parChTrans1D4" presStyleIdx="0" presStyleCnt="2"/>
      <dgm:spPr/>
    </dgm:pt>
    <dgm:pt modelId="{CB278C7F-4BC5-4BED-8258-ABCDECFBF98A}" type="pres">
      <dgm:prSet presAssocID="{BD493042-D395-4DC5-8C44-738D840DFCA5}" presName="hierRoot2" presStyleCnt="0">
        <dgm:presLayoutVars>
          <dgm:hierBranch val="init"/>
        </dgm:presLayoutVars>
      </dgm:prSet>
      <dgm:spPr/>
    </dgm:pt>
    <dgm:pt modelId="{06E5F05A-7053-4295-A2A3-146D9CFD33CD}" type="pres">
      <dgm:prSet presAssocID="{BD493042-D395-4DC5-8C44-738D840DFCA5}" presName="rootComposite" presStyleCnt="0"/>
      <dgm:spPr/>
    </dgm:pt>
    <dgm:pt modelId="{14701B9F-5FE4-406F-A871-7955E0A43DF6}" type="pres">
      <dgm:prSet presAssocID="{BD493042-D395-4DC5-8C44-738D840DFCA5}" presName="rootText" presStyleLbl="node4" presStyleIdx="0" presStyleCnt="2">
        <dgm:presLayoutVars>
          <dgm:chPref val="3"/>
        </dgm:presLayoutVars>
      </dgm:prSet>
      <dgm:spPr/>
    </dgm:pt>
    <dgm:pt modelId="{8F01E034-E6EB-4A1B-B8E1-0C8BE60CD4EC}" type="pres">
      <dgm:prSet presAssocID="{BD493042-D395-4DC5-8C44-738D840DFCA5}" presName="rootConnector" presStyleLbl="node4" presStyleIdx="0" presStyleCnt="2"/>
      <dgm:spPr/>
    </dgm:pt>
    <dgm:pt modelId="{8106F8BB-B9FB-4895-86AD-F3B4BE1A7D34}" type="pres">
      <dgm:prSet presAssocID="{BD493042-D395-4DC5-8C44-738D840DFCA5}" presName="hierChild4" presStyleCnt="0"/>
      <dgm:spPr/>
    </dgm:pt>
    <dgm:pt modelId="{CA3D7438-B94F-4A67-A300-90BD106FD93A}" type="pres">
      <dgm:prSet presAssocID="{BD493042-D395-4DC5-8C44-738D840DFCA5}" presName="hierChild5" presStyleCnt="0"/>
      <dgm:spPr/>
    </dgm:pt>
    <dgm:pt modelId="{156A0845-5543-4A0F-B953-EEFB263E2F65}" type="pres">
      <dgm:prSet presAssocID="{EB3C8442-774A-46BC-8C51-48DF00ED6BC7}" presName="Name37" presStyleLbl="parChTrans1D4" presStyleIdx="1" presStyleCnt="2"/>
      <dgm:spPr/>
    </dgm:pt>
    <dgm:pt modelId="{2F2735BB-5C42-487B-8A45-AF6F2D4B84AF}" type="pres">
      <dgm:prSet presAssocID="{10F535A6-A6AC-4775-8E02-D288B834FAD8}" presName="hierRoot2" presStyleCnt="0">
        <dgm:presLayoutVars>
          <dgm:hierBranch val="init"/>
        </dgm:presLayoutVars>
      </dgm:prSet>
      <dgm:spPr/>
    </dgm:pt>
    <dgm:pt modelId="{DB18E800-BAA6-47C2-950F-EE4286AE6E91}" type="pres">
      <dgm:prSet presAssocID="{10F535A6-A6AC-4775-8E02-D288B834FAD8}" presName="rootComposite" presStyleCnt="0"/>
      <dgm:spPr/>
    </dgm:pt>
    <dgm:pt modelId="{A9E63A26-9A59-48D8-B823-3C99D3A4264B}" type="pres">
      <dgm:prSet presAssocID="{10F535A6-A6AC-4775-8E02-D288B834FAD8}" presName="rootText" presStyleLbl="node4" presStyleIdx="1" presStyleCnt="2">
        <dgm:presLayoutVars>
          <dgm:chPref val="3"/>
        </dgm:presLayoutVars>
      </dgm:prSet>
      <dgm:spPr/>
    </dgm:pt>
    <dgm:pt modelId="{DD1AEE25-B9A9-4323-B599-F02F97C8D7E4}" type="pres">
      <dgm:prSet presAssocID="{10F535A6-A6AC-4775-8E02-D288B834FAD8}" presName="rootConnector" presStyleLbl="node4" presStyleIdx="1" presStyleCnt="2"/>
      <dgm:spPr/>
    </dgm:pt>
    <dgm:pt modelId="{DF9863DA-4143-445F-9A8F-BDB57CB04B4F}" type="pres">
      <dgm:prSet presAssocID="{10F535A6-A6AC-4775-8E02-D288B834FAD8}" presName="hierChild4" presStyleCnt="0"/>
      <dgm:spPr/>
    </dgm:pt>
    <dgm:pt modelId="{CB64B895-83A9-46CB-97D9-30D2FBCDBB2B}" type="pres">
      <dgm:prSet presAssocID="{10F535A6-A6AC-4775-8E02-D288B834FAD8}" presName="hierChild5" presStyleCnt="0"/>
      <dgm:spPr/>
    </dgm:pt>
    <dgm:pt modelId="{51037527-EE39-41C4-884E-6C3488A345FD}" type="pres">
      <dgm:prSet presAssocID="{14E01202-E365-4F76-B8FC-BA515B531D52}" presName="hierChild5" presStyleCnt="0"/>
      <dgm:spPr/>
    </dgm:pt>
    <dgm:pt modelId="{A02F5E7F-05CF-45EF-B5FA-00DB3563638C}" type="pres">
      <dgm:prSet presAssocID="{ABB55431-4288-4EB1-BCA6-9B4D5D3BB0B9}" presName="hierChild5" presStyleCnt="0"/>
      <dgm:spPr/>
    </dgm:pt>
    <dgm:pt modelId="{B6AECADF-C9DC-45B0-93C7-28CA45F4B920}" type="pres">
      <dgm:prSet presAssocID="{DE914C56-3BCE-468E-9969-7464BEC335D0}" presName="Name37" presStyleLbl="parChTrans1D2" presStyleIdx="1" presStyleCnt="3"/>
      <dgm:spPr/>
    </dgm:pt>
    <dgm:pt modelId="{3FE3B126-42F9-4073-81DD-92AE836E4ED3}" type="pres">
      <dgm:prSet presAssocID="{2E6775A5-4DA5-4610-A772-F433B3FACACD}" presName="hierRoot2" presStyleCnt="0">
        <dgm:presLayoutVars>
          <dgm:hierBranch val="init"/>
        </dgm:presLayoutVars>
      </dgm:prSet>
      <dgm:spPr/>
    </dgm:pt>
    <dgm:pt modelId="{50FE0E54-41B8-4E92-8292-CC4597B6D06C}" type="pres">
      <dgm:prSet presAssocID="{2E6775A5-4DA5-4610-A772-F433B3FACACD}" presName="rootComposite" presStyleCnt="0"/>
      <dgm:spPr/>
    </dgm:pt>
    <dgm:pt modelId="{2EA6825F-1C72-4976-B893-985523820407}" type="pres">
      <dgm:prSet presAssocID="{2E6775A5-4DA5-4610-A772-F433B3FACACD}" presName="rootText" presStyleLbl="node2" presStyleIdx="1" presStyleCnt="2" custScaleX="135416">
        <dgm:presLayoutVars>
          <dgm:chPref val="3"/>
        </dgm:presLayoutVars>
      </dgm:prSet>
      <dgm:spPr/>
    </dgm:pt>
    <dgm:pt modelId="{8963B4B6-FDF4-4B82-AF35-4159679AD2FB}" type="pres">
      <dgm:prSet presAssocID="{2E6775A5-4DA5-4610-A772-F433B3FACACD}" presName="rootConnector" presStyleLbl="node2" presStyleIdx="1" presStyleCnt="2"/>
      <dgm:spPr/>
    </dgm:pt>
    <dgm:pt modelId="{1D5CE739-43B3-4C53-835A-2A440965A11A}" type="pres">
      <dgm:prSet presAssocID="{2E6775A5-4DA5-4610-A772-F433B3FACACD}" presName="hierChild4" presStyleCnt="0"/>
      <dgm:spPr/>
    </dgm:pt>
    <dgm:pt modelId="{D80C8BD3-FD56-4A9E-9182-48CA3272212A}" type="pres">
      <dgm:prSet presAssocID="{0C97903E-85A4-4304-A285-45A34DFA19FA}" presName="Name37" presStyleLbl="parChTrans1D3" presStyleIdx="1" presStyleCnt="4"/>
      <dgm:spPr/>
    </dgm:pt>
    <dgm:pt modelId="{665368CD-2E39-416E-8740-2EC44E342D04}" type="pres">
      <dgm:prSet presAssocID="{467F1B78-D403-4908-8BD9-F48E4D0B1129}" presName="hierRoot2" presStyleCnt="0">
        <dgm:presLayoutVars>
          <dgm:hierBranch val="init"/>
        </dgm:presLayoutVars>
      </dgm:prSet>
      <dgm:spPr/>
    </dgm:pt>
    <dgm:pt modelId="{46366039-F6D0-4A94-BE08-625A99931A87}" type="pres">
      <dgm:prSet presAssocID="{467F1B78-D403-4908-8BD9-F48E4D0B1129}" presName="rootComposite" presStyleCnt="0"/>
      <dgm:spPr/>
    </dgm:pt>
    <dgm:pt modelId="{85EDE1D5-E535-4B91-80B9-F8CFF0DCBAAF}" type="pres">
      <dgm:prSet presAssocID="{467F1B78-D403-4908-8BD9-F48E4D0B1129}" presName="rootText" presStyleLbl="node3" presStyleIdx="1" presStyleCnt="4">
        <dgm:presLayoutVars>
          <dgm:chPref val="3"/>
        </dgm:presLayoutVars>
      </dgm:prSet>
      <dgm:spPr/>
    </dgm:pt>
    <dgm:pt modelId="{2F73745B-5659-43D6-844C-9DCECF8AF2EF}" type="pres">
      <dgm:prSet presAssocID="{467F1B78-D403-4908-8BD9-F48E4D0B1129}" presName="rootConnector" presStyleLbl="node3" presStyleIdx="1" presStyleCnt="4"/>
      <dgm:spPr/>
    </dgm:pt>
    <dgm:pt modelId="{485B0812-246E-4769-8654-877B0DC94405}" type="pres">
      <dgm:prSet presAssocID="{467F1B78-D403-4908-8BD9-F48E4D0B1129}" presName="hierChild4" presStyleCnt="0"/>
      <dgm:spPr/>
    </dgm:pt>
    <dgm:pt modelId="{15E086F9-E633-4503-9880-4FC6643F5A5D}" type="pres">
      <dgm:prSet presAssocID="{467F1B78-D403-4908-8BD9-F48E4D0B1129}" presName="hierChild5" presStyleCnt="0"/>
      <dgm:spPr/>
    </dgm:pt>
    <dgm:pt modelId="{F0A9BB8B-6C32-4DBF-8C37-DE0D316294FD}" type="pres">
      <dgm:prSet presAssocID="{97E42C35-48A2-46B3-83B8-399069A11CE9}" presName="Name37" presStyleLbl="parChTrans1D3" presStyleIdx="2" presStyleCnt="4"/>
      <dgm:spPr/>
    </dgm:pt>
    <dgm:pt modelId="{CFDF0E88-2948-4932-BCC9-1343DA1217DD}" type="pres">
      <dgm:prSet presAssocID="{986FEDE0-2F51-4E35-A7E8-37270DD2456B}" presName="hierRoot2" presStyleCnt="0">
        <dgm:presLayoutVars>
          <dgm:hierBranch val="init"/>
        </dgm:presLayoutVars>
      </dgm:prSet>
      <dgm:spPr/>
    </dgm:pt>
    <dgm:pt modelId="{C5BBD778-9896-4738-AE92-FC5ABD3093CB}" type="pres">
      <dgm:prSet presAssocID="{986FEDE0-2F51-4E35-A7E8-37270DD2456B}" presName="rootComposite" presStyleCnt="0"/>
      <dgm:spPr/>
    </dgm:pt>
    <dgm:pt modelId="{8E4C22DD-DA66-48B2-8396-DCF585FF73BE}" type="pres">
      <dgm:prSet presAssocID="{986FEDE0-2F51-4E35-A7E8-37270DD2456B}" presName="rootText" presStyleLbl="node3" presStyleIdx="2" presStyleCnt="4">
        <dgm:presLayoutVars>
          <dgm:chPref val="3"/>
        </dgm:presLayoutVars>
      </dgm:prSet>
      <dgm:spPr/>
    </dgm:pt>
    <dgm:pt modelId="{73C03306-B705-48F1-951A-5F18E37283C2}" type="pres">
      <dgm:prSet presAssocID="{986FEDE0-2F51-4E35-A7E8-37270DD2456B}" presName="rootConnector" presStyleLbl="node3" presStyleIdx="2" presStyleCnt="4"/>
      <dgm:spPr/>
    </dgm:pt>
    <dgm:pt modelId="{974216E8-1F99-44E1-AB22-A82B9F5DC7F5}" type="pres">
      <dgm:prSet presAssocID="{986FEDE0-2F51-4E35-A7E8-37270DD2456B}" presName="hierChild4" presStyleCnt="0"/>
      <dgm:spPr/>
    </dgm:pt>
    <dgm:pt modelId="{0DBD1EFB-E641-4B61-AC78-448FCF7797FE}" type="pres">
      <dgm:prSet presAssocID="{986FEDE0-2F51-4E35-A7E8-37270DD2456B}" presName="hierChild5" presStyleCnt="0"/>
      <dgm:spPr/>
    </dgm:pt>
    <dgm:pt modelId="{17128753-70EF-46D1-BA7E-F5AD9769CB02}" type="pres">
      <dgm:prSet presAssocID="{B835FF95-3523-428E-BDBA-003029A1B366}" presName="Name37" presStyleLbl="parChTrans1D3" presStyleIdx="3" presStyleCnt="4"/>
      <dgm:spPr/>
    </dgm:pt>
    <dgm:pt modelId="{AFB14570-6058-4AAF-A657-170C3CACB62A}" type="pres">
      <dgm:prSet presAssocID="{865D0B99-A636-47C4-A6EC-66EA4BC4503A}" presName="hierRoot2" presStyleCnt="0">
        <dgm:presLayoutVars>
          <dgm:hierBranch val="init"/>
        </dgm:presLayoutVars>
      </dgm:prSet>
      <dgm:spPr/>
    </dgm:pt>
    <dgm:pt modelId="{AB99A88D-32EC-4A9E-9128-4443B94B6A19}" type="pres">
      <dgm:prSet presAssocID="{865D0B99-A636-47C4-A6EC-66EA4BC4503A}" presName="rootComposite" presStyleCnt="0"/>
      <dgm:spPr/>
    </dgm:pt>
    <dgm:pt modelId="{CEB3A3F1-D0D8-4D91-8720-EC05AFC2E135}" type="pres">
      <dgm:prSet presAssocID="{865D0B99-A636-47C4-A6EC-66EA4BC4503A}" presName="rootText" presStyleLbl="node3" presStyleIdx="3" presStyleCnt="4">
        <dgm:presLayoutVars>
          <dgm:chPref val="3"/>
        </dgm:presLayoutVars>
      </dgm:prSet>
      <dgm:spPr/>
    </dgm:pt>
    <dgm:pt modelId="{D83B6F0C-A723-43A3-9FCE-6101DD3AE64D}" type="pres">
      <dgm:prSet presAssocID="{865D0B99-A636-47C4-A6EC-66EA4BC4503A}" presName="rootConnector" presStyleLbl="node3" presStyleIdx="3" presStyleCnt="4"/>
      <dgm:spPr/>
    </dgm:pt>
    <dgm:pt modelId="{ED1D27F7-E6C5-41E4-84F5-B451211E5B11}" type="pres">
      <dgm:prSet presAssocID="{865D0B99-A636-47C4-A6EC-66EA4BC4503A}" presName="hierChild4" presStyleCnt="0"/>
      <dgm:spPr/>
    </dgm:pt>
    <dgm:pt modelId="{67807E53-46A9-4115-8FE2-293501998C4E}" type="pres">
      <dgm:prSet presAssocID="{865D0B99-A636-47C4-A6EC-66EA4BC4503A}" presName="hierChild5" presStyleCnt="0"/>
      <dgm:spPr/>
    </dgm:pt>
    <dgm:pt modelId="{36EC62FA-DE7A-4BF9-8311-37C8A5A56D0D}" type="pres">
      <dgm:prSet presAssocID="{2E6775A5-4DA5-4610-A772-F433B3FACACD}" presName="hierChild5" presStyleCnt="0"/>
      <dgm:spPr/>
    </dgm:pt>
    <dgm:pt modelId="{1B4842E8-3872-45D0-B144-566C3C0639B3}" type="pres">
      <dgm:prSet presAssocID="{9433744F-8F6E-4405-A394-8D6DD87C6256}" presName="hierChild3" presStyleCnt="0"/>
      <dgm:spPr/>
    </dgm:pt>
    <dgm:pt modelId="{577378DE-CBE9-445E-9371-84C33A247357}" type="pres">
      <dgm:prSet presAssocID="{EDA15442-D216-4549-92FF-9733F1760CD7}" presName="Name111" presStyleLbl="parChTrans1D2" presStyleIdx="2" presStyleCnt="3"/>
      <dgm:spPr/>
    </dgm:pt>
    <dgm:pt modelId="{C819D067-F332-4A20-84CE-06F8BEBB451A}" type="pres">
      <dgm:prSet presAssocID="{2EB84D0E-51BD-447D-B10B-85EC6881437F}" presName="hierRoot3" presStyleCnt="0">
        <dgm:presLayoutVars>
          <dgm:hierBranch val="init"/>
        </dgm:presLayoutVars>
      </dgm:prSet>
      <dgm:spPr/>
    </dgm:pt>
    <dgm:pt modelId="{77AC4B35-6C70-4121-A069-7483F726A123}" type="pres">
      <dgm:prSet presAssocID="{2EB84D0E-51BD-447D-B10B-85EC6881437F}" presName="rootComposite3" presStyleCnt="0"/>
      <dgm:spPr/>
    </dgm:pt>
    <dgm:pt modelId="{0972D7A5-C1E7-4BAA-ADDC-DB6F0AB99E20}" type="pres">
      <dgm:prSet presAssocID="{2EB84D0E-51BD-447D-B10B-85EC6881437F}" presName="rootText3" presStyleLbl="asst1" presStyleIdx="0" presStyleCnt="1">
        <dgm:presLayoutVars>
          <dgm:chPref val="3"/>
        </dgm:presLayoutVars>
      </dgm:prSet>
      <dgm:spPr/>
    </dgm:pt>
    <dgm:pt modelId="{E33F2329-D723-4A01-BD6C-19925003F137}" type="pres">
      <dgm:prSet presAssocID="{2EB84D0E-51BD-447D-B10B-85EC6881437F}" presName="rootConnector3" presStyleLbl="asst1" presStyleIdx="0" presStyleCnt="1"/>
      <dgm:spPr/>
    </dgm:pt>
    <dgm:pt modelId="{8ADC5951-1A79-4800-9398-EA9F3357C97C}" type="pres">
      <dgm:prSet presAssocID="{2EB84D0E-51BD-447D-B10B-85EC6881437F}" presName="hierChild6" presStyleCnt="0"/>
      <dgm:spPr/>
    </dgm:pt>
    <dgm:pt modelId="{2E3668D2-3FC9-4FEE-BB80-CA948E5C0828}" type="pres">
      <dgm:prSet presAssocID="{2EB84D0E-51BD-447D-B10B-85EC6881437F}" presName="hierChild7" presStyleCnt="0"/>
      <dgm:spPr/>
    </dgm:pt>
  </dgm:ptLst>
  <dgm:cxnLst>
    <dgm:cxn modelId="{DAA97A02-B70A-40FC-915D-867553907E3C}" type="presOf" srcId="{944DE132-055A-467B-A95D-7AB1D83E33E3}" destId="{F75AAF8A-A6D3-49D8-AF09-84E8681A37BF}" srcOrd="0" destOrd="0" presId="urn:microsoft.com/office/officeart/2005/8/layout/orgChart1"/>
    <dgm:cxn modelId="{59D7CD06-2B14-4916-A546-18A02332ABBB}" type="presOf" srcId="{986FEDE0-2F51-4E35-A7E8-37270DD2456B}" destId="{73C03306-B705-48F1-951A-5F18E37283C2}" srcOrd="1" destOrd="0" presId="urn:microsoft.com/office/officeart/2005/8/layout/orgChart1"/>
    <dgm:cxn modelId="{F77C7F19-A5DA-42E5-8EA0-27A51792CDBD}" type="presOf" srcId="{0C97903E-85A4-4304-A285-45A34DFA19FA}" destId="{D80C8BD3-FD56-4A9E-9182-48CA3272212A}" srcOrd="0" destOrd="0" presId="urn:microsoft.com/office/officeart/2005/8/layout/orgChart1"/>
    <dgm:cxn modelId="{1EEC5E1F-6F61-4C56-9D3C-F2A7F1EB1100}" type="presOf" srcId="{9433744F-8F6E-4405-A394-8D6DD87C6256}" destId="{4FD9AF13-CB25-4518-A8A9-7BFCDBA90522}" srcOrd="0" destOrd="0" presId="urn:microsoft.com/office/officeart/2005/8/layout/orgChart1"/>
    <dgm:cxn modelId="{1B9C8624-0AB3-4EB6-85B2-4130F754E3AB}" type="presOf" srcId="{ABB55431-4288-4EB1-BCA6-9B4D5D3BB0B9}" destId="{20AF8DC2-E14A-41F6-99D1-DCF745312428}" srcOrd="0" destOrd="0" presId="urn:microsoft.com/office/officeart/2005/8/layout/orgChart1"/>
    <dgm:cxn modelId="{655C6127-2762-4BEF-9217-04F0611A16BA}" type="presOf" srcId="{10F535A6-A6AC-4775-8E02-D288B834FAD8}" destId="{A9E63A26-9A59-48D8-B823-3C99D3A4264B}" srcOrd="0" destOrd="0" presId="urn:microsoft.com/office/officeart/2005/8/layout/orgChart1"/>
    <dgm:cxn modelId="{7D77263E-F12B-4372-B2A6-00B3902E94A4}" type="presOf" srcId="{2E6775A5-4DA5-4610-A772-F433B3FACACD}" destId="{8963B4B6-FDF4-4B82-AF35-4159679AD2FB}" srcOrd="1" destOrd="0" presId="urn:microsoft.com/office/officeart/2005/8/layout/orgChart1"/>
    <dgm:cxn modelId="{EF133B3E-EE0E-4380-8551-407939DD9ABE}" type="presOf" srcId="{2EB84D0E-51BD-447D-B10B-85EC6881437F}" destId="{E33F2329-D723-4A01-BD6C-19925003F137}" srcOrd="1" destOrd="0" presId="urn:microsoft.com/office/officeart/2005/8/layout/orgChart1"/>
    <dgm:cxn modelId="{5000FE5B-A6AC-4272-AA8B-69F8F9B1F722}" srcId="{14E01202-E365-4F76-B8FC-BA515B531D52}" destId="{10F535A6-A6AC-4775-8E02-D288B834FAD8}" srcOrd="1" destOrd="0" parTransId="{EB3C8442-774A-46BC-8C51-48DF00ED6BC7}" sibTransId="{497FDC17-C391-44E2-B37D-E8DC4B4A7884}"/>
    <dgm:cxn modelId="{EE808741-5850-44F5-BC0B-D0FCC8F67736}" type="presOf" srcId="{9433744F-8F6E-4405-A394-8D6DD87C6256}" destId="{47B26DCB-D2F8-4A8B-8AC2-0E34117EC402}" srcOrd="1" destOrd="0" presId="urn:microsoft.com/office/officeart/2005/8/layout/orgChart1"/>
    <dgm:cxn modelId="{BBEBB841-D030-49A3-9A78-A65A2F56B01B}" type="presOf" srcId="{BD493042-D395-4DC5-8C44-738D840DFCA5}" destId="{14701B9F-5FE4-406F-A871-7955E0A43DF6}" srcOrd="0" destOrd="0" presId="urn:microsoft.com/office/officeart/2005/8/layout/orgChart1"/>
    <dgm:cxn modelId="{1E8F0543-E836-4675-A3B6-F43246CFC7D8}" type="presOf" srcId="{467F1B78-D403-4908-8BD9-F48E4D0B1129}" destId="{2F73745B-5659-43D6-844C-9DCECF8AF2EF}" srcOrd="1" destOrd="0" presId="urn:microsoft.com/office/officeart/2005/8/layout/orgChart1"/>
    <dgm:cxn modelId="{70217244-1D43-43BE-A205-5F4EADFE8436}" type="presOf" srcId="{2E6775A5-4DA5-4610-A772-F433B3FACACD}" destId="{2EA6825F-1C72-4976-B893-985523820407}" srcOrd="0" destOrd="0" presId="urn:microsoft.com/office/officeart/2005/8/layout/orgChart1"/>
    <dgm:cxn modelId="{64D8C645-3B75-4DAE-8C5D-D229BA31FFCE}" type="presOf" srcId="{97E42C35-48A2-46B3-83B8-399069A11CE9}" destId="{F0A9BB8B-6C32-4DBF-8C37-DE0D316294FD}" srcOrd="0" destOrd="0" presId="urn:microsoft.com/office/officeart/2005/8/layout/orgChart1"/>
    <dgm:cxn modelId="{104C6A6D-B02E-4EE1-8D7E-23B6B2E7EF95}" srcId="{14E01202-E365-4F76-B8FC-BA515B531D52}" destId="{BD493042-D395-4DC5-8C44-738D840DFCA5}" srcOrd="0" destOrd="0" parTransId="{EB80460E-82F0-4C44-8CED-AF93E9DE657C}" sibTransId="{33D7DB38-EF49-4BE8-9EAD-FEA55D344BE2}"/>
    <dgm:cxn modelId="{AFEE2751-CCF7-46E5-9A0C-790BA7D430B6}" type="presOf" srcId="{10F535A6-A6AC-4775-8E02-D288B834FAD8}" destId="{DD1AEE25-B9A9-4323-B599-F02F97C8D7E4}" srcOrd="1" destOrd="0" presId="urn:microsoft.com/office/officeart/2005/8/layout/orgChart1"/>
    <dgm:cxn modelId="{655E6478-5FB4-4D93-B1D0-74B9F8EE85CB}" type="presOf" srcId="{2EB84D0E-51BD-447D-B10B-85EC6881437F}" destId="{0972D7A5-C1E7-4BAA-ADDC-DB6F0AB99E20}" srcOrd="0" destOrd="0" presId="urn:microsoft.com/office/officeart/2005/8/layout/orgChart1"/>
    <dgm:cxn modelId="{6AEB5058-ECBD-4E66-8672-1777F85555D8}" type="presOf" srcId="{14E01202-E365-4F76-B8FC-BA515B531D52}" destId="{E54AC8F6-E2E8-4ECF-A650-1C1B56308DCE}" srcOrd="0" destOrd="0" presId="urn:microsoft.com/office/officeart/2005/8/layout/orgChart1"/>
    <dgm:cxn modelId="{724ABF7A-22BB-4C9E-8387-4FD8824E80C9}" type="presOf" srcId="{14E01202-E365-4F76-B8FC-BA515B531D52}" destId="{C8B518FA-D867-4751-ADC9-501DA099228B}" srcOrd="1" destOrd="0" presId="urn:microsoft.com/office/officeart/2005/8/layout/orgChart1"/>
    <dgm:cxn modelId="{4E982A85-8805-4FA4-A1C5-2F5A86D5779C}" srcId="{2E6775A5-4DA5-4610-A772-F433B3FACACD}" destId="{865D0B99-A636-47C4-A6EC-66EA4BC4503A}" srcOrd="2" destOrd="0" parTransId="{B835FF95-3523-428E-BDBA-003029A1B366}" sibTransId="{1EB896C2-75DC-43EA-9C27-56AC6A76E543}"/>
    <dgm:cxn modelId="{A079B887-80AC-4752-8573-D5FD888165B3}" type="presOf" srcId="{EDA15442-D216-4549-92FF-9733F1760CD7}" destId="{577378DE-CBE9-445E-9371-84C33A247357}" srcOrd="0" destOrd="0" presId="urn:microsoft.com/office/officeart/2005/8/layout/orgChart1"/>
    <dgm:cxn modelId="{E62A2A89-DFEE-415D-BBD0-F9A0BC7AD342}" type="presOf" srcId="{0BA21D47-25AE-4034-8C58-FB05B68EA323}" destId="{38D8F97D-73B1-4240-AB84-EB86F9F8AA24}" srcOrd="0" destOrd="0" presId="urn:microsoft.com/office/officeart/2005/8/layout/orgChart1"/>
    <dgm:cxn modelId="{5D4E348A-B2EA-414C-84C0-D3792762A134}" srcId="{B197DB10-FCA3-4599-8A3E-8EF4B7B852AE}" destId="{9433744F-8F6E-4405-A394-8D6DD87C6256}" srcOrd="0" destOrd="0" parTransId="{18020006-286A-4003-8FF4-B9D20E960345}" sibTransId="{8352567C-6068-43EE-8DFD-02E91B70371C}"/>
    <dgm:cxn modelId="{34B6CA8E-CBB9-4119-ADB8-5388F8B60AB8}" srcId="{9433744F-8F6E-4405-A394-8D6DD87C6256}" destId="{ABB55431-4288-4EB1-BCA6-9B4D5D3BB0B9}" srcOrd="1" destOrd="0" parTransId="{0BA21D47-25AE-4034-8C58-FB05B68EA323}" sibTransId="{E96D75B8-5448-497C-B264-A867E6D7B7C6}"/>
    <dgm:cxn modelId="{7FDDE6A6-2293-424B-9383-000A12827F2B}" type="presOf" srcId="{467F1B78-D403-4908-8BD9-F48E4D0B1129}" destId="{85EDE1D5-E535-4B91-80B9-F8CFF0DCBAAF}" srcOrd="0" destOrd="0" presId="urn:microsoft.com/office/officeart/2005/8/layout/orgChart1"/>
    <dgm:cxn modelId="{CB9567A9-3303-4385-A30D-3C2ED13695B9}" type="presOf" srcId="{BD493042-D395-4DC5-8C44-738D840DFCA5}" destId="{8F01E034-E6EB-4A1B-B8E1-0C8BE60CD4EC}" srcOrd="1" destOrd="0" presId="urn:microsoft.com/office/officeart/2005/8/layout/orgChart1"/>
    <dgm:cxn modelId="{2310E1B3-0ADA-4337-8D31-625271DC4EAC}" type="presOf" srcId="{EB3C8442-774A-46BC-8C51-48DF00ED6BC7}" destId="{156A0845-5543-4A0F-B953-EEFB263E2F65}" srcOrd="0" destOrd="0" presId="urn:microsoft.com/office/officeart/2005/8/layout/orgChart1"/>
    <dgm:cxn modelId="{523ECAB4-796E-479A-BEA5-84071A49646E}" type="presOf" srcId="{865D0B99-A636-47C4-A6EC-66EA4BC4503A}" destId="{CEB3A3F1-D0D8-4D91-8720-EC05AFC2E135}" srcOrd="0" destOrd="0" presId="urn:microsoft.com/office/officeart/2005/8/layout/orgChart1"/>
    <dgm:cxn modelId="{BC7043C9-FC66-4B72-B0DB-F39811E0CF89}" type="presOf" srcId="{986FEDE0-2F51-4E35-A7E8-37270DD2456B}" destId="{8E4C22DD-DA66-48B2-8396-DCF585FF73BE}" srcOrd="0" destOrd="0" presId="urn:microsoft.com/office/officeart/2005/8/layout/orgChart1"/>
    <dgm:cxn modelId="{0C0B60CB-E330-4F51-9816-D51F034818B5}" type="presOf" srcId="{ABB55431-4288-4EB1-BCA6-9B4D5D3BB0B9}" destId="{0E4E2F64-8EA4-49AB-855D-CB3D6A4DCAC1}" srcOrd="1" destOrd="0" presId="urn:microsoft.com/office/officeart/2005/8/layout/orgChart1"/>
    <dgm:cxn modelId="{1010ADCB-28F1-4C25-8939-C5EE64FCC656}" type="presOf" srcId="{B197DB10-FCA3-4599-8A3E-8EF4B7B852AE}" destId="{70D7F361-C006-4B94-A0C6-018DB44537A6}" srcOrd="0" destOrd="0" presId="urn:microsoft.com/office/officeart/2005/8/layout/orgChart1"/>
    <dgm:cxn modelId="{C77F08D1-6317-4E66-B636-D2DC54256850}" srcId="{2E6775A5-4DA5-4610-A772-F433B3FACACD}" destId="{467F1B78-D403-4908-8BD9-F48E4D0B1129}" srcOrd="0" destOrd="0" parTransId="{0C97903E-85A4-4304-A285-45A34DFA19FA}" sibTransId="{176A1A28-4B4D-41BA-B2A5-031A82F4EB11}"/>
    <dgm:cxn modelId="{EDDCF2D1-74FA-41F2-A81C-1AD3D562B1F5}" type="presOf" srcId="{EB80460E-82F0-4C44-8CED-AF93E9DE657C}" destId="{F5155FE5-D706-47BA-AFE6-B38C8373C1FC}" srcOrd="0" destOrd="0" presId="urn:microsoft.com/office/officeart/2005/8/layout/orgChart1"/>
    <dgm:cxn modelId="{A738B1D3-A7D1-4871-B21E-BB7003345722}" srcId="{9433744F-8F6E-4405-A394-8D6DD87C6256}" destId="{2E6775A5-4DA5-4610-A772-F433B3FACACD}" srcOrd="2" destOrd="0" parTransId="{DE914C56-3BCE-468E-9969-7464BEC335D0}" sibTransId="{DF4AC269-38FB-4C68-B776-CAD1D0C09305}"/>
    <dgm:cxn modelId="{DB5783D4-07EA-4194-B45D-0E490DC36C36}" srcId="{2E6775A5-4DA5-4610-A772-F433B3FACACD}" destId="{986FEDE0-2F51-4E35-A7E8-37270DD2456B}" srcOrd="1" destOrd="0" parTransId="{97E42C35-48A2-46B3-83B8-399069A11CE9}" sibTransId="{560E58E2-1BCE-4FF6-B451-892BDD2E1B96}"/>
    <dgm:cxn modelId="{ADD0B4DB-8A0B-4A8E-81E1-46D548ADA529}" srcId="{9433744F-8F6E-4405-A394-8D6DD87C6256}" destId="{2EB84D0E-51BD-447D-B10B-85EC6881437F}" srcOrd="0" destOrd="0" parTransId="{EDA15442-D216-4549-92FF-9733F1760CD7}" sibTransId="{6F24CF11-D108-460E-BB44-7BC809042355}"/>
    <dgm:cxn modelId="{58FC77E4-4CCC-422B-A072-A1E6AD04E9F9}" type="presOf" srcId="{865D0B99-A636-47C4-A6EC-66EA4BC4503A}" destId="{D83B6F0C-A723-43A3-9FCE-6101DD3AE64D}" srcOrd="1" destOrd="0" presId="urn:microsoft.com/office/officeart/2005/8/layout/orgChart1"/>
    <dgm:cxn modelId="{3E5505F6-9AAC-4042-8BAC-750AD749B467}" srcId="{ABB55431-4288-4EB1-BCA6-9B4D5D3BB0B9}" destId="{14E01202-E365-4F76-B8FC-BA515B531D52}" srcOrd="0" destOrd="0" parTransId="{944DE132-055A-467B-A95D-7AB1D83E33E3}" sibTransId="{4D0CF380-955F-4459-B360-BA0A3D0774B2}"/>
    <dgm:cxn modelId="{71D8D6F6-427F-4697-A9BF-E4B4B137869B}" type="presOf" srcId="{DE914C56-3BCE-468E-9969-7464BEC335D0}" destId="{B6AECADF-C9DC-45B0-93C7-28CA45F4B920}" srcOrd="0" destOrd="0" presId="urn:microsoft.com/office/officeart/2005/8/layout/orgChart1"/>
    <dgm:cxn modelId="{FD325BFB-1ACA-4A79-94C0-546E71BC4C57}" type="presOf" srcId="{B835FF95-3523-428E-BDBA-003029A1B366}" destId="{17128753-70EF-46D1-BA7E-F5AD9769CB02}" srcOrd="0" destOrd="0" presId="urn:microsoft.com/office/officeart/2005/8/layout/orgChart1"/>
    <dgm:cxn modelId="{D3CA2412-03ED-4BA3-928E-27077587F832}" type="presParOf" srcId="{70D7F361-C006-4B94-A0C6-018DB44537A6}" destId="{1C4DB5CC-ED06-4B7A-A0F0-95EDCF47F745}" srcOrd="0" destOrd="0" presId="urn:microsoft.com/office/officeart/2005/8/layout/orgChart1"/>
    <dgm:cxn modelId="{2382394A-5449-4808-88C1-31AD9C6137B8}" type="presParOf" srcId="{1C4DB5CC-ED06-4B7A-A0F0-95EDCF47F745}" destId="{3EDDBA94-F94A-4970-9C04-F52E9014C372}" srcOrd="0" destOrd="0" presId="urn:microsoft.com/office/officeart/2005/8/layout/orgChart1"/>
    <dgm:cxn modelId="{1037E5FB-DDE9-4620-B623-BC844D289EF9}" type="presParOf" srcId="{3EDDBA94-F94A-4970-9C04-F52E9014C372}" destId="{4FD9AF13-CB25-4518-A8A9-7BFCDBA90522}" srcOrd="0" destOrd="0" presId="urn:microsoft.com/office/officeart/2005/8/layout/orgChart1"/>
    <dgm:cxn modelId="{DA7FE1F8-FBAB-4012-BC61-C2792551BF6E}" type="presParOf" srcId="{3EDDBA94-F94A-4970-9C04-F52E9014C372}" destId="{47B26DCB-D2F8-4A8B-8AC2-0E34117EC402}" srcOrd="1" destOrd="0" presId="urn:microsoft.com/office/officeart/2005/8/layout/orgChart1"/>
    <dgm:cxn modelId="{220950F6-976B-40B2-99A2-342A91AEEAD8}" type="presParOf" srcId="{1C4DB5CC-ED06-4B7A-A0F0-95EDCF47F745}" destId="{52ED2135-639F-47C8-BAE7-0C88A13402C6}" srcOrd="1" destOrd="0" presId="urn:microsoft.com/office/officeart/2005/8/layout/orgChart1"/>
    <dgm:cxn modelId="{D824B264-A607-4B19-A730-366450F42CA7}" type="presParOf" srcId="{52ED2135-639F-47C8-BAE7-0C88A13402C6}" destId="{38D8F97D-73B1-4240-AB84-EB86F9F8AA24}" srcOrd="0" destOrd="0" presId="urn:microsoft.com/office/officeart/2005/8/layout/orgChart1"/>
    <dgm:cxn modelId="{07FBA588-302A-4EC3-A6B2-29A3C9AFFBE7}" type="presParOf" srcId="{52ED2135-639F-47C8-BAE7-0C88A13402C6}" destId="{C6AC49D1-720F-46A1-A1F7-CDD4A8A3E2B2}" srcOrd="1" destOrd="0" presId="urn:microsoft.com/office/officeart/2005/8/layout/orgChart1"/>
    <dgm:cxn modelId="{58CC227B-1462-4B01-BF5E-9E3328387F84}" type="presParOf" srcId="{C6AC49D1-720F-46A1-A1F7-CDD4A8A3E2B2}" destId="{E581D8B6-D778-4C58-A454-D40459826E47}" srcOrd="0" destOrd="0" presId="urn:microsoft.com/office/officeart/2005/8/layout/orgChart1"/>
    <dgm:cxn modelId="{E21C3BA8-409B-49C4-9C9E-413D9BA913E3}" type="presParOf" srcId="{E581D8B6-D778-4C58-A454-D40459826E47}" destId="{20AF8DC2-E14A-41F6-99D1-DCF745312428}" srcOrd="0" destOrd="0" presId="urn:microsoft.com/office/officeart/2005/8/layout/orgChart1"/>
    <dgm:cxn modelId="{FC0A78B7-2E30-4197-A590-D4321CF46499}" type="presParOf" srcId="{E581D8B6-D778-4C58-A454-D40459826E47}" destId="{0E4E2F64-8EA4-49AB-855D-CB3D6A4DCAC1}" srcOrd="1" destOrd="0" presId="urn:microsoft.com/office/officeart/2005/8/layout/orgChart1"/>
    <dgm:cxn modelId="{3A113797-E3D1-4036-BE22-14D18B39CAED}" type="presParOf" srcId="{C6AC49D1-720F-46A1-A1F7-CDD4A8A3E2B2}" destId="{074BA161-5204-41A3-B4EB-CFCF8A51AF52}" srcOrd="1" destOrd="0" presId="urn:microsoft.com/office/officeart/2005/8/layout/orgChart1"/>
    <dgm:cxn modelId="{B3F80728-A26D-4330-A229-D2CA74746C16}" type="presParOf" srcId="{074BA161-5204-41A3-B4EB-CFCF8A51AF52}" destId="{F75AAF8A-A6D3-49D8-AF09-84E8681A37BF}" srcOrd="0" destOrd="0" presId="urn:microsoft.com/office/officeart/2005/8/layout/orgChart1"/>
    <dgm:cxn modelId="{3739EA9A-3BB2-4CFE-B627-ED3985282311}" type="presParOf" srcId="{074BA161-5204-41A3-B4EB-CFCF8A51AF52}" destId="{6E6539B4-E4A0-4250-88BD-59FCBEF15753}" srcOrd="1" destOrd="0" presId="urn:microsoft.com/office/officeart/2005/8/layout/orgChart1"/>
    <dgm:cxn modelId="{726782EA-F6D9-4441-844C-36FD46641440}" type="presParOf" srcId="{6E6539B4-E4A0-4250-88BD-59FCBEF15753}" destId="{7D932233-95D7-4598-A246-2C4B044FC6F8}" srcOrd="0" destOrd="0" presId="urn:microsoft.com/office/officeart/2005/8/layout/orgChart1"/>
    <dgm:cxn modelId="{67517ED2-7454-4BBF-B407-711BB2138484}" type="presParOf" srcId="{7D932233-95D7-4598-A246-2C4B044FC6F8}" destId="{E54AC8F6-E2E8-4ECF-A650-1C1B56308DCE}" srcOrd="0" destOrd="0" presId="urn:microsoft.com/office/officeart/2005/8/layout/orgChart1"/>
    <dgm:cxn modelId="{C5B1A8FC-9DD4-4B16-8E06-85F962DB4CA3}" type="presParOf" srcId="{7D932233-95D7-4598-A246-2C4B044FC6F8}" destId="{C8B518FA-D867-4751-ADC9-501DA099228B}" srcOrd="1" destOrd="0" presId="urn:microsoft.com/office/officeart/2005/8/layout/orgChart1"/>
    <dgm:cxn modelId="{44DD8A49-B23B-4934-AA53-BB43D8E00229}" type="presParOf" srcId="{6E6539B4-E4A0-4250-88BD-59FCBEF15753}" destId="{2ED944A3-4E6C-487E-9DA8-3F48D05874F3}" srcOrd="1" destOrd="0" presId="urn:microsoft.com/office/officeart/2005/8/layout/orgChart1"/>
    <dgm:cxn modelId="{1E59D79D-FE37-41FF-86B6-84EC48B92228}" type="presParOf" srcId="{2ED944A3-4E6C-487E-9DA8-3F48D05874F3}" destId="{F5155FE5-D706-47BA-AFE6-B38C8373C1FC}" srcOrd="0" destOrd="0" presId="urn:microsoft.com/office/officeart/2005/8/layout/orgChart1"/>
    <dgm:cxn modelId="{D2957637-AC98-44A3-9348-C0EF624EDFF7}" type="presParOf" srcId="{2ED944A3-4E6C-487E-9DA8-3F48D05874F3}" destId="{CB278C7F-4BC5-4BED-8258-ABCDECFBF98A}" srcOrd="1" destOrd="0" presId="urn:microsoft.com/office/officeart/2005/8/layout/orgChart1"/>
    <dgm:cxn modelId="{94C64186-D43C-452B-A4E9-806FAD06B53F}" type="presParOf" srcId="{CB278C7F-4BC5-4BED-8258-ABCDECFBF98A}" destId="{06E5F05A-7053-4295-A2A3-146D9CFD33CD}" srcOrd="0" destOrd="0" presId="urn:microsoft.com/office/officeart/2005/8/layout/orgChart1"/>
    <dgm:cxn modelId="{23A4FF15-90EB-4D20-A96E-DE374B73E262}" type="presParOf" srcId="{06E5F05A-7053-4295-A2A3-146D9CFD33CD}" destId="{14701B9F-5FE4-406F-A871-7955E0A43DF6}" srcOrd="0" destOrd="0" presId="urn:microsoft.com/office/officeart/2005/8/layout/orgChart1"/>
    <dgm:cxn modelId="{658A8390-D237-4F4E-AFFB-38B56637E51E}" type="presParOf" srcId="{06E5F05A-7053-4295-A2A3-146D9CFD33CD}" destId="{8F01E034-E6EB-4A1B-B8E1-0C8BE60CD4EC}" srcOrd="1" destOrd="0" presId="urn:microsoft.com/office/officeart/2005/8/layout/orgChart1"/>
    <dgm:cxn modelId="{9E3B6343-21BB-4E9F-AB6C-FF9B57F94DF1}" type="presParOf" srcId="{CB278C7F-4BC5-4BED-8258-ABCDECFBF98A}" destId="{8106F8BB-B9FB-4895-86AD-F3B4BE1A7D34}" srcOrd="1" destOrd="0" presId="urn:microsoft.com/office/officeart/2005/8/layout/orgChart1"/>
    <dgm:cxn modelId="{02EDEB2C-2E49-45E5-96BE-F014D663B526}" type="presParOf" srcId="{CB278C7F-4BC5-4BED-8258-ABCDECFBF98A}" destId="{CA3D7438-B94F-4A67-A300-90BD106FD93A}" srcOrd="2" destOrd="0" presId="urn:microsoft.com/office/officeart/2005/8/layout/orgChart1"/>
    <dgm:cxn modelId="{FD5C5145-605C-4AD9-91CB-E1ED658EA274}" type="presParOf" srcId="{2ED944A3-4E6C-487E-9DA8-3F48D05874F3}" destId="{156A0845-5543-4A0F-B953-EEFB263E2F65}" srcOrd="2" destOrd="0" presId="urn:microsoft.com/office/officeart/2005/8/layout/orgChart1"/>
    <dgm:cxn modelId="{EDD53AE2-B18A-4787-A1C1-EBD1007BBCF8}" type="presParOf" srcId="{2ED944A3-4E6C-487E-9DA8-3F48D05874F3}" destId="{2F2735BB-5C42-487B-8A45-AF6F2D4B84AF}" srcOrd="3" destOrd="0" presId="urn:microsoft.com/office/officeart/2005/8/layout/orgChart1"/>
    <dgm:cxn modelId="{B8AFDB72-3876-43C7-A168-C4B95493B288}" type="presParOf" srcId="{2F2735BB-5C42-487B-8A45-AF6F2D4B84AF}" destId="{DB18E800-BAA6-47C2-950F-EE4286AE6E91}" srcOrd="0" destOrd="0" presId="urn:microsoft.com/office/officeart/2005/8/layout/orgChart1"/>
    <dgm:cxn modelId="{A82FC28C-BB03-489A-B6AF-743AECDFE133}" type="presParOf" srcId="{DB18E800-BAA6-47C2-950F-EE4286AE6E91}" destId="{A9E63A26-9A59-48D8-B823-3C99D3A4264B}" srcOrd="0" destOrd="0" presId="urn:microsoft.com/office/officeart/2005/8/layout/orgChart1"/>
    <dgm:cxn modelId="{128A9AB4-8E41-41A1-865F-F7079C18B8E9}" type="presParOf" srcId="{DB18E800-BAA6-47C2-950F-EE4286AE6E91}" destId="{DD1AEE25-B9A9-4323-B599-F02F97C8D7E4}" srcOrd="1" destOrd="0" presId="urn:microsoft.com/office/officeart/2005/8/layout/orgChart1"/>
    <dgm:cxn modelId="{CD056280-F4BB-445F-9906-3E31E766B384}" type="presParOf" srcId="{2F2735BB-5C42-487B-8A45-AF6F2D4B84AF}" destId="{DF9863DA-4143-445F-9A8F-BDB57CB04B4F}" srcOrd="1" destOrd="0" presId="urn:microsoft.com/office/officeart/2005/8/layout/orgChart1"/>
    <dgm:cxn modelId="{2E3EB221-88CF-4638-B773-1C26ED7242FE}" type="presParOf" srcId="{2F2735BB-5C42-487B-8A45-AF6F2D4B84AF}" destId="{CB64B895-83A9-46CB-97D9-30D2FBCDBB2B}" srcOrd="2" destOrd="0" presId="urn:microsoft.com/office/officeart/2005/8/layout/orgChart1"/>
    <dgm:cxn modelId="{32CA518C-6E63-4EF2-A476-41B93A3557E0}" type="presParOf" srcId="{6E6539B4-E4A0-4250-88BD-59FCBEF15753}" destId="{51037527-EE39-41C4-884E-6C3488A345FD}" srcOrd="2" destOrd="0" presId="urn:microsoft.com/office/officeart/2005/8/layout/orgChart1"/>
    <dgm:cxn modelId="{C295D0A6-C689-43AE-B9DA-FB8EA2D50548}" type="presParOf" srcId="{C6AC49D1-720F-46A1-A1F7-CDD4A8A3E2B2}" destId="{A02F5E7F-05CF-45EF-B5FA-00DB3563638C}" srcOrd="2" destOrd="0" presId="urn:microsoft.com/office/officeart/2005/8/layout/orgChart1"/>
    <dgm:cxn modelId="{F87A6866-415C-4614-B35F-4C58252542C3}" type="presParOf" srcId="{52ED2135-639F-47C8-BAE7-0C88A13402C6}" destId="{B6AECADF-C9DC-45B0-93C7-28CA45F4B920}" srcOrd="2" destOrd="0" presId="urn:microsoft.com/office/officeart/2005/8/layout/orgChart1"/>
    <dgm:cxn modelId="{AA0BD70C-2258-4106-89E6-B73F8DA2698C}" type="presParOf" srcId="{52ED2135-639F-47C8-BAE7-0C88A13402C6}" destId="{3FE3B126-42F9-4073-81DD-92AE836E4ED3}" srcOrd="3" destOrd="0" presId="urn:microsoft.com/office/officeart/2005/8/layout/orgChart1"/>
    <dgm:cxn modelId="{18904121-B9A7-410D-BD7F-B9F9E1617358}" type="presParOf" srcId="{3FE3B126-42F9-4073-81DD-92AE836E4ED3}" destId="{50FE0E54-41B8-4E92-8292-CC4597B6D06C}" srcOrd="0" destOrd="0" presId="urn:microsoft.com/office/officeart/2005/8/layout/orgChart1"/>
    <dgm:cxn modelId="{2D6FDE84-86A7-4C12-A1FF-EAE06FADE2B1}" type="presParOf" srcId="{50FE0E54-41B8-4E92-8292-CC4597B6D06C}" destId="{2EA6825F-1C72-4976-B893-985523820407}" srcOrd="0" destOrd="0" presId="urn:microsoft.com/office/officeart/2005/8/layout/orgChart1"/>
    <dgm:cxn modelId="{33159DE1-50CD-49A3-BE33-42AA1C27E1DC}" type="presParOf" srcId="{50FE0E54-41B8-4E92-8292-CC4597B6D06C}" destId="{8963B4B6-FDF4-4B82-AF35-4159679AD2FB}" srcOrd="1" destOrd="0" presId="urn:microsoft.com/office/officeart/2005/8/layout/orgChart1"/>
    <dgm:cxn modelId="{02384B94-9D4F-40BD-AD98-AA6F1773F47E}" type="presParOf" srcId="{3FE3B126-42F9-4073-81DD-92AE836E4ED3}" destId="{1D5CE739-43B3-4C53-835A-2A440965A11A}" srcOrd="1" destOrd="0" presId="urn:microsoft.com/office/officeart/2005/8/layout/orgChart1"/>
    <dgm:cxn modelId="{C741C6C2-2DA4-475B-A754-B269325C58C0}" type="presParOf" srcId="{1D5CE739-43B3-4C53-835A-2A440965A11A}" destId="{D80C8BD3-FD56-4A9E-9182-48CA3272212A}" srcOrd="0" destOrd="0" presId="urn:microsoft.com/office/officeart/2005/8/layout/orgChart1"/>
    <dgm:cxn modelId="{F701C111-B97A-41B7-81F8-9A4AE2004D05}" type="presParOf" srcId="{1D5CE739-43B3-4C53-835A-2A440965A11A}" destId="{665368CD-2E39-416E-8740-2EC44E342D04}" srcOrd="1" destOrd="0" presId="urn:microsoft.com/office/officeart/2005/8/layout/orgChart1"/>
    <dgm:cxn modelId="{8B627962-18CC-4192-886C-FBD4246965F8}" type="presParOf" srcId="{665368CD-2E39-416E-8740-2EC44E342D04}" destId="{46366039-F6D0-4A94-BE08-625A99931A87}" srcOrd="0" destOrd="0" presId="urn:microsoft.com/office/officeart/2005/8/layout/orgChart1"/>
    <dgm:cxn modelId="{9A277EA7-1B2F-494E-8BB7-271474678D2B}" type="presParOf" srcId="{46366039-F6D0-4A94-BE08-625A99931A87}" destId="{85EDE1D5-E535-4B91-80B9-F8CFF0DCBAAF}" srcOrd="0" destOrd="0" presId="urn:microsoft.com/office/officeart/2005/8/layout/orgChart1"/>
    <dgm:cxn modelId="{886E98AE-8AB4-42AE-9181-228A9CD1CADF}" type="presParOf" srcId="{46366039-F6D0-4A94-BE08-625A99931A87}" destId="{2F73745B-5659-43D6-844C-9DCECF8AF2EF}" srcOrd="1" destOrd="0" presId="urn:microsoft.com/office/officeart/2005/8/layout/orgChart1"/>
    <dgm:cxn modelId="{73D81FE6-0BD8-47B2-81C9-C63811670CB9}" type="presParOf" srcId="{665368CD-2E39-416E-8740-2EC44E342D04}" destId="{485B0812-246E-4769-8654-877B0DC94405}" srcOrd="1" destOrd="0" presId="urn:microsoft.com/office/officeart/2005/8/layout/orgChart1"/>
    <dgm:cxn modelId="{ACB15D2D-CDF6-48DC-9090-C611E38F594F}" type="presParOf" srcId="{665368CD-2E39-416E-8740-2EC44E342D04}" destId="{15E086F9-E633-4503-9880-4FC6643F5A5D}" srcOrd="2" destOrd="0" presId="urn:microsoft.com/office/officeart/2005/8/layout/orgChart1"/>
    <dgm:cxn modelId="{99D76FDC-1382-49E6-B665-C67ACD949EC3}" type="presParOf" srcId="{1D5CE739-43B3-4C53-835A-2A440965A11A}" destId="{F0A9BB8B-6C32-4DBF-8C37-DE0D316294FD}" srcOrd="2" destOrd="0" presId="urn:microsoft.com/office/officeart/2005/8/layout/orgChart1"/>
    <dgm:cxn modelId="{80C0FB57-DE4F-4FCE-A4EB-078547AE94C3}" type="presParOf" srcId="{1D5CE739-43B3-4C53-835A-2A440965A11A}" destId="{CFDF0E88-2948-4932-BCC9-1343DA1217DD}" srcOrd="3" destOrd="0" presId="urn:microsoft.com/office/officeart/2005/8/layout/orgChart1"/>
    <dgm:cxn modelId="{C7302482-C08D-45BC-84C7-455D25948AD7}" type="presParOf" srcId="{CFDF0E88-2948-4932-BCC9-1343DA1217DD}" destId="{C5BBD778-9896-4738-AE92-FC5ABD3093CB}" srcOrd="0" destOrd="0" presId="urn:microsoft.com/office/officeart/2005/8/layout/orgChart1"/>
    <dgm:cxn modelId="{6F5B5FD6-560C-41F6-B149-87506B2F8B85}" type="presParOf" srcId="{C5BBD778-9896-4738-AE92-FC5ABD3093CB}" destId="{8E4C22DD-DA66-48B2-8396-DCF585FF73BE}" srcOrd="0" destOrd="0" presId="urn:microsoft.com/office/officeart/2005/8/layout/orgChart1"/>
    <dgm:cxn modelId="{25A7483C-7F2C-464F-AA35-5F4E715765C0}" type="presParOf" srcId="{C5BBD778-9896-4738-AE92-FC5ABD3093CB}" destId="{73C03306-B705-48F1-951A-5F18E37283C2}" srcOrd="1" destOrd="0" presId="urn:microsoft.com/office/officeart/2005/8/layout/orgChart1"/>
    <dgm:cxn modelId="{151328CC-5C0E-43ED-AEE1-4EFBB5E5A183}" type="presParOf" srcId="{CFDF0E88-2948-4932-BCC9-1343DA1217DD}" destId="{974216E8-1F99-44E1-AB22-A82B9F5DC7F5}" srcOrd="1" destOrd="0" presId="urn:microsoft.com/office/officeart/2005/8/layout/orgChart1"/>
    <dgm:cxn modelId="{DF6D8F55-B6C3-4FE8-A733-83C0B9FB8E47}" type="presParOf" srcId="{CFDF0E88-2948-4932-BCC9-1343DA1217DD}" destId="{0DBD1EFB-E641-4B61-AC78-448FCF7797FE}" srcOrd="2" destOrd="0" presId="urn:microsoft.com/office/officeart/2005/8/layout/orgChart1"/>
    <dgm:cxn modelId="{86C7B9E3-1287-4654-A107-57995B569EBE}" type="presParOf" srcId="{1D5CE739-43B3-4C53-835A-2A440965A11A}" destId="{17128753-70EF-46D1-BA7E-F5AD9769CB02}" srcOrd="4" destOrd="0" presId="urn:microsoft.com/office/officeart/2005/8/layout/orgChart1"/>
    <dgm:cxn modelId="{A99FAD57-EB6C-44E7-AB29-DFD0C6571162}" type="presParOf" srcId="{1D5CE739-43B3-4C53-835A-2A440965A11A}" destId="{AFB14570-6058-4AAF-A657-170C3CACB62A}" srcOrd="5" destOrd="0" presId="urn:microsoft.com/office/officeart/2005/8/layout/orgChart1"/>
    <dgm:cxn modelId="{29DFA524-539F-4BED-923F-81C90E0D367F}" type="presParOf" srcId="{AFB14570-6058-4AAF-A657-170C3CACB62A}" destId="{AB99A88D-32EC-4A9E-9128-4443B94B6A19}" srcOrd="0" destOrd="0" presId="urn:microsoft.com/office/officeart/2005/8/layout/orgChart1"/>
    <dgm:cxn modelId="{214F1EAD-D44E-4F9D-809F-25B5036041C2}" type="presParOf" srcId="{AB99A88D-32EC-4A9E-9128-4443B94B6A19}" destId="{CEB3A3F1-D0D8-4D91-8720-EC05AFC2E135}" srcOrd="0" destOrd="0" presId="urn:microsoft.com/office/officeart/2005/8/layout/orgChart1"/>
    <dgm:cxn modelId="{F32E924D-16E6-4EEE-B745-F578E3BD2843}" type="presParOf" srcId="{AB99A88D-32EC-4A9E-9128-4443B94B6A19}" destId="{D83B6F0C-A723-43A3-9FCE-6101DD3AE64D}" srcOrd="1" destOrd="0" presId="urn:microsoft.com/office/officeart/2005/8/layout/orgChart1"/>
    <dgm:cxn modelId="{75845562-0A38-4DF4-84FE-3D5EA64E7EBB}" type="presParOf" srcId="{AFB14570-6058-4AAF-A657-170C3CACB62A}" destId="{ED1D27F7-E6C5-41E4-84F5-B451211E5B11}" srcOrd="1" destOrd="0" presId="urn:microsoft.com/office/officeart/2005/8/layout/orgChart1"/>
    <dgm:cxn modelId="{38A49578-F454-4F06-8718-C244487A1290}" type="presParOf" srcId="{AFB14570-6058-4AAF-A657-170C3CACB62A}" destId="{67807E53-46A9-4115-8FE2-293501998C4E}" srcOrd="2" destOrd="0" presId="urn:microsoft.com/office/officeart/2005/8/layout/orgChart1"/>
    <dgm:cxn modelId="{E406C7E6-0376-4F5E-AF49-AD4273262E99}" type="presParOf" srcId="{3FE3B126-42F9-4073-81DD-92AE836E4ED3}" destId="{36EC62FA-DE7A-4BF9-8311-37C8A5A56D0D}" srcOrd="2" destOrd="0" presId="urn:microsoft.com/office/officeart/2005/8/layout/orgChart1"/>
    <dgm:cxn modelId="{19186351-09F9-4E42-BDF7-925D1B3EFB76}" type="presParOf" srcId="{1C4DB5CC-ED06-4B7A-A0F0-95EDCF47F745}" destId="{1B4842E8-3872-45D0-B144-566C3C0639B3}" srcOrd="2" destOrd="0" presId="urn:microsoft.com/office/officeart/2005/8/layout/orgChart1"/>
    <dgm:cxn modelId="{17C74608-883C-4CC7-9E5D-F40EE65E00AE}" type="presParOf" srcId="{1B4842E8-3872-45D0-B144-566C3C0639B3}" destId="{577378DE-CBE9-445E-9371-84C33A247357}" srcOrd="0" destOrd="0" presId="urn:microsoft.com/office/officeart/2005/8/layout/orgChart1"/>
    <dgm:cxn modelId="{EA952A56-87A6-48BB-9875-965205378B7F}" type="presParOf" srcId="{1B4842E8-3872-45D0-B144-566C3C0639B3}" destId="{C819D067-F332-4A20-84CE-06F8BEBB451A}" srcOrd="1" destOrd="0" presId="urn:microsoft.com/office/officeart/2005/8/layout/orgChart1"/>
    <dgm:cxn modelId="{3EA61968-1CA4-4DA8-BC1E-786CEC1B21C1}" type="presParOf" srcId="{C819D067-F332-4A20-84CE-06F8BEBB451A}" destId="{77AC4B35-6C70-4121-A069-7483F726A123}" srcOrd="0" destOrd="0" presId="urn:microsoft.com/office/officeart/2005/8/layout/orgChart1"/>
    <dgm:cxn modelId="{C6486F57-E021-4AC6-878A-54BA7E917135}" type="presParOf" srcId="{77AC4B35-6C70-4121-A069-7483F726A123}" destId="{0972D7A5-C1E7-4BAA-ADDC-DB6F0AB99E20}" srcOrd="0" destOrd="0" presId="urn:microsoft.com/office/officeart/2005/8/layout/orgChart1"/>
    <dgm:cxn modelId="{8A1C97FC-FB82-47BC-A258-055E7BB65675}" type="presParOf" srcId="{77AC4B35-6C70-4121-A069-7483F726A123}" destId="{E33F2329-D723-4A01-BD6C-19925003F137}" srcOrd="1" destOrd="0" presId="urn:microsoft.com/office/officeart/2005/8/layout/orgChart1"/>
    <dgm:cxn modelId="{EBA61D13-21F6-4AFF-B55D-CF04F9343F96}" type="presParOf" srcId="{C819D067-F332-4A20-84CE-06F8BEBB451A}" destId="{8ADC5951-1A79-4800-9398-EA9F3357C97C}" srcOrd="1" destOrd="0" presId="urn:microsoft.com/office/officeart/2005/8/layout/orgChart1"/>
    <dgm:cxn modelId="{68B4FAC0-7729-470B-921B-EAEAC8D14260}" type="presParOf" srcId="{C819D067-F332-4A20-84CE-06F8BEBB451A}" destId="{2E3668D2-3FC9-4FEE-BB80-CA948E5C082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7378DE-CBE9-445E-9371-84C33A247357}">
      <dsp:nvSpPr>
        <dsp:cNvPr id="0" name=""/>
        <dsp:cNvSpPr/>
      </dsp:nvSpPr>
      <dsp:spPr>
        <a:xfrm>
          <a:off x="3053716" y="568106"/>
          <a:ext cx="118523" cy="519245"/>
        </a:xfrm>
        <a:custGeom>
          <a:avLst/>
          <a:gdLst/>
          <a:ahLst/>
          <a:cxnLst/>
          <a:rect l="0" t="0" r="0" b="0"/>
          <a:pathLst>
            <a:path>
              <a:moveTo>
                <a:pt x="118523" y="0"/>
              </a:moveTo>
              <a:lnTo>
                <a:pt x="118523" y="519245"/>
              </a:lnTo>
              <a:lnTo>
                <a:pt x="0" y="519245"/>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7128753-70EF-46D1-BA7E-F5AD9769CB02}">
      <dsp:nvSpPr>
        <dsp:cNvPr id="0" name=""/>
        <dsp:cNvSpPr/>
      </dsp:nvSpPr>
      <dsp:spPr>
        <a:xfrm>
          <a:off x="3461285" y="2170993"/>
          <a:ext cx="229285" cy="2122132"/>
        </a:xfrm>
        <a:custGeom>
          <a:avLst/>
          <a:gdLst/>
          <a:ahLst/>
          <a:cxnLst/>
          <a:rect l="0" t="0" r="0" b="0"/>
          <a:pathLst>
            <a:path>
              <a:moveTo>
                <a:pt x="0" y="0"/>
              </a:moveTo>
              <a:lnTo>
                <a:pt x="0" y="2122132"/>
              </a:lnTo>
              <a:lnTo>
                <a:pt x="229285" y="2122132"/>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0A9BB8B-6C32-4DBF-8C37-DE0D316294FD}">
      <dsp:nvSpPr>
        <dsp:cNvPr id="0" name=""/>
        <dsp:cNvSpPr/>
      </dsp:nvSpPr>
      <dsp:spPr>
        <a:xfrm>
          <a:off x="3461285" y="2170993"/>
          <a:ext cx="229285" cy="1320688"/>
        </a:xfrm>
        <a:custGeom>
          <a:avLst/>
          <a:gdLst/>
          <a:ahLst/>
          <a:cxnLst/>
          <a:rect l="0" t="0" r="0" b="0"/>
          <a:pathLst>
            <a:path>
              <a:moveTo>
                <a:pt x="0" y="0"/>
              </a:moveTo>
              <a:lnTo>
                <a:pt x="0" y="1320688"/>
              </a:lnTo>
              <a:lnTo>
                <a:pt x="229285" y="1320688"/>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80C8BD3-FD56-4A9E-9182-48CA3272212A}">
      <dsp:nvSpPr>
        <dsp:cNvPr id="0" name=""/>
        <dsp:cNvSpPr/>
      </dsp:nvSpPr>
      <dsp:spPr>
        <a:xfrm>
          <a:off x="3461285" y="2170993"/>
          <a:ext cx="229285" cy="519245"/>
        </a:xfrm>
        <a:custGeom>
          <a:avLst/>
          <a:gdLst/>
          <a:ahLst/>
          <a:cxnLst/>
          <a:rect l="0" t="0" r="0" b="0"/>
          <a:pathLst>
            <a:path>
              <a:moveTo>
                <a:pt x="0" y="0"/>
              </a:moveTo>
              <a:lnTo>
                <a:pt x="0" y="519245"/>
              </a:lnTo>
              <a:lnTo>
                <a:pt x="229285" y="519245"/>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6AECADF-C9DC-45B0-93C7-28CA45F4B920}">
      <dsp:nvSpPr>
        <dsp:cNvPr id="0" name=""/>
        <dsp:cNvSpPr/>
      </dsp:nvSpPr>
      <dsp:spPr>
        <a:xfrm>
          <a:off x="3172240" y="568106"/>
          <a:ext cx="900472" cy="1038490"/>
        </a:xfrm>
        <a:custGeom>
          <a:avLst/>
          <a:gdLst/>
          <a:ahLst/>
          <a:cxnLst/>
          <a:rect l="0" t="0" r="0" b="0"/>
          <a:pathLst>
            <a:path>
              <a:moveTo>
                <a:pt x="0" y="0"/>
              </a:moveTo>
              <a:lnTo>
                <a:pt x="0" y="919967"/>
              </a:lnTo>
              <a:lnTo>
                <a:pt x="900472" y="919967"/>
              </a:lnTo>
              <a:lnTo>
                <a:pt x="900472" y="1038490"/>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56A0845-5543-4A0F-B953-EEFB263E2F65}">
      <dsp:nvSpPr>
        <dsp:cNvPr id="0" name=""/>
        <dsp:cNvSpPr/>
      </dsp:nvSpPr>
      <dsp:spPr>
        <a:xfrm>
          <a:off x="1837915" y="2972437"/>
          <a:ext cx="169319" cy="1320688"/>
        </a:xfrm>
        <a:custGeom>
          <a:avLst/>
          <a:gdLst/>
          <a:ahLst/>
          <a:cxnLst/>
          <a:rect l="0" t="0" r="0" b="0"/>
          <a:pathLst>
            <a:path>
              <a:moveTo>
                <a:pt x="0" y="0"/>
              </a:moveTo>
              <a:lnTo>
                <a:pt x="0" y="1320688"/>
              </a:lnTo>
              <a:lnTo>
                <a:pt x="169319" y="1320688"/>
              </a:lnTo>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5155FE5-D706-47BA-AFE6-B38C8373C1FC}">
      <dsp:nvSpPr>
        <dsp:cNvPr id="0" name=""/>
        <dsp:cNvSpPr/>
      </dsp:nvSpPr>
      <dsp:spPr>
        <a:xfrm>
          <a:off x="1837915" y="2972437"/>
          <a:ext cx="169319" cy="519245"/>
        </a:xfrm>
        <a:custGeom>
          <a:avLst/>
          <a:gdLst/>
          <a:ahLst/>
          <a:cxnLst/>
          <a:rect l="0" t="0" r="0" b="0"/>
          <a:pathLst>
            <a:path>
              <a:moveTo>
                <a:pt x="0" y="0"/>
              </a:moveTo>
              <a:lnTo>
                <a:pt x="0" y="519245"/>
              </a:lnTo>
              <a:lnTo>
                <a:pt x="169319" y="519245"/>
              </a:lnTo>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75AAF8A-A6D3-49D8-AF09-84E8681A37BF}">
      <dsp:nvSpPr>
        <dsp:cNvPr id="0" name=""/>
        <dsp:cNvSpPr/>
      </dsp:nvSpPr>
      <dsp:spPr>
        <a:xfrm>
          <a:off x="2243712" y="2170993"/>
          <a:ext cx="91440" cy="237046"/>
        </a:xfrm>
        <a:custGeom>
          <a:avLst/>
          <a:gdLst/>
          <a:ahLst/>
          <a:cxnLst/>
          <a:rect l="0" t="0" r="0" b="0"/>
          <a:pathLst>
            <a:path>
              <a:moveTo>
                <a:pt x="45720" y="0"/>
              </a:moveTo>
              <a:lnTo>
                <a:pt x="45720" y="237046"/>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8D8F97D-73B1-4240-AB84-EB86F9F8AA24}">
      <dsp:nvSpPr>
        <dsp:cNvPr id="0" name=""/>
        <dsp:cNvSpPr/>
      </dsp:nvSpPr>
      <dsp:spPr>
        <a:xfrm>
          <a:off x="2289432" y="568106"/>
          <a:ext cx="882807" cy="1038490"/>
        </a:xfrm>
        <a:custGeom>
          <a:avLst/>
          <a:gdLst/>
          <a:ahLst/>
          <a:cxnLst/>
          <a:rect l="0" t="0" r="0" b="0"/>
          <a:pathLst>
            <a:path>
              <a:moveTo>
                <a:pt x="882807" y="0"/>
              </a:moveTo>
              <a:lnTo>
                <a:pt x="882807" y="919967"/>
              </a:lnTo>
              <a:lnTo>
                <a:pt x="0" y="919967"/>
              </a:lnTo>
              <a:lnTo>
                <a:pt x="0" y="1038490"/>
              </a:lnTo>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FD9AF13-CB25-4518-A8A9-7BFCDBA90522}">
      <dsp:nvSpPr>
        <dsp:cNvPr id="0" name=""/>
        <dsp:cNvSpPr/>
      </dsp:nvSpPr>
      <dsp:spPr>
        <a:xfrm>
          <a:off x="2235267" y="3709"/>
          <a:ext cx="1873944" cy="564396"/>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b="1" kern="1200"/>
            <a:t>السنن الإلهيــــــــة</a:t>
          </a:r>
          <a:endParaRPr lang="en-US" sz="1900" b="1" kern="1200"/>
        </a:p>
      </dsp:txBody>
      <dsp:txXfrm>
        <a:off x="2235267" y="3709"/>
        <a:ext cx="1873944" cy="564396"/>
      </dsp:txXfrm>
    </dsp:sp>
    <dsp:sp modelId="{20AF8DC2-E14A-41F6-99D1-DCF745312428}">
      <dsp:nvSpPr>
        <dsp:cNvPr id="0" name=""/>
        <dsp:cNvSpPr/>
      </dsp:nvSpPr>
      <dsp:spPr>
        <a:xfrm>
          <a:off x="1507483" y="1606596"/>
          <a:ext cx="1563898" cy="56439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b="1" kern="1200">
              <a:solidFill>
                <a:schemeClr val="tx1"/>
              </a:solidFill>
            </a:rPr>
            <a:t>إنسانية</a:t>
          </a:r>
          <a:endParaRPr lang="en-US" sz="1900" b="1" kern="1200">
            <a:solidFill>
              <a:schemeClr val="tx1"/>
            </a:solidFill>
          </a:endParaRPr>
        </a:p>
      </dsp:txBody>
      <dsp:txXfrm>
        <a:off x="1507483" y="1606596"/>
        <a:ext cx="1563898" cy="564396"/>
      </dsp:txXfrm>
    </dsp:sp>
    <dsp:sp modelId="{E54AC8F6-E2E8-4ECF-A650-1C1B56308DCE}">
      <dsp:nvSpPr>
        <dsp:cNvPr id="0" name=""/>
        <dsp:cNvSpPr/>
      </dsp:nvSpPr>
      <dsp:spPr>
        <a:xfrm>
          <a:off x="1725035" y="2408040"/>
          <a:ext cx="1128793" cy="56439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السلوك القيمي</a:t>
          </a:r>
          <a:endParaRPr lang="en-US" sz="1900" kern="1200"/>
        </a:p>
      </dsp:txBody>
      <dsp:txXfrm>
        <a:off x="1725035" y="2408040"/>
        <a:ext cx="1128793" cy="564396"/>
      </dsp:txXfrm>
    </dsp:sp>
    <dsp:sp modelId="{14701B9F-5FE4-406F-A871-7955E0A43DF6}">
      <dsp:nvSpPr>
        <dsp:cNvPr id="0" name=""/>
        <dsp:cNvSpPr/>
      </dsp:nvSpPr>
      <dsp:spPr>
        <a:xfrm>
          <a:off x="2007234" y="3209484"/>
          <a:ext cx="1128793" cy="56439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سنن المجتمعات</a:t>
          </a:r>
          <a:endParaRPr lang="en-US" sz="1900" kern="1200"/>
        </a:p>
      </dsp:txBody>
      <dsp:txXfrm>
        <a:off x="2007234" y="3209484"/>
        <a:ext cx="1128793" cy="564396"/>
      </dsp:txXfrm>
    </dsp:sp>
    <dsp:sp modelId="{A9E63A26-9A59-48D8-B823-3C99D3A4264B}">
      <dsp:nvSpPr>
        <dsp:cNvPr id="0" name=""/>
        <dsp:cNvSpPr/>
      </dsp:nvSpPr>
      <dsp:spPr>
        <a:xfrm>
          <a:off x="2007234" y="4010927"/>
          <a:ext cx="1128793" cy="56439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سنن الأفراد</a:t>
          </a:r>
          <a:endParaRPr lang="en-US" sz="1900" kern="1200"/>
        </a:p>
      </dsp:txBody>
      <dsp:txXfrm>
        <a:off x="2007234" y="4010927"/>
        <a:ext cx="1128793" cy="564396"/>
      </dsp:txXfrm>
    </dsp:sp>
    <dsp:sp modelId="{2EA6825F-1C72-4976-B893-985523820407}">
      <dsp:nvSpPr>
        <dsp:cNvPr id="0" name=""/>
        <dsp:cNvSpPr/>
      </dsp:nvSpPr>
      <dsp:spPr>
        <a:xfrm>
          <a:off x="3308428" y="1606596"/>
          <a:ext cx="1528567" cy="56439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b="1" kern="1200">
              <a:solidFill>
                <a:schemeClr val="tx1"/>
              </a:solidFill>
            </a:rPr>
            <a:t>كونية</a:t>
          </a:r>
          <a:endParaRPr lang="en-US" sz="1900" b="1" kern="1200">
            <a:solidFill>
              <a:schemeClr val="tx1"/>
            </a:solidFill>
          </a:endParaRPr>
        </a:p>
      </dsp:txBody>
      <dsp:txXfrm>
        <a:off x="3308428" y="1606596"/>
        <a:ext cx="1528567" cy="564396"/>
      </dsp:txXfrm>
    </dsp:sp>
    <dsp:sp modelId="{85EDE1D5-E535-4B91-80B9-F8CFF0DCBAAF}">
      <dsp:nvSpPr>
        <dsp:cNvPr id="0" name=""/>
        <dsp:cNvSpPr/>
      </dsp:nvSpPr>
      <dsp:spPr>
        <a:xfrm>
          <a:off x="3690570" y="2408040"/>
          <a:ext cx="1128793" cy="56439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ظواهر طبيعية</a:t>
          </a:r>
          <a:endParaRPr lang="en-US" sz="1900" kern="1200"/>
        </a:p>
      </dsp:txBody>
      <dsp:txXfrm>
        <a:off x="3690570" y="2408040"/>
        <a:ext cx="1128793" cy="564396"/>
      </dsp:txXfrm>
    </dsp:sp>
    <dsp:sp modelId="{8E4C22DD-DA66-48B2-8396-DCF585FF73BE}">
      <dsp:nvSpPr>
        <dsp:cNvPr id="0" name=""/>
        <dsp:cNvSpPr/>
      </dsp:nvSpPr>
      <dsp:spPr>
        <a:xfrm>
          <a:off x="3690570" y="3209484"/>
          <a:ext cx="1128793" cy="56439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أسباب أرضية</a:t>
          </a:r>
          <a:endParaRPr lang="en-US" sz="1900" kern="1200"/>
        </a:p>
      </dsp:txBody>
      <dsp:txXfrm>
        <a:off x="3690570" y="3209484"/>
        <a:ext cx="1128793" cy="564396"/>
      </dsp:txXfrm>
    </dsp:sp>
    <dsp:sp modelId="{CEB3A3F1-D0D8-4D91-8720-EC05AFC2E135}">
      <dsp:nvSpPr>
        <dsp:cNvPr id="0" name=""/>
        <dsp:cNvSpPr/>
      </dsp:nvSpPr>
      <dsp:spPr>
        <a:xfrm>
          <a:off x="3690570" y="4010927"/>
          <a:ext cx="1128793" cy="56439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t>خصائص العناصر</a:t>
          </a:r>
          <a:endParaRPr lang="en-US" sz="1900" kern="1200"/>
        </a:p>
      </dsp:txBody>
      <dsp:txXfrm>
        <a:off x="3690570" y="4010927"/>
        <a:ext cx="1128793" cy="564396"/>
      </dsp:txXfrm>
    </dsp:sp>
    <dsp:sp modelId="{0972D7A5-C1E7-4BAA-ADDC-DB6F0AB99E20}">
      <dsp:nvSpPr>
        <dsp:cNvPr id="0" name=""/>
        <dsp:cNvSpPr/>
      </dsp:nvSpPr>
      <dsp:spPr>
        <a:xfrm>
          <a:off x="1924922" y="805153"/>
          <a:ext cx="1128793" cy="56439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ar-KW" sz="1900" kern="1200">
              <a:solidFill>
                <a:schemeClr val="tx1"/>
              </a:solidFill>
            </a:rPr>
            <a:t>مساراتها</a:t>
          </a:r>
          <a:endParaRPr lang="en-US" sz="1900" kern="1200">
            <a:solidFill>
              <a:schemeClr val="tx1"/>
            </a:solidFill>
          </a:endParaRPr>
        </a:p>
      </dsp:txBody>
      <dsp:txXfrm>
        <a:off x="1924922" y="805153"/>
        <a:ext cx="1128793" cy="5643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08C320AB742048C763F621D3DF476"/>
        <w:category>
          <w:name w:val="عام"/>
          <w:gallery w:val="placeholder"/>
        </w:category>
        <w:types>
          <w:type w:val="bbPlcHdr"/>
        </w:types>
        <w:behaviors>
          <w:behavior w:val="content"/>
        </w:behaviors>
        <w:guid w:val="{4F59B3AA-93FF-46D9-8D40-B572828B5D98}"/>
      </w:docPartPr>
      <w:docPartBody>
        <w:p w:rsidR="00D443D0" w:rsidRDefault="00D66B0F" w:rsidP="00D66B0F">
          <w:pPr>
            <w:pStyle w:val="BA108C320AB742048C763F621D3DF476"/>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roid Naskh">
    <w:altName w:val="Cambria"/>
    <w:panose1 w:val="00000000000000000000"/>
    <w:charset w:val="00"/>
    <w:family w:val="roman"/>
    <w:notTrueType/>
    <w:pitch w:val="default"/>
  </w:font>
  <w:font w:name="adwa-assalaf">
    <w:altName w:val="Arial"/>
    <w:panose1 w:val="00000000000000000000"/>
    <w:charset w:val="B2"/>
    <w:family w:val="auto"/>
    <w:notTrueType/>
    <w:pitch w:val="default"/>
    <w:sig w:usb0="00002001" w:usb1="00000000" w:usb2="00000000" w:usb3="00000000" w:csb0="00000040" w:csb1="00000000"/>
  </w:font>
  <w:font w:name="KFGQPCArabicSymbols01">
    <w:altName w:val="Microsoft JhengHei"/>
    <w:panose1 w:val="00000000000000000000"/>
    <w:charset w:val="88"/>
    <w:family w:val="auto"/>
    <w:notTrueType/>
    <w:pitch w:val="default"/>
    <w:sig w:usb0="00000001" w:usb1="08080000" w:usb2="00000010" w:usb3="00000000" w:csb0="00100000" w:csb1="00000000"/>
  </w:font>
  <w:font w:name="Kitab">
    <w:altName w:val="Cambria"/>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GE Dinar Two">
    <w:altName w:val="Cambria"/>
    <w:panose1 w:val="00000000000000000000"/>
    <w:charset w:val="00"/>
    <w:family w:val="roman"/>
    <w:notTrueType/>
    <w:pitch w:val="default"/>
  </w:font>
  <w:font w:name="Droid Kufi">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1B"/>
    <w:rsid w:val="000122B8"/>
    <w:rsid w:val="000835D0"/>
    <w:rsid w:val="000F1E5D"/>
    <w:rsid w:val="001D3300"/>
    <w:rsid w:val="001E719C"/>
    <w:rsid w:val="002C3032"/>
    <w:rsid w:val="003E6D57"/>
    <w:rsid w:val="00412293"/>
    <w:rsid w:val="004B194B"/>
    <w:rsid w:val="004C631B"/>
    <w:rsid w:val="004F480A"/>
    <w:rsid w:val="00573552"/>
    <w:rsid w:val="00581E8B"/>
    <w:rsid w:val="005D4D00"/>
    <w:rsid w:val="00645B86"/>
    <w:rsid w:val="0073132F"/>
    <w:rsid w:val="007F549B"/>
    <w:rsid w:val="0087493B"/>
    <w:rsid w:val="008773C7"/>
    <w:rsid w:val="009A6C3F"/>
    <w:rsid w:val="009E71EE"/>
    <w:rsid w:val="00A766B3"/>
    <w:rsid w:val="00A97C5C"/>
    <w:rsid w:val="00AD1400"/>
    <w:rsid w:val="00B6433D"/>
    <w:rsid w:val="00BD4312"/>
    <w:rsid w:val="00BF6C39"/>
    <w:rsid w:val="00C75719"/>
    <w:rsid w:val="00CC5E35"/>
    <w:rsid w:val="00CC7473"/>
    <w:rsid w:val="00D443D0"/>
    <w:rsid w:val="00D66B0F"/>
    <w:rsid w:val="00D871BD"/>
    <w:rsid w:val="00E13324"/>
    <w:rsid w:val="00E22B06"/>
    <w:rsid w:val="00EC5FC0"/>
    <w:rsid w:val="00EE4DB2"/>
    <w:rsid w:val="00FA2FB7"/>
    <w:rsid w:val="00FC3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6B0F"/>
    <w:rPr>
      <w:color w:val="808080"/>
    </w:rPr>
  </w:style>
  <w:style w:type="paragraph" w:customStyle="1" w:styleId="BA108C320AB742048C763F621D3DF476">
    <w:name w:val="BA108C320AB742048C763F621D3DF476"/>
    <w:rsid w:val="00D66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4F53-131B-418E-95E5-7ED3E3F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16444</TotalTime>
  <Pages>81</Pages>
  <Words>15514</Words>
  <Characters>88432</Characters>
  <Application>Microsoft Office Word</Application>
  <DocSecurity>0</DocSecurity>
  <Lines>736</Lines>
  <Paragraphs>207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السنن الكونية والقيم</dc:creator>
  <cp:keywords/>
  <dc:description/>
  <cp:lastModifiedBy>Dr.Zuhair Al Mazeedi</cp:lastModifiedBy>
  <cp:revision>76</cp:revision>
  <cp:lastPrinted>2021-06-06T06:25:00Z</cp:lastPrinted>
  <dcterms:created xsi:type="dcterms:W3CDTF">2021-05-02T05:23:00Z</dcterms:created>
  <dcterms:modified xsi:type="dcterms:W3CDTF">2022-06-27T07:58:00Z</dcterms:modified>
</cp:coreProperties>
</file>